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42" w:rsidRDefault="004367B9">
      <w:pPr>
        <w:pStyle w:val="BodyText"/>
        <w:rPr>
          <w:rFonts w:ascii="Times New Roman"/>
          <w:sz w:val="20"/>
        </w:rPr>
      </w:pPr>
      <w:r>
        <w:pict>
          <v:group id="_x0000_s1333" style="position:absolute;margin-left:92.15pt;margin-top:23.6pt;width:471pt;height:745.1pt;z-index:-256392192;mso-position-horizontal-relative:page;mso-position-vertical-relative:page" coordorigin="1843,472" coordsize="9420,14902">
            <v:line id="_x0000_s1339" style="position:absolute" from="1843,15373" to="11263,15373" strokeweight=".1pt"/>
            <v:line id="_x0000_s1338" style="position:absolute" from="1843,15369" to="11263,15369" strokeweight=".3pt"/>
            <v:line id="_x0000_s1337" style="position:absolute" from="1848,482" to="1848,15366" strokeweight=".16122mm"/>
            <v:line id="_x0000_s1336" style="position:absolute" from="1843,477" to="11263,477" strokeweight=".5pt"/>
            <v:line id="_x0000_s1335" style="position:absolute" from="11259,481" to="11259,15366" strokeweight=".4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4" type="#_x0000_t75" style="position:absolute;left:4010;top:6507;width:3891;height:3896">
              <v:imagedata r:id="rId7" o:title=""/>
            </v:shape>
            <w10:wrap anchorx="page" anchory="page"/>
          </v:group>
        </w:pict>
      </w:r>
    </w:p>
    <w:p w:rsidR="00F01242" w:rsidRDefault="00F01242">
      <w:pPr>
        <w:pStyle w:val="BodyText"/>
        <w:rPr>
          <w:rFonts w:ascii="Times New Roman"/>
          <w:sz w:val="20"/>
        </w:rPr>
      </w:pPr>
    </w:p>
    <w:p w:rsidR="00F01242" w:rsidRDefault="00F01242">
      <w:pPr>
        <w:pStyle w:val="BodyText"/>
        <w:rPr>
          <w:rFonts w:ascii="Times New Roman"/>
          <w:sz w:val="20"/>
        </w:rPr>
      </w:pPr>
    </w:p>
    <w:p w:rsidR="00F01242" w:rsidRDefault="00F01242">
      <w:pPr>
        <w:pStyle w:val="BodyText"/>
        <w:rPr>
          <w:rFonts w:ascii="Times New Roman"/>
          <w:sz w:val="20"/>
        </w:rPr>
      </w:pPr>
    </w:p>
    <w:p w:rsidR="00F01242" w:rsidRDefault="00F01242">
      <w:pPr>
        <w:pStyle w:val="BodyText"/>
        <w:rPr>
          <w:rFonts w:ascii="Times New Roman"/>
          <w:sz w:val="20"/>
        </w:rPr>
      </w:pPr>
    </w:p>
    <w:p w:rsidR="00F01242" w:rsidRDefault="00F01242">
      <w:pPr>
        <w:pStyle w:val="BodyText"/>
        <w:rPr>
          <w:rFonts w:ascii="Times New Roman"/>
          <w:sz w:val="20"/>
        </w:rPr>
      </w:pPr>
    </w:p>
    <w:p w:rsidR="00F01242" w:rsidRDefault="00F01242">
      <w:pPr>
        <w:pStyle w:val="BodyText"/>
        <w:rPr>
          <w:rFonts w:ascii="Times New Roman"/>
          <w:sz w:val="20"/>
        </w:rPr>
      </w:pPr>
    </w:p>
    <w:p w:rsidR="00F01242" w:rsidRDefault="00F01242">
      <w:pPr>
        <w:pStyle w:val="BodyText"/>
        <w:rPr>
          <w:rFonts w:ascii="Times New Roman"/>
          <w:sz w:val="20"/>
        </w:rPr>
      </w:pPr>
    </w:p>
    <w:p w:rsidR="00F01242" w:rsidRDefault="00F01242">
      <w:pPr>
        <w:pStyle w:val="BodyText"/>
        <w:spacing w:before="3"/>
        <w:rPr>
          <w:rFonts w:ascii="Times New Roman"/>
          <w:sz w:val="28"/>
        </w:rPr>
      </w:pPr>
    </w:p>
    <w:p w:rsidR="00F01242" w:rsidRDefault="00241463">
      <w:pPr>
        <w:pStyle w:val="Heading4"/>
        <w:spacing w:before="93" w:line="655" w:lineRule="auto"/>
        <w:ind w:left="4382" w:right="4784"/>
        <w:jc w:val="center"/>
      </w:pPr>
      <w:r>
        <w:rPr>
          <w:w w:val="95"/>
        </w:rPr>
        <w:t xml:space="preserve">TENDER </w:t>
      </w:r>
      <w:r>
        <w:t>FOR</w:t>
      </w:r>
    </w:p>
    <w:p w:rsidR="00F01242" w:rsidRDefault="00241463">
      <w:pPr>
        <w:spacing w:before="46"/>
        <w:ind w:left="1850" w:right="627" w:hanging="819"/>
        <w:rPr>
          <w:rFonts w:ascii="Arial"/>
          <w:b/>
          <w:sz w:val="30"/>
        </w:rPr>
      </w:pPr>
      <w:r>
        <w:rPr>
          <w:rFonts w:ascii="Arial"/>
          <w:b/>
        </w:rPr>
        <w:t>Comprehensive Annual Maintenance Contract (CAMC) of 21 nos.of Johnson make lifts with Contract Period of 36 months at AIIMS Rishikesh</w:t>
      </w:r>
      <w:r>
        <w:rPr>
          <w:rFonts w:ascii="Arial"/>
          <w:b/>
          <w:sz w:val="30"/>
        </w:rPr>
        <w:t>.</w:t>
      </w:r>
    </w:p>
    <w:p w:rsidR="00F01242" w:rsidRDefault="00F01242">
      <w:pPr>
        <w:pStyle w:val="BodyText"/>
        <w:rPr>
          <w:rFonts w:ascii="Arial"/>
          <w:b/>
          <w:sz w:val="34"/>
        </w:rPr>
      </w:pPr>
    </w:p>
    <w:p w:rsidR="00F01242" w:rsidRDefault="00F01242">
      <w:pPr>
        <w:pStyle w:val="BodyText"/>
        <w:rPr>
          <w:rFonts w:ascii="Arial"/>
          <w:b/>
          <w:sz w:val="34"/>
        </w:rPr>
      </w:pPr>
    </w:p>
    <w:p w:rsidR="00F01242" w:rsidRDefault="00F01242">
      <w:pPr>
        <w:pStyle w:val="BodyText"/>
        <w:spacing w:before="3"/>
        <w:rPr>
          <w:rFonts w:ascii="Arial"/>
          <w:b/>
          <w:sz w:val="27"/>
        </w:rPr>
      </w:pPr>
    </w:p>
    <w:p w:rsidR="00F01242" w:rsidRDefault="00241463">
      <w:pPr>
        <w:ind w:right="410"/>
        <w:jc w:val="center"/>
        <w:rPr>
          <w:rFonts w:ascii="Arial"/>
          <w:b/>
          <w:sz w:val="26"/>
        </w:rPr>
      </w:pPr>
      <w:r>
        <w:rPr>
          <w:rFonts w:ascii="Arial"/>
          <w:b/>
          <w:sz w:val="26"/>
        </w:rPr>
        <w:t>Ref. No.: 47/01/2020-21/RIS/ES/101</w:t>
      </w: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F01242">
      <w:pPr>
        <w:pStyle w:val="BodyText"/>
        <w:rPr>
          <w:rFonts w:ascii="Arial"/>
          <w:b/>
          <w:sz w:val="28"/>
        </w:rPr>
      </w:pPr>
    </w:p>
    <w:p w:rsidR="00F01242" w:rsidRDefault="00241463">
      <w:pPr>
        <w:spacing w:before="164" w:line="429" w:lineRule="auto"/>
        <w:ind w:left="2340" w:right="627" w:firstLine="12"/>
        <w:rPr>
          <w:rFonts w:ascii="Arial"/>
          <w:b/>
          <w:sz w:val="26"/>
        </w:rPr>
      </w:pPr>
      <w:r>
        <w:rPr>
          <w:rFonts w:ascii="Arial"/>
          <w:b/>
          <w:sz w:val="26"/>
        </w:rPr>
        <w:t>All India Institute of Medical Sciences Rishikesh Veerbhadra Road -249202 Uttarakhand India.</w:t>
      </w:r>
    </w:p>
    <w:p w:rsidR="00F01242" w:rsidRDefault="00241463">
      <w:pPr>
        <w:spacing w:before="7"/>
        <w:ind w:left="2431"/>
        <w:rPr>
          <w:rFonts w:ascii="Arial"/>
          <w:b/>
          <w:sz w:val="26"/>
        </w:rPr>
      </w:pPr>
      <w:r>
        <w:rPr>
          <w:rFonts w:ascii="Arial"/>
          <w:b/>
          <w:sz w:val="26"/>
        </w:rPr>
        <w:t>Email: -</w:t>
      </w:r>
      <w:r>
        <w:rPr>
          <w:rFonts w:ascii="Arial"/>
          <w:b/>
          <w:color w:val="0000FF"/>
          <w:sz w:val="26"/>
          <w:u w:val="thick" w:color="0000FF"/>
        </w:rPr>
        <w:t xml:space="preserve"> </w:t>
      </w:r>
      <w:hyperlink r:id="rId8">
        <w:r>
          <w:rPr>
            <w:rFonts w:ascii="Arial"/>
            <w:b/>
            <w:color w:val="0000FF"/>
            <w:sz w:val="26"/>
            <w:u w:val="thick" w:color="0000FF"/>
          </w:rPr>
          <w:t>engg.aiims.rishikesh@gmail.com</w:t>
        </w:r>
      </w:hyperlink>
    </w:p>
    <w:p w:rsidR="00F01242" w:rsidRDefault="00F01242">
      <w:pPr>
        <w:rPr>
          <w:rFonts w:ascii="Arial"/>
          <w:sz w:val="26"/>
        </w:rPr>
        <w:sectPr w:rsidR="00F01242">
          <w:type w:val="continuous"/>
          <w:pgSz w:w="12240" w:h="15840"/>
          <w:pgMar w:top="480" w:right="780" w:bottom="280" w:left="1200" w:header="720" w:footer="720" w:gutter="0"/>
          <w:cols w:space="720"/>
        </w:sectPr>
      </w:pPr>
    </w:p>
    <w:p w:rsidR="00F01242" w:rsidRDefault="004367B9">
      <w:pPr>
        <w:pStyle w:val="BodyText"/>
        <w:rPr>
          <w:rFonts w:ascii="Arial"/>
          <w:b/>
          <w:sz w:val="20"/>
        </w:rPr>
      </w:pPr>
      <w:r>
        <w:lastRenderedPageBreak/>
        <w:pict>
          <v:group id="_x0000_s1328" style="position:absolute;margin-left:90.4pt;margin-top:23pt;width:472.65pt;height:745.8pt;z-index:-256391168;mso-position-horizontal-relative:page;mso-position-vertical-relative:page" coordorigin="1808,460" coordsize="9453,14916">
            <v:line id="_x0000_s1332" style="position:absolute" from="1808,15372" to="11261,15372" strokeweight=".4pt"/>
            <v:line id="_x0000_s1331" style="position:absolute" from="1813,470" to="1813,15368" strokeweight=".16192mm"/>
            <v:line id="_x0000_s1330" style="position:absolute" from="1808,465" to="11261,465" strokeweight=".5pt"/>
            <v:line id="_x0000_s1329" style="position:absolute" from="11256,470" to="11256,15367" strokeweight=".46pt"/>
            <w10:wrap anchorx="page" anchory="page"/>
          </v:group>
        </w:pict>
      </w:r>
    </w:p>
    <w:p w:rsidR="00F01242" w:rsidRDefault="00F01242">
      <w:pPr>
        <w:pStyle w:val="BodyText"/>
        <w:rPr>
          <w:rFonts w:ascii="Arial"/>
          <w:b/>
          <w:sz w:val="20"/>
        </w:rPr>
      </w:pPr>
    </w:p>
    <w:p w:rsidR="00F01242" w:rsidRDefault="00F01242">
      <w:pPr>
        <w:pStyle w:val="BodyText"/>
        <w:rPr>
          <w:rFonts w:ascii="Arial"/>
          <w:b/>
          <w:sz w:val="20"/>
        </w:rPr>
      </w:pPr>
    </w:p>
    <w:p w:rsidR="00F01242" w:rsidRDefault="00F01242">
      <w:pPr>
        <w:pStyle w:val="BodyText"/>
        <w:spacing w:before="6"/>
        <w:rPr>
          <w:rFonts w:ascii="Arial"/>
          <w:b/>
          <w:sz w:val="24"/>
        </w:rPr>
      </w:pPr>
    </w:p>
    <w:p w:rsidR="00F01242" w:rsidRDefault="00241463">
      <w:pPr>
        <w:tabs>
          <w:tab w:val="left" w:pos="5662"/>
        </w:tabs>
        <w:spacing w:before="91"/>
        <w:ind w:right="138"/>
        <w:jc w:val="center"/>
      </w:pPr>
      <w:r>
        <w:t>Tender</w:t>
      </w:r>
      <w:r>
        <w:rPr>
          <w:spacing w:val="7"/>
        </w:rPr>
        <w:t xml:space="preserve"> </w:t>
      </w:r>
      <w:r>
        <w:t>No.</w:t>
      </w:r>
      <w:r>
        <w:rPr>
          <w:spacing w:val="12"/>
        </w:rPr>
        <w:t xml:space="preserve"> </w:t>
      </w:r>
      <w:r>
        <w:rPr>
          <w:rFonts w:ascii="Arial"/>
          <w:b/>
          <w:sz w:val="26"/>
        </w:rPr>
        <w:t>47/01/2020-21/RIS/ES/101</w:t>
      </w:r>
      <w:r>
        <w:rPr>
          <w:rFonts w:ascii="Arial"/>
          <w:b/>
          <w:sz w:val="26"/>
        </w:rPr>
        <w:tab/>
      </w:r>
      <w:r>
        <w:t>Dated</w:t>
      </w:r>
      <w:r>
        <w:rPr>
          <w:spacing w:val="3"/>
        </w:rPr>
        <w:t xml:space="preserve"> </w:t>
      </w:r>
      <w:r>
        <w:t>0</w:t>
      </w:r>
      <w:r w:rsidR="00C95550">
        <w:t>7</w:t>
      </w:r>
      <w:r>
        <w:t>.10.2020</w:t>
      </w:r>
    </w:p>
    <w:p w:rsidR="00F01242" w:rsidRDefault="00F01242">
      <w:pPr>
        <w:pStyle w:val="BodyText"/>
        <w:rPr>
          <w:sz w:val="28"/>
        </w:rPr>
      </w:pPr>
    </w:p>
    <w:p w:rsidR="00F01242" w:rsidRDefault="00F01242">
      <w:pPr>
        <w:pStyle w:val="BodyText"/>
        <w:spacing w:before="7"/>
        <w:rPr>
          <w:sz w:val="36"/>
        </w:rPr>
      </w:pPr>
    </w:p>
    <w:p w:rsidR="00F01242" w:rsidRDefault="00241463">
      <w:pPr>
        <w:pStyle w:val="Heading4"/>
        <w:spacing w:before="0"/>
        <w:ind w:right="408"/>
        <w:jc w:val="center"/>
      </w:pPr>
      <w:r>
        <w:rPr>
          <w:w w:val="105"/>
          <w:u w:val="thick"/>
        </w:rPr>
        <w:t>Index of Tender Document</w:t>
      </w:r>
    </w:p>
    <w:p w:rsidR="00F01242" w:rsidRDefault="00F01242">
      <w:pPr>
        <w:pStyle w:val="BodyText"/>
        <w:rPr>
          <w:rFonts w:ascii="Arial"/>
          <w:b/>
          <w:sz w:val="20"/>
        </w:rPr>
      </w:pPr>
    </w:p>
    <w:p w:rsidR="00F01242" w:rsidRDefault="00F01242">
      <w:pPr>
        <w:pStyle w:val="BodyText"/>
        <w:rPr>
          <w:rFonts w:ascii="Arial"/>
          <w:b/>
          <w:sz w:val="20"/>
        </w:rPr>
      </w:pPr>
    </w:p>
    <w:p w:rsidR="00F01242" w:rsidRDefault="00F01242">
      <w:pPr>
        <w:pStyle w:val="BodyText"/>
        <w:rPr>
          <w:rFonts w:ascii="Arial"/>
          <w:b/>
          <w:sz w:val="20"/>
        </w:rPr>
      </w:pPr>
    </w:p>
    <w:p w:rsidR="00F01242" w:rsidRDefault="00F01242">
      <w:pPr>
        <w:pStyle w:val="BodyText"/>
        <w:spacing w:before="6" w:after="1"/>
        <w:rPr>
          <w:rFonts w:ascii="Arial"/>
          <w:b/>
          <w:sz w:val="14"/>
        </w:rPr>
      </w:pPr>
    </w:p>
    <w:tbl>
      <w:tblPr>
        <w:tblW w:w="0" w:type="auto"/>
        <w:tblInd w:w="1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7"/>
        <w:gridCol w:w="4470"/>
        <w:gridCol w:w="2116"/>
      </w:tblGrid>
      <w:tr w:rsidR="00F01242">
        <w:trPr>
          <w:trHeight w:val="687"/>
        </w:trPr>
        <w:tc>
          <w:tcPr>
            <w:tcW w:w="1117" w:type="dxa"/>
          </w:tcPr>
          <w:p w:rsidR="00F01242" w:rsidRDefault="00F01242">
            <w:pPr>
              <w:pStyle w:val="TableParagraph"/>
              <w:spacing w:before="5"/>
              <w:rPr>
                <w:rFonts w:ascii="Arial"/>
                <w:b/>
                <w:sz w:val="19"/>
              </w:rPr>
            </w:pPr>
          </w:p>
          <w:p w:rsidR="00F01242" w:rsidRDefault="00241463">
            <w:pPr>
              <w:pStyle w:val="TableParagraph"/>
              <w:spacing w:before="1"/>
              <w:ind w:left="373" w:right="365"/>
              <w:jc w:val="center"/>
              <w:rPr>
                <w:rFonts w:ascii="Arial"/>
                <w:b/>
                <w:sz w:val="18"/>
              </w:rPr>
            </w:pPr>
            <w:r>
              <w:rPr>
                <w:rFonts w:ascii="Arial"/>
                <w:b/>
                <w:sz w:val="18"/>
              </w:rPr>
              <w:t xml:space="preserve">Ser. </w:t>
            </w:r>
            <w:r>
              <w:rPr>
                <w:rFonts w:ascii="Arial"/>
                <w:b/>
                <w:w w:val="105"/>
                <w:sz w:val="18"/>
              </w:rPr>
              <w:t>No.</w:t>
            </w:r>
          </w:p>
        </w:tc>
        <w:tc>
          <w:tcPr>
            <w:tcW w:w="4470" w:type="dxa"/>
          </w:tcPr>
          <w:p w:rsidR="00F01242" w:rsidRDefault="00F01242">
            <w:pPr>
              <w:pStyle w:val="TableParagraph"/>
              <w:spacing w:before="5"/>
              <w:rPr>
                <w:rFonts w:ascii="Arial"/>
                <w:b/>
                <w:sz w:val="19"/>
              </w:rPr>
            </w:pPr>
          </w:p>
          <w:p w:rsidR="00F01242" w:rsidRDefault="00241463">
            <w:pPr>
              <w:pStyle w:val="TableParagraph"/>
              <w:spacing w:before="1"/>
              <w:ind w:left="1695" w:right="1675"/>
              <w:jc w:val="center"/>
              <w:rPr>
                <w:rFonts w:ascii="Arial"/>
                <w:b/>
                <w:sz w:val="18"/>
              </w:rPr>
            </w:pPr>
            <w:r>
              <w:rPr>
                <w:rFonts w:ascii="Arial"/>
                <w:b/>
                <w:w w:val="105"/>
                <w:sz w:val="18"/>
              </w:rPr>
              <w:t>Description</w:t>
            </w:r>
          </w:p>
        </w:tc>
        <w:tc>
          <w:tcPr>
            <w:tcW w:w="2116" w:type="dxa"/>
          </w:tcPr>
          <w:p w:rsidR="00F01242" w:rsidRDefault="00F01242">
            <w:pPr>
              <w:pStyle w:val="TableParagraph"/>
              <w:spacing w:before="5"/>
              <w:rPr>
                <w:rFonts w:ascii="Arial"/>
                <w:b/>
                <w:sz w:val="19"/>
              </w:rPr>
            </w:pPr>
          </w:p>
          <w:p w:rsidR="00F01242" w:rsidRDefault="00241463">
            <w:pPr>
              <w:pStyle w:val="TableParagraph"/>
              <w:spacing w:before="1"/>
              <w:ind w:left="759" w:right="739"/>
              <w:jc w:val="center"/>
              <w:rPr>
                <w:rFonts w:ascii="Arial"/>
                <w:b/>
                <w:sz w:val="18"/>
              </w:rPr>
            </w:pPr>
            <w:r>
              <w:rPr>
                <w:rFonts w:ascii="Arial"/>
                <w:b/>
                <w:w w:val="105"/>
                <w:sz w:val="18"/>
              </w:rPr>
              <w:t>Pages</w:t>
            </w:r>
          </w:p>
        </w:tc>
      </w:tr>
      <w:tr w:rsidR="00F01242">
        <w:trPr>
          <w:trHeight w:val="537"/>
        </w:trPr>
        <w:tc>
          <w:tcPr>
            <w:tcW w:w="1117" w:type="dxa"/>
            <w:tcBorders>
              <w:bottom w:val="single" w:sz="4" w:space="0" w:color="000000"/>
              <w:right w:val="single" w:sz="4" w:space="0" w:color="000000"/>
            </w:tcBorders>
          </w:tcPr>
          <w:p w:rsidR="00F01242" w:rsidRDefault="00241463">
            <w:pPr>
              <w:pStyle w:val="TableParagraph"/>
              <w:spacing w:before="150"/>
              <w:ind w:left="23"/>
              <w:jc w:val="center"/>
              <w:rPr>
                <w:sz w:val="20"/>
              </w:rPr>
            </w:pPr>
            <w:r>
              <w:rPr>
                <w:w w:val="99"/>
                <w:sz w:val="20"/>
              </w:rPr>
              <w:t>1</w:t>
            </w:r>
          </w:p>
        </w:tc>
        <w:tc>
          <w:tcPr>
            <w:tcW w:w="4470" w:type="dxa"/>
            <w:tcBorders>
              <w:left w:val="single" w:sz="4" w:space="0" w:color="000000"/>
              <w:bottom w:val="single" w:sz="4" w:space="0" w:color="000000"/>
              <w:right w:val="single" w:sz="4" w:space="0" w:color="000000"/>
            </w:tcBorders>
          </w:tcPr>
          <w:p w:rsidR="00F01242" w:rsidRDefault="00241463">
            <w:pPr>
              <w:pStyle w:val="TableParagraph"/>
              <w:spacing w:before="150"/>
              <w:ind w:left="114"/>
              <w:rPr>
                <w:sz w:val="20"/>
              </w:rPr>
            </w:pPr>
            <w:r>
              <w:rPr>
                <w:sz w:val="20"/>
              </w:rPr>
              <w:t>Instruction to Bidders (ITB)</w:t>
            </w:r>
          </w:p>
        </w:tc>
        <w:tc>
          <w:tcPr>
            <w:tcW w:w="2116" w:type="dxa"/>
            <w:tcBorders>
              <w:left w:val="single" w:sz="4" w:space="0" w:color="000000"/>
              <w:bottom w:val="single" w:sz="4" w:space="0" w:color="000000"/>
            </w:tcBorders>
          </w:tcPr>
          <w:p w:rsidR="00F01242" w:rsidRDefault="00241463">
            <w:pPr>
              <w:pStyle w:val="TableParagraph"/>
              <w:spacing w:before="162"/>
              <w:ind w:left="777" w:right="744"/>
              <w:jc w:val="center"/>
              <w:rPr>
                <w:sz w:val="18"/>
              </w:rPr>
            </w:pPr>
            <w:r>
              <w:rPr>
                <w:w w:val="105"/>
                <w:sz w:val="18"/>
              </w:rPr>
              <w:t>3-6</w:t>
            </w:r>
          </w:p>
        </w:tc>
      </w:tr>
      <w:tr w:rsidR="00F01242">
        <w:trPr>
          <w:trHeight w:val="501"/>
        </w:trPr>
        <w:tc>
          <w:tcPr>
            <w:tcW w:w="1117" w:type="dxa"/>
            <w:tcBorders>
              <w:top w:val="single" w:sz="4" w:space="0" w:color="000000"/>
              <w:bottom w:val="single" w:sz="4" w:space="0" w:color="000000"/>
              <w:right w:val="single" w:sz="4" w:space="0" w:color="000000"/>
            </w:tcBorders>
          </w:tcPr>
          <w:p w:rsidR="00F01242" w:rsidRDefault="00241463">
            <w:pPr>
              <w:pStyle w:val="TableParagraph"/>
              <w:spacing w:before="133"/>
              <w:ind w:left="23"/>
              <w:jc w:val="center"/>
              <w:rPr>
                <w:sz w:val="20"/>
              </w:rPr>
            </w:pPr>
            <w:r>
              <w:rPr>
                <w:w w:val="99"/>
                <w:sz w:val="20"/>
              </w:rPr>
              <w:t>2</w:t>
            </w:r>
          </w:p>
        </w:tc>
        <w:tc>
          <w:tcPr>
            <w:tcW w:w="4470" w:type="dxa"/>
            <w:tcBorders>
              <w:top w:val="single" w:sz="4" w:space="0" w:color="000000"/>
              <w:left w:val="single" w:sz="4" w:space="0" w:color="000000"/>
              <w:bottom w:val="single" w:sz="4" w:space="0" w:color="000000"/>
              <w:right w:val="single" w:sz="4" w:space="0" w:color="000000"/>
            </w:tcBorders>
          </w:tcPr>
          <w:p w:rsidR="00F01242" w:rsidRDefault="00241463">
            <w:pPr>
              <w:pStyle w:val="TableParagraph"/>
              <w:spacing w:before="133"/>
              <w:ind w:left="112"/>
              <w:rPr>
                <w:sz w:val="20"/>
              </w:rPr>
            </w:pPr>
            <w:r>
              <w:rPr>
                <w:sz w:val="20"/>
              </w:rPr>
              <w:t>Notice Inviting e-Tender</w:t>
            </w:r>
          </w:p>
        </w:tc>
        <w:tc>
          <w:tcPr>
            <w:tcW w:w="2116" w:type="dxa"/>
            <w:tcBorders>
              <w:top w:val="single" w:sz="4" w:space="0" w:color="000000"/>
              <w:left w:val="single" w:sz="4" w:space="0" w:color="000000"/>
              <w:bottom w:val="single" w:sz="4" w:space="0" w:color="000000"/>
            </w:tcBorders>
          </w:tcPr>
          <w:p w:rsidR="00F01242" w:rsidRDefault="00241463">
            <w:pPr>
              <w:pStyle w:val="TableParagraph"/>
              <w:spacing w:before="148"/>
              <w:ind w:left="777" w:right="744"/>
              <w:jc w:val="center"/>
              <w:rPr>
                <w:sz w:val="18"/>
              </w:rPr>
            </w:pPr>
            <w:r>
              <w:rPr>
                <w:w w:val="105"/>
                <w:sz w:val="18"/>
              </w:rPr>
              <w:t>7-9</w:t>
            </w:r>
          </w:p>
        </w:tc>
      </w:tr>
      <w:tr w:rsidR="00F01242">
        <w:trPr>
          <w:trHeight w:val="503"/>
        </w:trPr>
        <w:tc>
          <w:tcPr>
            <w:tcW w:w="1117" w:type="dxa"/>
            <w:tcBorders>
              <w:top w:val="single" w:sz="4" w:space="0" w:color="000000"/>
              <w:bottom w:val="single" w:sz="4" w:space="0" w:color="000000"/>
              <w:right w:val="single" w:sz="4" w:space="0" w:color="000000"/>
            </w:tcBorders>
          </w:tcPr>
          <w:p w:rsidR="00F01242" w:rsidRDefault="00241463">
            <w:pPr>
              <w:pStyle w:val="TableParagraph"/>
              <w:spacing w:before="135"/>
              <w:ind w:left="23"/>
              <w:jc w:val="center"/>
              <w:rPr>
                <w:sz w:val="20"/>
              </w:rPr>
            </w:pPr>
            <w:r>
              <w:rPr>
                <w:w w:val="99"/>
                <w:sz w:val="20"/>
              </w:rPr>
              <w:t>3</w:t>
            </w:r>
          </w:p>
        </w:tc>
        <w:tc>
          <w:tcPr>
            <w:tcW w:w="4470" w:type="dxa"/>
            <w:tcBorders>
              <w:top w:val="single" w:sz="4" w:space="0" w:color="000000"/>
              <w:left w:val="single" w:sz="4" w:space="0" w:color="000000"/>
              <w:bottom w:val="single" w:sz="4" w:space="0" w:color="000000"/>
              <w:right w:val="single" w:sz="4" w:space="0" w:color="000000"/>
            </w:tcBorders>
          </w:tcPr>
          <w:p w:rsidR="00F01242" w:rsidRDefault="00241463">
            <w:pPr>
              <w:pStyle w:val="TableParagraph"/>
              <w:spacing w:before="135"/>
              <w:ind w:left="112"/>
              <w:rPr>
                <w:sz w:val="20"/>
              </w:rPr>
            </w:pPr>
            <w:r>
              <w:rPr>
                <w:sz w:val="20"/>
              </w:rPr>
              <w:t>Scope of Work</w:t>
            </w:r>
          </w:p>
        </w:tc>
        <w:tc>
          <w:tcPr>
            <w:tcW w:w="2116" w:type="dxa"/>
            <w:tcBorders>
              <w:top w:val="single" w:sz="4" w:space="0" w:color="000000"/>
              <w:left w:val="single" w:sz="4" w:space="0" w:color="000000"/>
              <w:bottom w:val="single" w:sz="4" w:space="0" w:color="000000"/>
            </w:tcBorders>
          </w:tcPr>
          <w:p w:rsidR="00F01242" w:rsidRDefault="00241463">
            <w:pPr>
              <w:pStyle w:val="TableParagraph"/>
              <w:spacing w:before="148"/>
              <w:ind w:left="777" w:right="744"/>
              <w:jc w:val="center"/>
              <w:rPr>
                <w:sz w:val="18"/>
              </w:rPr>
            </w:pPr>
            <w:r>
              <w:rPr>
                <w:w w:val="105"/>
                <w:sz w:val="18"/>
              </w:rPr>
              <w:t>10-15</w:t>
            </w:r>
          </w:p>
        </w:tc>
      </w:tr>
      <w:tr w:rsidR="00F01242">
        <w:trPr>
          <w:trHeight w:val="503"/>
        </w:trPr>
        <w:tc>
          <w:tcPr>
            <w:tcW w:w="1117" w:type="dxa"/>
            <w:tcBorders>
              <w:top w:val="single" w:sz="4" w:space="0" w:color="000000"/>
              <w:bottom w:val="single" w:sz="4" w:space="0" w:color="000000"/>
              <w:right w:val="single" w:sz="4" w:space="0" w:color="000000"/>
            </w:tcBorders>
          </w:tcPr>
          <w:p w:rsidR="00F01242" w:rsidRDefault="00241463">
            <w:pPr>
              <w:pStyle w:val="TableParagraph"/>
              <w:spacing w:before="133"/>
              <w:ind w:left="23"/>
              <w:jc w:val="center"/>
              <w:rPr>
                <w:sz w:val="20"/>
              </w:rPr>
            </w:pPr>
            <w:r>
              <w:rPr>
                <w:w w:val="99"/>
                <w:sz w:val="20"/>
              </w:rPr>
              <w:t>3</w:t>
            </w:r>
          </w:p>
        </w:tc>
        <w:tc>
          <w:tcPr>
            <w:tcW w:w="4470" w:type="dxa"/>
            <w:tcBorders>
              <w:top w:val="single" w:sz="4" w:space="0" w:color="000000"/>
              <w:left w:val="single" w:sz="4" w:space="0" w:color="000000"/>
              <w:bottom w:val="single" w:sz="4" w:space="0" w:color="000000"/>
              <w:right w:val="single" w:sz="4" w:space="0" w:color="000000"/>
            </w:tcBorders>
          </w:tcPr>
          <w:p w:rsidR="00F01242" w:rsidRDefault="00241463">
            <w:pPr>
              <w:pStyle w:val="TableParagraph"/>
              <w:spacing w:before="133"/>
              <w:ind w:left="112"/>
              <w:rPr>
                <w:sz w:val="20"/>
              </w:rPr>
            </w:pPr>
            <w:r>
              <w:rPr>
                <w:sz w:val="20"/>
              </w:rPr>
              <w:t>Tender</w:t>
            </w:r>
          </w:p>
        </w:tc>
        <w:tc>
          <w:tcPr>
            <w:tcW w:w="2116" w:type="dxa"/>
            <w:tcBorders>
              <w:top w:val="single" w:sz="4" w:space="0" w:color="000000"/>
              <w:left w:val="single" w:sz="4" w:space="0" w:color="000000"/>
              <w:bottom w:val="single" w:sz="4" w:space="0" w:color="000000"/>
            </w:tcBorders>
          </w:tcPr>
          <w:p w:rsidR="00F01242" w:rsidRDefault="00241463">
            <w:pPr>
              <w:pStyle w:val="TableParagraph"/>
              <w:spacing w:before="146"/>
              <w:ind w:left="777" w:right="744"/>
              <w:jc w:val="center"/>
              <w:rPr>
                <w:sz w:val="18"/>
              </w:rPr>
            </w:pPr>
            <w:r>
              <w:rPr>
                <w:w w:val="105"/>
                <w:sz w:val="18"/>
              </w:rPr>
              <w:t>16-17</w:t>
            </w:r>
          </w:p>
        </w:tc>
      </w:tr>
      <w:tr w:rsidR="00F01242">
        <w:trPr>
          <w:trHeight w:val="503"/>
        </w:trPr>
        <w:tc>
          <w:tcPr>
            <w:tcW w:w="1117" w:type="dxa"/>
            <w:tcBorders>
              <w:top w:val="single" w:sz="4" w:space="0" w:color="000000"/>
              <w:bottom w:val="single" w:sz="4" w:space="0" w:color="000000"/>
              <w:right w:val="single" w:sz="4" w:space="0" w:color="000000"/>
            </w:tcBorders>
          </w:tcPr>
          <w:p w:rsidR="00F01242" w:rsidRDefault="00241463">
            <w:pPr>
              <w:pStyle w:val="TableParagraph"/>
              <w:spacing w:before="133"/>
              <w:ind w:left="23"/>
              <w:jc w:val="center"/>
              <w:rPr>
                <w:sz w:val="20"/>
              </w:rPr>
            </w:pPr>
            <w:r>
              <w:rPr>
                <w:w w:val="99"/>
                <w:sz w:val="20"/>
              </w:rPr>
              <w:t>4</w:t>
            </w:r>
          </w:p>
        </w:tc>
        <w:tc>
          <w:tcPr>
            <w:tcW w:w="4470" w:type="dxa"/>
            <w:tcBorders>
              <w:top w:val="single" w:sz="4" w:space="0" w:color="000000"/>
              <w:left w:val="single" w:sz="4" w:space="0" w:color="000000"/>
              <w:bottom w:val="single" w:sz="4" w:space="0" w:color="000000"/>
              <w:right w:val="single" w:sz="4" w:space="0" w:color="000000"/>
            </w:tcBorders>
          </w:tcPr>
          <w:p w:rsidR="00F01242" w:rsidRDefault="00241463">
            <w:pPr>
              <w:pStyle w:val="TableParagraph"/>
              <w:spacing w:before="133"/>
              <w:ind w:left="112"/>
              <w:rPr>
                <w:sz w:val="20"/>
              </w:rPr>
            </w:pPr>
            <w:r>
              <w:rPr>
                <w:sz w:val="20"/>
              </w:rPr>
              <w:t>Terms and conditions</w:t>
            </w:r>
          </w:p>
        </w:tc>
        <w:tc>
          <w:tcPr>
            <w:tcW w:w="2116" w:type="dxa"/>
            <w:tcBorders>
              <w:top w:val="single" w:sz="4" w:space="0" w:color="000000"/>
              <w:left w:val="single" w:sz="4" w:space="0" w:color="000000"/>
              <w:bottom w:val="single" w:sz="4" w:space="0" w:color="000000"/>
            </w:tcBorders>
          </w:tcPr>
          <w:p w:rsidR="00F01242" w:rsidRDefault="00241463">
            <w:pPr>
              <w:pStyle w:val="TableParagraph"/>
              <w:spacing w:before="146"/>
              <w:ind w:left="777" w:right="744"/>
              <w:jc w:val="center"/>
              <w:rPr>
                <w:sz w:val="18"/>
              </w:rPr>
            </w:pPr>
            <w:r>
              <w:rPr>
                <w:w w:val="105"/>
                <w:sz w:val="18"/>
              </w:rPr>
              <w:t>25-26</w:t>
            </w:r>
          </w:p>
        </w:tc>
      </w:tr>
      <w:tr w:rsidR="00F01242">
        <w:trPr>
          <w:trHeight w:val="503"/>
        </w:trPr>
        <w:tc>
          <w:tcPr>
            <w:tcW w:w="1117" w:type="dxa"/>
            <w:tcBorders>
              <w:top w:val="single" w:sz="4" w:space="0" w:color="000000"/>
              <w:bottom w:val="single" w:sz="4" w:space="0" w:color="000000"/>
              <w:right w:val="single" w:sz="4" w:space="0" w:color="000000"/>
            </w:tcBorders>
          </w:tcPr>
          <w:p w:rsidR="00F01242" w:rsidRDefault="00241463">
            <w:pPr>
              <w:pStyle w:val="TableParagraph"/>
              <w:spacing w:before="133"/>
              <w:ind w:left="23"/>
              <w:jc w:val="center"/>
              <w:rPr>
                <w:sz w:val="20"/>
              </w:rPr>
            </w:pPr>
            <w:r>
              <w:rPr>
                <w:w w:val="99"/>
                <w:sz w:val="20"/>
              </w:rPr>
              <w:t>5</w:t>
            </w:r>
          </w:p>
        </w:tc>
        <w:tc>
          <w:tcPr>
            <w:tcW w:w="4470" w:type="dxa"/>
            <w:tcBorders>
              <w:top w:val="single" w:sz="4" w:space="0" w:color="000000"/>
              <w:left w:val="single" w:sz="4" w:space="0" w:color="000000"/>
              <w:bottom w:val="single" w:sz="4" w:space="0" w:color="000000"/>
              <w:right w:val="single" w:sz="4" w:space="0" w:color="000000"/>
            </w:tcBorders>
          </w:tcPr>
          <w:p w:rsidR="00F01242" w:rsidRDefault="00241463">
            <w:pPr>
              <w:pStyle w:val="TableParagraph"/>
              <w:spacing w:before="133"/>
              <w:ind w:left="112"/>
              <w:rPr>
                <w:sz w:val="20"/>
              </w:rPr>
            </w:pPr>
            <w:r>
              <w:rPr>
                <w:sz w:val="20"/>
              </w:rPr>
              <w:t>Technical specification</w:t>
            </w:r>
          </w:p>
        </w:tc>
        <w:tc>
          <w:tcPr>
            <w:tcW w:w="2116" w:type="dxa"/>
            <w:tcBorders>
              <w:top w:val="single" w:sz="4" w:space="0" w:color="000000"/>
              <w:left w:val="single" w:sz="4" w:space="0" w:color="000000"/>
              <w:bottom w:val="single" w:sz="4" w:space="0" w:color="000000"/>
            </w:tcBorders>
          </w:tcPr>
          <w:p w:rsidR="00F01242" w:rsidRDefault="00241463">
            <w:pPr>
              <w:pStyle w:val="TableParagraph"/>
              <w:spacing w:before="146"/>
              <w:ind w:left="777" w:right="739"/>
              <w:jc w:val="center"/>
              <w:rPr>
                <w:sz w:val="18"/>
              </w:rPr>
            </w:pPr>
            <w:r>
              <w:rPr>
                <w:w w:val="105"/>
                <w:sz w:val="18"/>
              </w:rPr>
              <w:t>27</w:t>
            </w:r>
          </w:p>
        </w:tc>
      </w:tr>
      <w:tr w:rsidR="00F01242">
        <w:trPr>
          <w:trHeight w:val="503"/>
        </w:trPr>
        <w:tc>
          <w:tcPr>
            <w:tcW w:w="1117" w:type="dxa"/>
            <w:tcBorders>
              <w:top w:val="single" w:sz="4" w:space="0" w:color="000000"/>
              <w:bottom w:val="single" w:sz="4" w:space="0" w:color="000000"/>
              <w:right w:val="single" w:sz="4" w:space="0" w:color="000000"/>
            </w:tcBorders>
          </w:tcPr>
          <w:p w:rsidR="00F01242" w:rsidRDefault="00241463">
            <w:pPr>
              <w:pStyle w:val="TableParagraph"/>
              <w:spacing w:before="133"/>
              <w:ind w:left="26"/>
              <w:jc w:val="center"/>
              <w:rPr>
                <w:sz w:val="20"/>
              </w:rPr>
            </w:pPr>
            <w:r>
              <w:rPr>
                <w:w w:val="102"/>
                <w:sz w:val="20"/>
              </w:rPr>
              <w:t>6</w:t>
            </w:r>
          </w:p>
        </w:tc>
        <w:tc>
          <w:tcPr>
            <w:tcW w:w="4470" w:type="dxa"/>
            <w:tcBorders>
              <w:top w:val="single" w:sz="4" w:space="0" w:color="000000"/>
              <w:left w:val="single" w:sz="4" w:space="0" w:color="000000"/>
              <w:bottom w:val="single" w:sz="4" w:space="0" w:color="000000"/>
              <w:right w:val="single" w:sz="4" w:space="0" w:color="000000"/>
            </w:tcBorders>
          </w:tcPr>
          <w:p w:rsidR="00F01242" w:rsidRDefault="00241463">
            <w:pPr>
              <w:pStyle w:val="TableParagraph"/>
              <w:spacing w:before="133"/>
              <w:ind w:left="112"/>
              <w:rPr>
                <w:sz w:val="20"/>
              </w:rPr>
            </w:pPr>
            <w:r>
              <w:rPr>
                <w:sz w:val="20"/>
              </w:rPr>
              <w:t>General Conditions of Contract (GCC)</w:t>
            </w:r>
          </w:p>
        </w:tc>
        <w:tc>
          <w:tcPr>
            <w:tcW w:w="2116" w:type="dxa"/>
            <w:tcBorders>
              <w:top w:val="single" w:sz="4" w:space="0" w:color="000000"/>
              <w:left w:val="single" w:sz="4" w:space="0" w:color="000000"/>
              <w:bottom w:val="single" w:sz="4" w:space="0" w:color="000000"/>
            </w:tcBorders>
          </w:tcPr>
          <w:p w:rsidR="00F01242" w:rsidRDefault="00241463">
            <w:pPr>
              <w:pStyle w:val="TableParagraph"/>
              <w:spacing w:before="146"/>
              <w:ind w:left="751" w:right="773"/>
              <w:jc w:val="center"/>
              <w:rPr>
                <w:sz w:val="18"/>
              </w:rPr>
            </w:pPr>
            <w:r>
              <w:rPr>
                <w:w w:val="105"/>
                <w:sz w:val="18"/>
              </w:rPr>
              <w:t>28-37</w:t>
            </w:r>
          </w:p>
        </w:tc>
      </w:tr>
      <w:tr w:rsidR="00F01242">
        <w:trPr>
          <w:trHeight w:val="503"/>
        </w:trPr>
        <w:tc>
          <w:tcPr>
            <w:tcW w:w="1117" w:type="dxa"/>
            <w:tcBorders>
              <w:top w:val="single" w:sz="4" w:space="0" w:color="000000"/>
              <w:bottom w:val="single" w:sz="4" w:space="0" w:color="000000"/>
              <w:right w:val="single" w:sz="4" w:space="0" w:color="000000"/>
            </w:tcBorders>
          </w:tcPr>
          <w:p w:rsidR="00F01242" w:rsidRDefault="00241463">
            <w:pPr>
              <w:pStyle w:val="TableParagraph"/>
              <w:spacing w:before="133"/>
              <w:ind w:left="23"/>
              <w:jc w:val="center"/>
              <w:rPr>
                <w:sz w:val="20"/>
              </w:rPr>
            </w:pPr>
            <w:r>
              <w:rPr>
                <w:w w:val="99"/>
                <w:sz w:val="20"/>
              </w:rPr>
              <w:t>7</w:t>
            </w:r>
          </w:p>
        </w:tc>
        <w:tc>
          <w:tcPr>
            <w:tcW w:w="4470" w:type="dxa"/>
            <w:tcBorders>
              <w:top w:val="single" w:sz="4" w:space="0" w:color="000000"/>
              <w:left w:val="single" w:sz="4" w:space="0" w:color="000000"/>
              <w:bottom w:val="single" w:sz="4" w:space="0" w:color="000000"/>
              <w:right w:val="single" w:sz="4" w:space="0" w:color="000000"/>
            </w:tcBorders>
          </w:tcPr>
          <w:p w:rsidR="00F01242" w:rsidRDefault="00241463">
            <w:pPr>
              <w:pStyle w:val="TableParagraph"/>
              <w:spacing w:before="133"/>
              <w:ind w:left="112"/>
              <w:rPr>
                <w:sz w:val="20"/>
              </w:rPr>
            </w:pPr>
            <w:r>
              <w:rPr>
                <w:sz w:val="20"/>
              </w:rPr>
              <w:t>Tender Forms</w:t>
            </w:r>
          </w:p>
        </w:tc>
        <w:tc>
          <w:tcPr>
            <w:tcW w:w="2116" w:type="dxa"/>
            <w:tcBorders>
              <w:top w:val="single" w:sz="4" w:space="0" w:color="000000"/>
              <w:left w:val="single" w:sz="4" w:space="0" w:color="000000"/>
              <w:bottom w:val="single" w:sz="4" w:space="0" w:color="000000"/>
            </w:tcBorders>
          </w:tcPr>
          <w:p w:rsidR="00F01242" w:rsidRDefault="00241463">
            <w:pPr>
              <w:pStyle w:val="TableParagraph"/>
              <w:spacing w:before="146"/>
              <w:ind w:left="749" w:right="773"/>
              <w:jc w:val="center"/>
              <w:rPr>
                <w:sz w:val="18"/>
              </w:rPr>
            </w:pPr>
            <w:r>
              <w:rPr>
                <w:w w:val="105"/>
                <w:sz w:val="18"/>
              </w:rPr>
              <w:t>38-59</w:t>
            </w:r>
          </w:p>
        </w:tc>
      </w:tr>
      <w:tr w:rsidR="00F01242">
        <w:trPr>
          <w:trHeight w:val="402"/>
        </w:trPr>
        <w:tc>
          <w:tcPr>
            <w:tcW w:w="1117" w:type="dxa"/>
            <w:tcBorders>
              <w:top w:val="single" w:sz="4" w:space="0" w:color="000000"/>
              <w:right w:val="single" w:sz="4" w:space="0" w:color="000000"/>
            </w:tcBorders>
          </w:tcPr>
          <w:p w:rsidR="00F01242" w:rsidRDefault="00241463">
            <w:pPr>
              <w:pStyle w:val="TableParagraph"/>
              <w:spacing w:before="83"/>
              <w:ind w:left="23"/>
              <w:jc w:val="center"/>
              <w:rPr>
                <w:sz w:val="20"/>
              </w:rPr>
            </w:pPr>
            <w:r>
              <w:rPr>
                <w:w w:val="99"/>
                <w:sz w:val="20"/>
              </w:rPr>
              <w:t>8</w:t>
            </w:r>
          </w:p>
        </w:tc>
        <w:tc>
          <w:tcPr>
            <w:tcW w:w="4470" w:type="dxa"/>
            <w:tcBorders>
              <w:top w:val="single" w:sz="4" w:space="0" w:color="000000"/>
              <w:left w:val="single" w:sz="4" w:space="0" w:color="000000"/>
              <w:right w:val="single" w:sz="4" w:space="0" w:color="000000"/>
            </w:tcBorders>
          </w:tcPr>
          <w:p w:rsidR="00F01242" w:rsidRDefault="00241463">
            <w:pPr>
              <w:pStyle w:val="TableParagraph"/>
              <w:spacing w:before="83"/>
              <w:ind w:left="112"/>
              <w:rPr>
                <w:sz w:val="20"/>
              </w:rPr>
            </w:pPr>
            <w:r>
              <w:rPr>
                <w:sz w:val="20"/>
              </w:rPr>
              <w:t>List of Acceptable make</w:t>
            </w:r>
          </w:p>
        </w:tc>
        <w:tc>
          <w:tcPr>
            <w:tcW w:w="2116" w:type="dxa"/>
            <w:tcBorders>
              <w:top w:val="single" w:sz="4" w:space="0" w:color="000000"/>
              <w:left w:val="single" w:sz="4" w:space="0" w:color="000000"/>
            </w:tcBorders>
          </w:tcPr>
          <w:p w:rsidR="00F01242" w:rsidRDefault="00241463">
            <w:pPr>
              <w:pStyle w:val="TableParagraph"/>
              <w:spacing w:before="95"/>
              <w:ind w:left="777" w:right="739"/>
              <w:jc w:val="center"/>
              <w:rPr>
                <w:sz w:val="18"/>
              </w:rPr>
            </w:pPr>
            <w:r>
              <w:rPr>
                <w:w w:val="105"/>
                <w:sz w:val="18"/>
              </w:rPr>
              <w:t>60</w:t>
            </w:r>
          </w:p>
        </w:tc>
      </w:tr>
      <w:tr w:rsidR="00F01242">
        <w:trPr>
          <w:trHeight w:val="493"/>
        </w:trPr>
        <w:tc>
          <w:tcPr>
            <w:tcW w:w="1117" w:type="dxa"/>
            <w:tcBorders>
              <w:right w:val="single" w:sz="4" w:space="0" w:color="000000"/>
            </w:tcBorders>
          </w:tcPr>
          <w:p w:rsidR="00F01242" w:rsidRDefault="00241463">
            <w:pPr>
              <w:pStyle w:val="TableParagraph"/>
              <w:spacing w:before="126"/>
              <w:ind w:left="434" w:right="409"/>
              <w:jc w:val="center"/>
              <w:rPr>
                <w:sz w:val="20"/>
              </w:rPr>
            </w:pPr>
            <w:r>
              <w:rPr>
                <w:sz w:val="20"/>
              </w:rPr>
              <w:t>10</w:t>
            </w:r>
          </w:p>
        </w:tc>
        <w:tc>
          <w:tcPr>
            <w:tcW w:w="4470" w:type="dxa"/>
            <w:tcBorders>
              <w:left w:val="single" w:sz="4" w:space="0" w:color="000000"/>
              <w:right w:val="single" w:sz="4" w:space="0" w:color="000000"/>
            </w:tcBorders>
          </w:tcPr>
          <w:p w:rsidR="00F01242" w:rsidRDefault="00241463">
            <w:pPr>
              <w:pStyle w:val="TableParagraph"/>
              <w:spacing w:before="126"/>
              <w:ind w:left="112"/>
              <w:rPr>
                <w:sz w:val="20"/>
              </w:rPr>
            </w:pPr>
            <w:r>
              <w:rPr>
                <w:sz w:val="20"/>
              </w:rPr>
              <w:t>Financial Bid</w:t>
            </w:r>
          </w:p>
        </w:tc>
        <w:tc>
          <w:tcPr>
            <w:tcW w:w="2116" w:type="dxa"/>
            <w:tcBorders>
              <w:left w:val="single" w:sz="4" w:space="0" w:color="000000"/>
            </w:tcBorders>
          </w:tcPr>
          <w:p w:rsidR="00F01242" w:rsidRDefault="00241463">
            <w:pPr>
              <w:pStyle w:val="TableParagraph"/>
              <w:spacing w:before="141"/>
              <w:ind w:left="777" w:right="744"/>
              <w:jc w:val="center"/>
              <w:rPr>
                <w:sz w:val="18"/>
              </w:rPr>
            </w:pPr>
            <w:r>
              <w:rPr>
                <w:w w:val="105"/>
                <w:sz w:val="18"/>
              </w:rPr>
              <w:t>61</w:t>
            </w:r>
          </w:p>
        </w:tc>
      </w:tr>
    </w:tbl>
    <w:p w:rsidR="00F01242" w:rsidRDefault="00F01242">
      <w:pPr>
        <w:jc w:val="center"/>
        <w:rPr>
          <w:sz w:val="18"/>
        </w:rPr>
        <w:sectPr w:rsidR="00F01242">
          <w:footerReference w:type="default" r:id="rId9"/>
          <w:pgSz w:w="12240" w:h="15840"/>
          <w:pgMar w:top="460" w:right="780" w:bottom="1040" w:left="1200" w:header="0" w:footer="850" w:gutter="0"/>
          <w:pgNumType w:start="2"/>
          <w:cols w:space="720"/>
        </w:sectPr>
      </w:pPr>
    </w:p>
    <w:p w:rsidR="00F01242" w:rsidRDefault="004367B9">
      <w:pPr>
        <w:pStyle w:val="BodyText"/>
        <w:spacing w:before="1"/>
        <w:rPr>
          <w:rFonts w:ascii="Arial"/>
          <w:b/>
          <w:sz w:val="11"/>
        </w:rPr>
      </w:pPr>
      <w:r>
        <w:lastRenderedPageBreak/>
        <w:pict>
          <v:group id="_x0000_s1323" style="position:absolute;margin-left:88.1pt;margin-top:26.6pt;width:474.95pt;height:746.9pt;z-index:-256390144;mso-position-horizontal-relative:page;mso-position-vertical-relative:page" coordorigin="1762,532" coordsize="9499,14938">
            <v:line id="_x0000_s1327" style="position:absolute" from="1762,15466" to="11261,15466" strokeweight=".4pt"/>
            <v:line id="_x0000_s1326" style="position:absolute" from="1767,542" to="1767,15462" strokeweight=".16264mm"/>
            <v:line id="_x0000_s1325" style="position:absolute" from="1762,537" to="11261,537" strokeweight=".5pt"/>
            <v:line id="_x0000_s1324" style="position:absolute" from="11256,541" to="11256,15461" strokeweight=".46pt"/>
            <w10:wrap anchorx="page" anchory="page"/>
          </v:group>
        </w:pict>
      </w:r>
    </w:p>
    <w:p w:rsidR="00F01242" w:rsidRDefault="00241463">
      <w:pPr>
        <w:spacing w:before="95"/>
        <w:ind w:right="217"/>
        <w:jc w:val="center"/>
        <w:rPr>
          <w:rFonts w:ascii="Arial"/>
          <w:b/>
          <w:sz w:val="18"/>
        </w:rPr>
      </w:pPr>
      <w:r>
        <w:rPr>
          <w:rFonts w:ascii="Arial"/>
          <w:b/>
          <w:w w:val="102"/>
          <w:sz w:val="18"/>
          <w:u w:val="single"/>
        </w:rPr>
        <w:t xml:space="preserve"> </w:t>
      </w:r>
      <w:r>
        <w:rPr>
          <w:rFonts w:ascii="Arial"/>
          <w:b/>
          <w:w w:val="105"/>
          <w:sz w:val="18"/>
          <w:u w:val="single"/>
        </w:rPr>
        <w:t>AIIMS Introduction</w:t>
      </w:r>
    </w:p>
    <w:p w:rsidR="00F01242" w:rsidRDefault="00F01242">
      <w:pPr>
        <w:pStyle w:val="BodyText"/>
        <w:spacing w:before="11"/>
        <w:rPr>
          <w:rFonts w:ascii="Arial"/>
          <w:b/>
          <w:sz w:val="11"/>
        </w:rPr>
      </w:pPr>
    </w:p>
    <w:p w:rsidR="00F01242" w:rsidRDefault="00241463">
      <w:pPr>
        <w:pStyle w:val="BodyText"/>
        <w:spacing w:before="100" w:line="247" w:lineRule="auto"/>
        <w:ind w:left="804" w:right="1210"/>
        <w:jc w:val="both"/>
      </w:pPr>
      <w:r>
        <w:rPr>
          <w:w w:val="105"/>
        </w:rPr>
        <w:t>All</w:t>
      </w:r>
      <w:r>
        <w:rPr>
          <w:spacing w:val="-17"/>
          <w:w w:val="105"/>
        </w:rPr>
        <w:t xml:space="preserve"> </w:t>
      </w:r>
      <w:r>
        <w:rPr>
          <w:w w:val="105"/>
        </w:rPr>
        <w:t>India</w:t>
      </w:r>
      <w:r>
        <w:rPr>
          <w:spacing w:val="-13"/>
          <w:w w:val="105"/>
        </w:rPr>
        <w:t xml:space="preserve"> </w:t>
      </w:r>
      <w:r>
        <w:rPr>
          <w:w w:val="105"/>
        </w:rPr>
        <w:t>Institute</w:t>
      </w:r>
      <w:r>
        <w:rPr>
          <w:spacing w:val="-14"/>
          <w:w w:val="105"/>
        </w:rPr>
        <w:t xml:space="preserve"> </w:t>
      </w:r>
      <w:r>
        <w:rPr>
          <w:w w:val="105"/>
        </w:rPr>
        <w:t>of</w:t>
      </w:r>
      <w:r>
        <w:rPr>
          <w:spacing w:val="-16"/>
          <w:w w:val="105"/>
        </w:rPr>
        <w:t xml:space="preserve"> </w:t>
      </w:r>
      <w:r>
        <w:rPr>
          <w:w w:val="105"/>
        </w:rPr>
        <w:t>Medical</w:t>
      </w:r>
      <w:r>
        <w:rPr>
          <w:spacing w:val="-11"/>
          <w:w w:val="105"/>
        </w:rPr>
        <w:t xml:space="preserve"> </w:t>
      </w:r>
      <w:r>
        <w:rPr>
          <w:w w:val="105"/>
        </w:rPr>
        <w:t>Sciences,</w:t>
      </w:r>
      <w:r>
        <w:rPr>
          <w:spacing w:val="-9"/>
          <w:w w:val="105"/>
        </w:rPr>
        <w:t xml:space="preserve"> </w:t>
      </w:r>
      <w:r>
        <w:rPr>
          <w:w w:val="105"/>
        </w:rPr>
        <w:t>Rishikesh</w:t>
      </w:r>
      <w:r>
        <w:rPr>
          <w:spacing w:val="-13"/>
          <w:w w:val="105"/>
        </w:rPr>
        <w:t xml:space="preserve"> </w:t>
      </w:r>
      <w:r>
        <w:rPr>
          <w:w w:val="105"/>
        </w:rPr>
        <w:t>is</w:t>
      </w:r>
      <w:r>
        <w:rPr>
          <w:spacing w:val="-11"/>
          <w:w w:val="105"/>
        </w:rPr>
        <w:t xml:space="preserve"> </w:t>
      </w:r>
      <w:r>
        <w:rPr>
          <w:w w:val="105"/>
        </w:rPr>
        <w:t>a</w:t>
      </w:r>
      <w:r>
        <w:rPr>
          <w:spacing w:val="-19"/>
          <w:w w:val="105"/>
        </w:rPr>
        <w:t xml:space="preserve"> </w:t>
      </w:r>
      <w:r>
        <w:rPr>
          <w:w w:val="105"/>
        </w:rPr>
        <w:t>medical</w:t>
      </w:r>
      <w:r>
        <w:rPr>
          <w:spacing w:val="-15"/>
          <w:w w:val="105"/>
        </w:rPr>
        <w:t xml:space="preserve"> </w:t>
      </w:r>
      <w:r>
        <w:rPr>
          <w:w w:val="105"/>
        </w:rPr>
        <w:t>college</w:t>
      </w:r>
      <w:r>
        <w:rPr>
          <w:spacing w:val="-13"/>
          <w:w w:val="105"/>
        </w:rPr>
        <w:t xml:space="preserve"> </w:t>
      </w:r>
      <w:r>
        <w:rPr>
          <w:w w:val="105"/>
        </w:rPr>
        <w:t>and</w:t>
      </w:r>
      <w:r>
        <w:rPr>
          <w:spacing w:val="-14"/>
          <w:w w:val="105"/>
        </w:rPr>
        <w:t xml:space="preserve"> </w:t>
      </w:r>
      <w:r>
        <w:rPr>
          <w:w w:val="105"/>
        </w:rPr>
        <w:t>hospital</w:t>
      </w:r>
      <w:r>
        <w:rPr>
          <w:spacing w:val="-14"/>
          <w:w w:val="105"/>
        </w:rPr>
        <w:t xml:space="preserve"> </w:t>
      </w:r>
      <w:r>
        <w:rPr>
          <w:w w:val="105"/>
        </w:rPr>
        <w:t>based</w:t>
      </w:r>
      <w:r>
        <w:rPr>
          <w:spacing w:val="-19"/>
          <w:w w:val="105"/>
        </w:rPr>
        <w:t xml:space="preserve"> </w:t>
      </w:r>
      <w:r>
        <w:rPr>
          <w:w w:val="105"/>
        </w:rPr>
        <w:t>in</w:t>
      </w:r>
      <w:r>
        <w:rPr>
          <w:spacing w:val="-8"/>
          <w:w w:val="105"/>
        </w:rPr>
        <w:t xml:space="preserve"> </w:t>
      </w:r>
      <w:r>
        <w:rPr>
          <w:w w:val="105"/>
        </w:rPr>
        <w:t>Rishikesh, Uttarakhand, India. The Institute operates autonomously under the Ministry of Health and Family Welfare. Minister for Health and Family Welfare, serves as the</w:t>
      </w:r>
      <w:r>
        <w:rPr>
          <w:spacing w:val="1"/>
          <w:w w:val="105"/>
        </w:rPr>
        <w:t xml:space="preserve"> </w:t>
      </w:r>
      <w:r>
        <w:rPr>
          <w:w w:val="105"/>
        </w:rPr>
        <w:t>president.</w:t>
      </w:r>
    </w:p>
    <w:p w:rsidR="00F01242" w:rsidRDefault="00F01242">
      <w:pPr>
        <w:pStyle w:val="BodyText"/>
        <w:spacing w:before="11"/>
      </w:pPr>
    </w:p>
    <w:p w:rsidR="00F01242" w:rsidRDefault="00241463">
      <w:pPr>
        <w:ind w:left="515"/>
        <w:jc w:val="center"/>
        <w:rPr>
          <w:rFonts w:ascii="Arial"/>
          <w:b/>
          <w:sz w:val="18"/>
        </w:rPr>
      </w:pPr>
      <w:r>
        <w:rPr>
          <w:rFonts w:ascii="Arial"/>
          <w:b/>
          <w:w w:val="102"/>
          <w:sz w:val="18"/>
          <w:u w:val="single"/>
        </w:rPr>
        <w:t xml:space="preserve"> </w:t>
      </w:r>
      <w:r>
        <w:rPr>
          <w:rFonts w:ascii="Arial"/>
          <w:b/>
          <w:w w:val="105"/>
          <w:sz w:val="18"/>
          <w:u w:val="single"/>
        </w:rPr>
        <w:t>Instruction to Bidders (ITB)</w:t>
      </w:r>
    </w:p>
    <w:p w:rsidR="00F01242" w:rsidRDefault="00241463" w:rsidP="00FD2314">
      <w:pPr>
        <w:pStyle w:val="ListParagraph"/>
        <w:numPr>
          <w:ilvl w:val="0"/>
          <w:numId w:val="42"/>
        </w:numPr>
        <w:tabs>
          <w:tab w:val="left" w:pos="1338"/>
        </w:tabs>
        <w:spacing w:before="2" w:line="261" w:lineRule="auto"/>
        <w:ind w:right="1226" w:firstLine="0"/>
        <w:rPr>
          <w:sz w:val="18"/>
        </w:rPr>
      </w:pPr>
      <w:r>
        <w:rPr>
          <w:rFonts w:ascii="Arial"/>
          <w:b/>
          <w:w w:val="105"/>
          <w:sz w:val="18"/>
        </w:rPr>
        <w:t>Name of Work</w:t>
      </w:r>
      <w:r>
        <w:rPr>
          <w:w w:val="105"/>
          <w:sz w:val="18"/>
        </w:rPr>
        <w:t xml:space="preserve">: </w:t>
      </w:r>
      <w:r>
        <w:rPr>
          <w:w w:val="105"/>
          <w:position w:val="1"/>
          <w:sz w:val="18"/>
        </w:rPr>
        <w:t>Comprehensive Annual Maintenance Contract (CAMC) of 21 nos.of Johnson</w:t>
      </w:r>
      <w:r>
        <w:rPr>
          <w:w w:val="105"/>
          <w:sz w:val="18"/>
        </w:rPr>
        <w:t xml:space="preserve"> make lifts with Contract Period of 36 months at AIIMS</w:t>
      </w:r>
      <w:r>
        <w:rPr>
          <w:spacing w:val="13"/>
          <w:w w:val="105"/>
          <w:sz w:val="18"/>
        </w:rPr>
        <w:t xml:space="preserve"> </w:t>
      </w:r>
      <w:r>
        <w:rPr>
          <w:w w:val="105"/>
          <w:sz w:val="18"/>
        </w:rPr>
        <w:t>Rishikesh.</w:t>
      </w:r>
    </w:p>
    <w:p w:rsidR="00F01242" w:rsidRDefault="00241463" w:rsidP="00FD2314">
      <w:pPr>
        <w:pStyle w:val="ListParagraph"/>
        <w:numPr>
          <w:ilvl w:val="0"/>
          <w:numId w:val="42"/>
        </w:numPr>
        <w:tabs>
          <w:tab w:val="left" w:pos="1338"/>
        </w:tabs>
        <w:ind w:right="1206" w:firstLine="0"/>
        <w:rPr>
          <w:sz w:val="18"/>
        </w:rPr>
      </w:pPr>
      <w:r>
        <w:rPr>
          <w:w w:val="105"/>
          <w:position w:val="1"/>
          <w:sz w:val="18"/>
        </w:rPr>
        <w:t>The Executive Engineer, AIIMS Rishikesh on behalf of Director, AIIMS Rishikesh invites bids</w:t>
      </w:r>
      <w:r>
        <w:rPr>
          <w:w w:val="105"/>
          <w:sz w:val="18"/>
        </w:rPr>
        <w:t xml:space="preserve"> by E-tender system in two-bid system (Technical &amp; Financial Bid) from OEM/Authorized Dealer of OEM/specialized Agencies having Minimum eight Years’ experience of similar works in Central/state Government Organization/PSU. </w:t>
      </w:r>
    </w:p>
    <w:p w:rsidR="00F01242" w:rsidRDefault="00F01242">
      <w:pPr>
        <w:pStyle w:val="BodyText"/>
        <w:spacing w:before="8" w:after="1"/>
        <w:rPr>
          <w:sz w:val="17"/>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1551"/>
        <w:gridCol w:w="1165"/>
        <w:gridCol w:w="357"/>
        <w:gridCol w:w="3808"/>
        <w:gridCol w:w="607"/>
      </w:tblGrid>
      <w:tr w:rsidR="00F01242">
        <w:trPr>
          <w:trHeight w:val="448"/>
        </w:trPr>
        <w:tc>
          <w:tcPr>
            <w:tcW w:w="8323" w:type="dxa"/>
            <w:gridSpan w:val="6"/>
          </w:tcPr>
          <w:p w:rsidR="00F01242" w:rsidRDefault="00241463" w:rsidP="00C95550">
            <w:pPr>
              <w:pStyle w:val="TableParagraph"/>
              <w:tabs>
                <w:tab w:val="left" w:pos="6094"/>
              </w:tabs>
              <w:spacing w:before="9"/>
              <w:ind w:left="110"/>
              <w:rPr>
                <w:sz w:val="18"/>
              </w:rPr>
            </w:pPr>
            <w:r>
              <w:rPr>
                <w:w w:val="105"/>
                <w:sz w:val="18"/>
              </w:rPr>
              <w:t>Tender</w:t>
            </w:r>
            <w:r>
              <w:rPr>
                <w:spacing w:val="-13"/>
                <w:w w:val="105"/>
                <w:sz w:val="18"/>
              </w:rPr>
              <w:t xml:space="preserve"> </w:t>
            </w:r>
            <w:r>
              <w:rPr>
                <w:w w:val="105"/>
                <w:sz w:val="18"/>
              </w:rPr>
              <w:t>No.:</w:t>
            </w:r>
            <w:r>
              <w:rPr>
                <w:spacing w:val="-12"/>
                <w:w w:val="105"/>
                <w:sz w:val="18"/>
              </w:rPr>
              <w:t xml:space="preserve"> </w:t>
            </w:r>
            <w:r>
              <w:rPr>
                <w:w w:val="105"/>
                <w:sz w:val="18"/>
              </w:rPr>
              <w:t>47/01/2020-21/RIS/ES/101</w:t>
            </w:r>
            <w:r>
              <w:rPr>
                <w:w w:val="105"/>
                <w:sz w:val="18"/>
              </w:rPr>
              <w:tab/>
            </w:r>
            <w:r>
              <w:rPr>
                <w:w w:val="105"/>
                <w:position w:val="1"/>
                <w:sz w:val="18"/>
              </w:rPr>
              <w:t>Dated</w:t>
            </w:r>
            <w:r>
              <w:rPr>
                <w:spacing w:val="1"/>
                <w:w w:val="105"/>
                <w:position w:val="1"/>
                <w:sz w:val="18"/>
              </w:rPr>
              <w:t xml:space="preserve"> </w:t>
            </w:r>
            <w:r>
              <w:rPr>
                <w:w w:val="105"/>
                <w:position w:val="1"/>
                <w:sz w:val="18"/>
              </w:rPr>
              <w:t>0</w:t>
            </w:r>
            <w:r w:rsidR="00C95550">
              <w:rPr>
                <w:w w:val="105"/>
                <w:position w:val="1"/>
                <w:sz w:val="18"/>
              </w:rPr>
              <w:t>7</w:t>
            </w:r>
            <w:r>
              <w:rPr>
                <w:w w:val="105"/>
                <w:position w:val="1"/>
                <w:sz w:val="18"/>
              </w:rPr>
              <w:t>.10.2020</w:t>
            </w:r>
          </w:p>
        </w:tc>
      </w:tr>
      <w:tr w:rsidR="00F01242">
        <w:trPr>
          <w:trHeight w:val="461"/>
        </w:trPr>
        <w:tc>
          <w:tcPr>
            <w:tcW w:w="835" w:type="dxa"/>
          </w:tcPr>
          <w:p w:rsidR="00F01242" w:rsidRDefault="00241463">
            <w:pPr>
              <w:pStyle w:val="TableParagraph"/>
              <w:spacing w:before="2" w:line="228" w:lineRule="exact"/>
              <w:ind w:left="266" w:right="227" w:hanging="29"/>
              <w:rPr>
                <w:rFonts w:ascii="Arial"/>
                <w:b/>
                <w:sz w:val="18"/>
              </w:rPr>
            </w:pPr>
            <w:r>
              <w:rPr>
                <w:rFonts w:ascii="Arial"/>
                <w:b/>
                <w:sz w:val="18"/>
              </w:rPr>
              <w:t>Ser. No.</w:t>
            </w:r>
          </w:p>
        </w:tc>
        <w:tc>
          <w:tcPr>
            <w:tcW w:w="3073" w:type="dxa"/>
            <w:gridSpan w:val="3"/>
          </w:tcPr>
          <w:p w:rsidR="00F01242" w:rsidRDefault="00241463">
            <w:pPr>
              <w:pStyle w:val="TableParagraph"/>
              <w:spacing w:before="3"/>
              <w:ind w:left="1296" w:right="1285"/>
              <w:jc w:val="center"/>
              <w:rPr>
                <w:rFonts w:ascii="Arial"/>
                <w:b/>
                <w:sz w:val="18"/>
              </w:rPr>
            </w:pPr>
            <w:r>
              <w:rPr>
                <w:rFonts w:ascii="Arial"/>
                <w:b/>
                <w:w w:val="105"/>
                <w:sz w:val="18"/>
              </w:rPr>
              <w:t>Type</w:t>
            </w:r>
          </w:p>
        </w:tc>
        <w:tc>
          <w:tcPr>
            <w:tcW w:w="4415" w:type="dxa"/>
            <w:gridSpan w:val="2"/>
          </w:tcPr>
          <w:p w:rsidR="00F01242" w:rsidRDefault="00241463">
            <w:pPr>
              <w:pStyle w:val="TableParagraph"/>
              <w:spacing w:before="3"/>
              <w:ind w:left="1672" w:right="1653"/>
              <w:jc w:val="center"/>
              <w:rPr>
                <w:rFonts w:ascii="Arial"/>
                <w:b/>
                <w:sz w:val="18"/>
              </w:rPr>
            </w:pPr>
            <w:r>
              <w:rPr>
                <w:rFonts w:ascii="Arial"/>
                <w:b/>
                <w:w w:val="105"/>
                <w:sz w:val="18"/>
              </w:rPr>
              <w:t>Description</w:t>
            </w:r>
          </w:p>
        </w:tc>
      </w:tr>
      <w:tr w:rsidR="00F01242">
        <w:trPr>
          <w:trHeight w:val="899"/>
        </w:trPr>
        <w:tc>
          <w:tcPr>
            <w:tcW w:w="835" w:type="dxa"/>
          </w:tcPr>
          <w:p w:rsidR="00F01242" w:rsidRDefault="00241463">
            <w:pPr>
              <w:pStyle w:val="TableParagraph"/>
              <w:spacing w:line="207" w:lineRule="exact"/>
              <w:ind w:right="300"/>
              <w:jc w:val="right"/>
              <w:rPr>
                <w:sz w:val="18"/>
              </w:rPr>
            </w:pPr>
            <w:r>
              <w:rPr>
                <w:sz w:val="18"/>
              </w:rPr>
              <w:t>(i)</w:t>
            </w:r>
          </w:p>
        </w:tc>
        <w:tc>
          <w:tcPr>
            <w:tcW w:w="3073" w:type="dxa"/>
            <w:gridSpan w:val="3"/>
          </w:tcPr>
          <w:p w:rsidR="00F01242" w:rsidRDefault="00241463">
            <w:pPr>
              <w:pStyle w:val="TableParagraph"/>
              <w:spacing w:line="207" w:lineRule="exact"/>
              <w:ind w:left="110"/>
              <w:rPr>
                <w:sz w:val="18"/>
              </w:rPr>
            </w:pPr>
            <w:r>
              <w:rPr>
                <w:w w:val="105"/>
                <w:sz w:val="18"/>
              </w:rPr>
              <w:t>Name of Work</w:t>
            </w:r>
          </w:p>
        </w:tc>
        <w:tc>
          <w:tcPr>
            <w:tcW w:w="4415" w:type="dxa"/>
            <w:gridSpan w:val="2"/>
          </w:tcPr>
          <w:p w:rsidR="00F01242" w:rsidRDefault="00241463">
            <w:pPr>
              <w:pStyle w:val="TableParagraph"/>
              <w:spacing w:line="244" w:lineRule="auto"/>
              <w:ind w:left="6" w:right="88"/>
              <w:jc w:val="both"/>
              <w:rPr>
                <w:sz w:val="18"/>
              </w:rPr>
            </w:pPr>
            <w:r>
              <w:rPr>
                <w:w w:val="105"/>
                <w:sz w:val="18"/>
              </w:rPr>
              <w:t>Comprehensive Annual Maintenance Contract (CAMC) of 21 nos.of Johnson make lifts with Contract Period of 36 months.</w:t>
            </w:r>
          </w:p>
        </w:tc>
      </w:tr>
      <w:tr w:rsidR="00F01242">
        <w:trPr>
          <w:trHeight w:val="220"/>
        </w:trPr>
        <w:tc>
          <w:tcPr>
            <w:tcW w:w="835" w:type="dxa"/>
          </w:tcPr>
          <w:p w:rsidR="00F01242" w:rsidRDefault="00241463">
            <w:pPr>
              <w:pStyle w:val="TableParagraph"/>
              <w:spacing w:line="198" w:lineRule="exact"/>
              <w:ind w:right="279"/>
              <w:jc w:val="right"/>
              <w:rPr>
                <w:sz w:val="18"/>
              </w:rPr>
            </w:pPr>
            <w:r>
              <w:rPr>
                <w:sz w:val="18"/>
              </w:rPr>
              <w:t>(ii)</w:t>
            </w:r>
          </w:p>
        </w:tc>
        <w:tc>
          <w:tcPr>
            <w:tcW w:w="3073" w:type="dxa"/>
            <w:gridSpan w:val="3"/>
          </w:tcPr>
          <w:p w:rsidR="00F01242" w:rsidRDefault="00241463">
            <w:pPr>
              <w:pStyle w:val="TableParagraph"/>
              <w:spacing w:line="198" w:lineRule="exact"/>
              <w:ind w:left="110"/>
              <w:rPr>
                <w:sz w:val="18"/>
              </w:rPr>
            </w:pPr>
            <w:r>
              <w:rPr>
                <w:w w:val="105"/>
                <w:sz w:val="18"/>
              </w:rPr>
              <w:t>Earnest Money Deposit(EMD)</w:t>
            </w:r>
          </w:p>
        </w:tc>
        <w:tc>
          <w:tcPr>
            <w:tcW w:w="4415" w:type="dxa"/>
            <w:gridSpan w:val="2"/>
          </w:tcPr>
          <w:p w:rsidR="00F01242" w:rsidRDefault="0073733F" w:rsidP="0073733F">
            <w:pPr>
              <w:pStyle w:val="TableParagraph"/>
              <w:spacing w:line="198" w:lineRule="exact"/>
              <w:ind w:left="112"/>
              <w:rPr>
                <w:sz w:val="18"/>
              </w:rPr>
            </w:pPr>
            <w:r>
              <w:rPr>
                <w:w w:val="105"/>
                <w:sz w:val="18"/>
              </w:rPr>
              <w:t>Rs.1,72,962</w:t>
            </w:r>
            <w:r w:rsidR="00241463">
              <w:rPr>
                <w:w w:val="105"/>
                <w:sz w:val="18"/>
              </w:rPr>
              <w:t>.00/-</w:t>
            </w:r>
          </w:p>
        </w:tc>
      </w:tr>
      <w:tr w:rsidR="00F01242">
        <w:trPr>
          <w:trHeight w:val="458"/>
        </w:trPr>
        <w:tc>
          <w:tcPr>
            <w:tcW w:w="835" w:type="dxa"/>
          </w:tcPr>
          <w:p w:rsidR="00F01242" w:rsidRDefault="00241463">
            <w:pPr>
              <w:pStyle w:val="TableParagraph"/>
              <w:spacing w:line="212" w:lineRule="exact"/>
              <w:ind w:right="259"/>
              <w:jc w:val="right"/>
              <w:rPr>
                <w:sz w:val="18"/>
              </w:rPr>
            </w:pPr>
            <w:r>
              <w:rPr>
                <w:sz w:val="18"/>
              </w:rPr>
              <w:t>(iii)</w:t>
            </w:r>
          </w:p>
        </w:tc>
        <w:tc>
          <w:tcPr>
            <w:tcW w:w="3073" w:type="dxa"/>
            <w:gridSpan w:val="3"/>
          </w:tcPr>
          <w:p w:rsidR="00F01242" w:rsidRDefault="00241463">
            <w:pPr>
              <w:pStyle w:val="TableParagraph"/>
              <w:spacing w:line="212" w:lineRule="exact"/>
              <w:ind w:left="110"/>
              <w:rPr>
                <w:sz w:val="18"/>
              </w:rPr>
            </w:pPr>
            <w:r>
              <w:rPr>
                <w:w w:val="105"/>
                <w:sz w:val="18"/>
              </w:rPr>
              <w:t>Site Inspection</w:t>
            </w:r>
          </w:p>
        </w:tc>
        <w:tc>
          <w:tcPr>
            <w:tcW w:w="4415" w:type="dxa"/>
            <w:gridSpan w:val="2"/>
          </w:tcPr>
          <w:p w:rsidR="00F01242" w:rsidRDefault="00C95550">
            <w:pPr>
              <w:pStyle w:val="TableParagraph"/>
              <w:spacing w:before="7" w:line="220" w:lineRule="atLeast"/>
              <w:ind w:left="112"/>
              <w:rPr>
                <w:sz w:val="18"/>
              </w:rPr>
            </w:pPr>
            <w:r>
              <w:rPr>
                <w:w w:val="105"/>
                <w:sz w:val="18"/>
              </w:rPr>
              <w:t>On 10</w:t>
            </w:r>
            <w:r w:rsidR="00241463">
              <w:rPr>
                <w:w w:val="105"/>
                <w:sz w:val="18"/>
              </w:rPr>
              <w:t xml:space="preserve">.10.2020 </w:t>
            </w:r>
            <w:r w:rsidR="00241463">
              <w:rPr>
                <w:rFonts w:ascii="Arial"/>
                <w:b/>
                <w:w w:val="105"/>
                <w:sz w:val="18"/>
              </w:rPr>
              <w:t>from 1000 Hrs. to 1500 Hrs</w:t>
            </w:r>
            <w:r w:rsidR="00241463">
              <w:rPr>
                <w:w w:val="105"/>
                <w:sz w:val="18"/>
              </w:rPr>
              <w:t>. at AIIMS, Rishikesh.</w:t>
            </w:r>
          </w:p>
        </w:tc>
      </w:tr>
      <w:tr w:rsidR="00F01242">
        <w:trPr>
          <w:trHeight w:val="453"/>
        </w:trPr>
        <w:tc>
          <w:tcPr>
            <w:tcW w:w="835" w:type="dxa"/>
          </w:tcPr>
          <w:p w:rsidR="00F01242" w:rsidRDefault="00241463">
            <w:pPr>
              <w:pStyle w:val="TableParagraph"/>
              <w:spacing w:line="210" w:lineRule="exact"/>
              <w:ind w:right="255"/>
              <w:jc w:val="right"/>
              <w:rPr>
                <w:sz w:val="18"/>
              </w:rPr>
            </w:pPr>
            <w:r>
              <w:rPr>
                <w:sz w:val="18"/>
              </w:rPr>
              <w:t>(iv)</w:t>
            </w:r>
          </w:p>
        </w:tc>
        <w:tc>
          <w:tcPr>
            <w:tcW w:w="3073" w:type="dxa"/>
            <w:gridSpan w:val="3"/>
          </w:tcPr>
          <w:p w:rsidR="00F01242" w:rsidRDefault="00241463">
            <w:pPr>
              <w:pStyle w:val="TableParagraph"/>
              <w:spacing w:line="210" w:lineRule="exact"/>
              <w:ind w:left="110"/>
              <w:rPr>
                <w:sz w:val="18"/>
              </w:rPr>
            </w:pPr>
            <w:r>
              <w:rPr>
                <w:w w:val="105"/>
                <w:sz w:val="18"/>
              </w:rPr>
              <w:t>Pre Bid Meeting</w:t>
            </w:r>
          </w:p>
        </w:tc>
        <w:tc>
          <w:tcPr>
            <w:tcW w:w="4415" w:type="dxa"/>
            <w:gridSpan w:val="2"/>
          </w:tcPr>
          <w:p w:rsidR="00F01242" w:rsidRDefault="00C95550" w:rsidP="00C95550">
            <w:pPr>
              <w:pStyle w:val="TableParagraph"/>
              <w:spacing w:before="4" w:line="226" w:lineRule="exact"/>
              <w:ind w:left="112" w:right="21"/>
              <w:rPr>
                <w:sz w:val="18"/>
              </w:rPr>
            </w:pPr>
            <w:r>
              <w:rPr>
                <w:rFonts w:ascii="Arial"/>
                <w:b/>
                <w:w w:val="105"/>
                <w:sz w:val="18"/>
              </w:rPr>
              <w:t>On 10</w:t>
            </w:r>
            <w:r w:rsidR="00241463">
              <w:rPr>
                <w:w w:val="105"/>
                <w:sz w:val="18"/>
              </w:rPr>
              <w:t xml:space="preserve">.10.2020 </w:t>
            </w:r>
            <w:r w:rsidR="00241463">
              <w:rPr>
                <w:rFonts w:ascii="Arial"/>
                <w:b/>
                <w:w w:val="105"/>
                <w:sz w:val="18"/>
              </w:rPr>
              <w:t>at 1500 Hrs. to 1600 Hrs</w:t>
            </w:r>
            <w:r w:rsidR="00241463">
              <w:rPr>
                <w:w w:val="105"/>
                <w:sz w:val="18"/>
              </w:rPr>
              <w:t>. at AIIMS, Rishikesh.</w:t>
            </w:r>
          </w:p>
        </w:tc>
      </w:tr>
      <w:tr w:rsidR="00F01242">
        <w:trPr>
          <w:trHeight w:val="443"/>
        </w:trPr>
        <w:tc>
          <w:tcPr>
            <w:tcW w:w="835" w:type="dxa"/>
          </w:tcPr>
          <w:p w:rsidR="00F01242" w:rsidRDefault="00241463">
            <w:pPr>
              <w:pStyle w:val="TableParagraph"/>
              <w:spacing w:line="205" w:lineRule="exact"/>
              <w:ind w:right="280"/>
              <w:jc w:val="right"/>
              <w:rPr>
                <w:sz w:val="18"/>
              </w:rPr>
            </w:pPr>
            <w:r>
              <w:rPr>
                <w:w w:val="90"/>
                <w:sz w:val="18"/>
              </w:rPr>
              <w:t>(v)</w:t>
            </w:r>
          </w:p>
        </w:tc>
        <w:tc>
          <w:tcPr>
            <w:tcW w:w="1551" w:type="dxa"/>
            <w:tcBorders>
              <w:right w:val="nil"/>
            </w:tcBorders>
          </w:tcPr>
          <w:p w:rsidR="00F01242" w:rsidRDefault="00241463">
            <w:pPr>
              <w:pStyle w:val="TableParagraph"/>
              <w:spacing w:line="235" w:lineRule="auto"/>
              <w:ind w:left="110" w:right="-10"/>
              <w:rPr>
                <w:sz w:val="18"/>
              </w:rPr>
            </w:pPr>
            <w:r>
              <w:rPr>
                <w:w w:val="105"/>
                <w:sz w:val="18"/>
              </w:rPr>
              <w:t>Last Date of tender document</w:t>
            </w:r>
          </w:p>
        </w:tc>
        <w:tc>
          <w:tcPr>
            <w:tcW w:w="1165" w:type="dxa"/>
            <w:tcBorders>
              <w:left w:val="nil"/>
              <w:right w:val="nil"/>
            </w:tcBorders>
          </w:tcPr>
          <w:p w:rsidR="00F01242" w:rsidRDefault="00241463">
            <w:pPr>
              <w:pStyle w:val="TableParagraph"/>
              <w:spacing w:line="205" w:lineRule="exact"/>
              <w:ind w:left="26"/>
              <w:rPr>
                <w:sz w:val="18"/>
              </w:rPr>
            </w:pPr>
            <w:r>
              <w:rPr>
                <w:w w:val="105"/>
                <w:sz w:val="18"/>
              </w:rPr>
              <w:t>downloading</w:t>
            </w:r>
          </w:p>
        </w:tc>
        <w:tc>
          <w:tcPr>
            <w:tcW w:w="357" w:type="dxa"/>
            <w:tcBorders>
              <w:left w:val="nil"/>
            </w:tcBorders>
          </w:tcPr>
          <w:p w:rsidR="00F01242" w:rsidRDefault="00241463">
            <w:pPr>
              <w:pStyle w:val="TableParagraph"/>
              <w:spacing w:line="205" w:lineRule="exact"/>
              <w:ind w:left="102"/>
              <w:rPr>
                <w:sz w:val="18"/>
              </w:rPr>
            </w:pPr>
            <w:r>
              <w:rPr>
                <w:w w:val="105"/>
                <w:sz w:val="18"/>
              </w:rPr>
              <w:t>of</w:t>
            </w:r>
          </w:p>
        </w:tc>
        <w:tc>
          <w:tcPr>
            <w:tcW w:w="3808" w:type="dxa"/>
            <w:tcBorders>
              <w:right w:val="nil"/>
            </w:tcBorders>
          </w:tcPr>
          <w:p w:rsidR="00F01242" w:rsidRDefault="00241463">
            <w:pPr>
              <w:pStyle w:val="TableParagraph"/>
              <w:tabs>
                <w:tab w:val="left" w:pos="981"/>
              </w:tabs>
              <w:spacing w:line="188" w:lineRule="exact"/>
              <w:ind w:left="112"/>
              <w:rPr>
                <w:rFonts w:ascii="Arial"/>
                <w:b/>
                <w:sz w:val="18"/>
              </w:rPr>
            </w:pPr>
            <w:r>
              <w:rPr>
                <w:rFonts w:ascii="Arial"/>
                <w:b/>
                <w:w w:val="105"/>
                <w:sz w:val="18"/>
              </w:rPr>
              <w:t>Up</w:t>
            </w:r>
            <w:r>
              <w:rPr>
                <w:rFonts w:ascii="Arial"/>
                <w:b/>
                <w:spacing w:val="-4"/>
                <w:w w:val="105"/>
                <w:sz w:val="18"/>
              </w:rPr>
              <w:t xml:space="preserve"> </w:t>
            </w:r>
            <w:r w:rsidR="00C95550">
              <w:rPr>
                <w:rFonts w:ascii="Arial"/>
                <w:b/>
                <w:w w:val="105"/>
                <w:sz w:val="18"/>
              </w:rPr>
              <w:t>to</w:t>
            </w:r>
            <w:r w:rsidR="00C95550">
              <w:rPr>
                <w:rFonts w:ascii="Arial"/>
                <w:b/>
                <w:w w:val="105"/>
                <w:sz w:val="18"/>
              </w:rPr>
              <w:tab/>
              <w:t>14</w:t>
            </w:r>
            <w:r>
              <w:rPr>
                <w:w w:val="105"/>
                <w:sz w:val="18"/>
              </w:rPr>
              <w:t>.10.2020</w:t>
            </w:r>
            <w:r>
              <w:rPr>
                <w:spacing w:val="-7"/>
                <w:w w:val="105"/>
                <w:sz w:val="18"/>
              </w:rPr>
              <w:t xml:space="preserve"> </w:t>
            </w:r>
            <w:r>
              <w:rPr>
                <w:rFonts w:ascii="Arial"/>
                <w:b/>
                <w:w w:val="105"/>
                <w:sz w:val="18"/>
              </w:rPr>
              <w:t>(1700Hrs.)</w:t>
            </w:r>
          </w:p>
          <w:p w:rsidR="00F01242" w:rsidRDefault="004367B9">
            <w:pPr>
              <w:pStyle w:val="TableParagraph"/>
              <w:spacing w:line="234" w:lineRule="exact"/>
              <w:ind w:left="114"/>
              <w:rPr>
                <w:sz w:val="20"/>
              </w:rPr>
            </w:pPr>
            <w:hyperlink r:id="rId10">
              <w:r w:rsidR="00241463">
                <w:rPr>
                  <w:color w:val="0000FF"/>
                  <w:sz w:val="20"/>
                  <w:u w:val="single" w:color="0000FF"/>
                </w:rPr>
                <w:t>www.aiimsrishikesh.edu.in</w:t>
              </w:r>
            </w:hyperlink>
          </w:p>
        </w:tc>
        <w:tc>
          <w:tcPr>
            <w:tcW w:w="607" w:type="dxa"/>
            <w:tcBorders>
              <w:left w:val="nil"/>
            </w:tcBorders>
          </w:tcPr>
          <w:p w:rsidR="00F01242" w:rsidRDefault="00241463">
            <w:pPr>
              <w:pStyle w:val="TableParagraph"/>
              <w:spacing w:line="205" w:lineRule="exact"/>
              <w:ind w:right="75"/>
              <w:jc w:val="right"/>
              <w:rPr>
                <w:sz w:val="18"/>
              </w:rPr>
            </w:pPr>
            <w:r>
              <w:rPr>
                <w:w w:val="90"/>
                <w:sz w:val="18"/>
              </w:rPr>
              <w:t>from</w:t>
            </w:r>
          </w:p>
        </w:tc>
      </w:tr>
      <w:tr w:rsidR="00F01242">
        <w:trPr>
          <w:trHeight w:val="1072"/>
        </w:trPr>
        <w:tc>
          <w:tcPr>
            <w:tcW w:w="835" w:type="dxa"/>
          </w:tcPr>
          <w:p w:rsidR="00F01242" w:rsidRDefault="00241463">
            <w:pPr>
              <w:pStyle w:val="TableParagraph"/>
              <w:spacing w:before="2"/>
              <w:ind w:right="254"/>
              <w:jc w:val="right"/>
              <w:rPr>
                <w:sz w:val="18"/>
              </w:rPr>
            </w:pPr>
            <w:r>
              <w:rPr>
                <w:sz w:val="18"/>
              </w:rPr>
              <w:t>(vi)</w:t>
            </w:r>
          </w:p>
        </w:tc>
        <w:tc>
          <w:tcPr>
            <w:tcW w:w="3073" w:type="dxa"/>
            <w:gridSpan w:val="3"/>
          </w:tcPr>
          <w:p w:rsidR="00F01242" w:rsidRDefault="00241463">
            <w:pPr>
              <w:pStyle w:val="TableParagraph"/>
              <w:spacing w:before="9" w:line="249" w:lineRule="auto"/>
              <w:ind w:left="110" w:right="78"/>
              <w:jc w:val="both"/>
              <w:rPr>
                <w:sz w:val="18"/>
              </w:rPr>
            </w:pPr>
            <w:r>
              <w:rPr>
                <w:w w:val="105"/>
                <w:sz w:val="18"/>
              </w:rPr>
              <w:t>Deposit of EMD should be submitted in the form of RTGS. Payable at AIIMS Rishikesh.</w:t>
            </w:r>
          </w:p>
        </w:tc>
        <w:tc>
          <w:tcPr>
            <w:tcW w:w="4415" w:type="dxa"/>
            <w:gridSpan w:val="2"/>
          </w:tcPr>
          <w:p w:rsidR="00F01242" w:rsidRDefault="00C95550">
            <w:pPr>
              <w:pStyle w:val="TableParagraph"/>
              <w:spacing w:line="213" w:lineRule="exact"/>
              <w:ind w:left="112"/>
              <w:rPr>
                <w:rFonts w:ascii="Arial"/>
                <w:b/>
                <w:sz w:val="18"/>
              </w:rPr>
            </w:pPr>
            <w:r>
              <w:rPr>
                <w:rFonts w:ascii="Arial"/>
                <w:b/>
                <w:w w:val="105"/>
                <w:sz w:val="18"/>
              </w:rPr>
              <w:t>Up to 14</w:t>
            </w:r>
            <w:r w:rsidR="00241463">
              <w:rPr>
                <w:w w:val="105"/>
                <w:sz w:val="18"/>
              </w:rPr>
              <w:t xml:space="preserve">.10.2020 </w:t>
            </w:r>
            <w:r w:rsidR="00241463">
              <w:rPr>
                <w:rFonts w:ascii="Arial"/>
                <w:b/>
                <w:w w:val="105"/>
                <w:sz w:val="18"/>
              </w:rPr>
              <w:t>up to (1500 Hrs.)</w:t>
            </w:r>
          </w:p>
        </w:tc>
      </w:tr>
      <w:tr w:rsidR="00F01242">
        <w:trPr>
          <w:trHeight w:val="686"/>
        </w:trPr>
        <w:tc>
          <w:tcPr>
            <w:tcW w:w="835" w:type="dxa"/>
          </w:tcPr>
          <w:p w:rsidR="00F01242" w:rsidRDefault="00241463">
            <w:pPr>
              <w:pStyle w:val="TableParagraph"/>
              <w:spacing w:line="210" w:lineRule="exact"/>
              <w:ind w:right="234"/>
              <w:jc w:val="right"/>
              <w:rPr>
                <w:sz w:val="18"/>
              </w:rPr>
            </w:pPr>
            <w:r>
              <w:rPr>
                <w:sz w:val="18"/>
              </w:rPr>
              <w:t>(vii)</w:t>
            </w:r>
          </w:p>
        </w:tc>
        <w:tc>
          <w:tcPr>
            <w:tcW w:w="3073" w:type="dxa"/>
            <w:gridSpan w:val="3"/>
          </w:tcPr>
          <w:p w:rsidR="00F01242" w:rsidRDefault="00241463">
            <w:pPr>
              <w:pStyle w:val="TableParagraph"/>
              <w:spacing w:before="7"/>
              <w:ind w:left="110" w:right="43"/>
              <w:rPr>
                <w:sz w:val="18"/>
              </w:rPr>
            </w:pPr>
            <w:r>
              <w:rPr>
                <w:w w:val="105"/>
                <w:sz w:val="18"/>
              </w:rPr>
              <w:t>Tender Fees should be submitted in the form of RTGS. Payable at AIIMS Rishikesh.</w:t>
            </w:r>
          </w:p>
        </w:tc>
        <w:tc>
          <w:tcPr>
            <w:tcW w:w="4415" w:type="dxa"/>
            <w:gridSpan w:val="2"/>
          </w:tcPr>
          <w:p w:rsidR="00F01242" w:rsidRDefault="00241463">
            <w:pPr>
              <w:pStyle w:val="TableParagraph"/>
              <w:spacing w:before="3"/>
              <w:ind w:left="112"/>
              <w:rPr>
                <w:rFonts w:ascii="Arial"/>
                <w:b/>
                <w:sz w:val="18"/>
              </w:rPr>
            </w:pPr>
            <w:r>
              <w:rPr>
                <w:rFonts w:ascii="Arial"/>
                <w:b/>
                <w:w w:val="105"/>
                <w:sz w:val="18"/>
              </w:rPr>
              <w:t>Rs. 1180.00/-</w:t>
            </w:r>
          </w:p>
        </w:tc>
      </w:tr>
      <w:tr w:rsidR="00F01242">
        <w:trPr>
          <w:trHeight w:val="460"/>
        </w:trPr>
        <w:tc>
          <w:tcPr>
            <w:tcW w:w="835" w:type="dxa"/>
          </w:tcPr>
          <w:p w:rsidR="00F01242" w:rsidRDefault="00241463">
            <w:pPr>
              <w:pStyle w:val="TableParagraph"/>
              <w:spacing w:line="210" w:lineRule="exact"/>
              <w:ind w:right="234"/>
              <w:jc w:val="right"/>
              <w:rPr>
                <w:sz w:val="18"/>
              </w:rPr>
            </w:pPr>
            <w:r>
              <w:rPr>
                <w:sz w:val="18"/>
              </w:rPr>
              <w:t>(viii)</w:t>
            </w:r>
          </w:p>
        </w:tc>
        <w:tc>
          <w:tcPr>
            <w:tcW w:w="3073" w:type="dxa"/>
            <w:gridSpan w:val="3"/>
          </w:tcPr>
          <w:p w:rsidR="00F01242" w:rsidRDefault="00241463">
            <w:pPr>
              <w:pStyle w:val="TableParagraph"/>
              <w:spacing w:before="2" w:line="228" w:lineRule="exact"/>
              <w:ind w:left="110" w:right="178"/>
              <w:rPr>
                <w:sz w:val="18"/>
              </w:rPr>
            </w:pPr>
            <w:r>
              <w:rPr>
                <w:w w:val="105"/>
                <w:sz w:val="18"/>
              </w:rPr>
              <w:t>Last date and time of submission of electronic bid</w:t>
            </w:r>
          </w:p>
        </w:tc>
        <w:tc>
          <w:tcPr>
            <w:tcW w:w="3808" w:type="dxa"/>
            <w:tcBorders>
              <w:right w:val="nil"/>
            </w:tcBorders>
          </w:tcPr>
          <w:p w:rsidR="00F01242" w:rsidRDefault="00C95550">
            <w:pPr>
              <w:pStyle w:val="TableParagraph"/>
              <w:tabs>
                <w:tab w:val="left" w:pos="1732"/>
                <w:tab w:val="left" w:pos="2710"/>
              </w:tabs>
              <w:spacing w:line="194" w:lineRule="exact"/>
              <w:ind w:left="112"/>
              <w:rPr>
                <w:sz w:val="18"/>
              </w:rPr>
            </w:pPr>
            <w:r>
              <w:rPr>
                <w:w w:val="105"/>
                <w:sz w:val="18"/>
              </w:rPr>
              <w:t>14</w:t>
            </w:r>
            <w:r w:rsidR="00241463">
              <w:rPr>
                <w:w w:val="105"/>
                <w:sz w:val="18"/>
              </w:rPr>
              <w:t>.10.2020</w:t>
            </w:r>
            <w:r w:rsidR="00241463">
              <w:rPr>
                <w:w w:val="105"/>
                <w:sz w:val="18"/>
              </w:rPr>
              <w:tab/>
            </w:r>
            <w:r w:rsidR="00241463">
              <w:rPr>
                <w:rFonts w:ascii="Arial"/>
                <w:b/>
                <w:w w:val="105"/>
                <w:sz w:val="18"/>
              </w:rPr>
              <w:t>upto</w:t>
            </w:r>
            <w:r w:rsidR="00241463">
              <w:rPr>
                <w:rFonts w:ascii="Arial"/>
                <w:b/>
                <w:w w:val="105"/>
                <w:sz w:val="18"/>
              </w:rPr>
              <w:tab/>
              <w:t>1700Hrs</w:t>
            </w:r>
            <w:r w:rsidR="00241463">
              <w:rPr>
                <w:w w:val="105"/>
                <w:sz w:val="18"/>
              </w:rPr>
              <w:t>.</w:t>
            </w:r>
          </w:p>
          <w:p w:rsidR="00F01242" w:rsidRDefault="004367B9">
            <w:pPr>
              <w:pStyle w:val="TableParagraph"/>
              <w:spacing w:line="234" w:lineRule="exact"/>
              <w:ind w:left="114"/>
              <w:rPr>
                <w:sz w:val="20"/>
              </w:rPr>
            </w:pPr>
            <w:hyperlink r:id="rId11">
              <w:r w:rsidR="00241463">
                <w:rPr>
                  <w:color w:val="0000FF"/>
                  <w:sz w:val="20"/>
                  <w:u w:val="single" w:color="0000FF"/>
                </w:rPr>
                <w:t>www.aiimsrishikesh.edu.in</w:t>
              </w:r>
            </w:hyperlink>
          </w:p>
        </w:tc>
        <w:tc>
          <w:tcPr>
            <w:tcW w:w="607" w:type="dxa"/>
            <w:tcBorders>
              <w:left w:val="nil"/>
            </w:tcBorders>
          </w:tcPr>
          <w:p w:rsidR="00F01242" w:rsidRDefault="00241463">
            <w:pPr>
              <w:pStyle w:val="TableParagraph"/>
              <w:spacing w:line="210" w:lineRule="exact"/>
              <w:ind w:right="75"/>
              <w:jc w:val="right"/>
              <w:rPr>
                <w:sz w:val="18"/>
              </w:rPr>
            </w:pPr>
            <w:r>
              <w:rPr>
                <w:w w:val="90"/>
                <w:sz w:val="18"/>
              </w:rPr>
              <w:t>on</w:t>
            </w:r>
          </w:p>
        </w:tc>
      </w:tr>
      <w:tr w:rsidR="00F01242">
        <w:trPr>
          <w:trHeight w:val="445"/>
        </w:trPr>
        <w:tc>
          <w:tcPr>
            <w:tcW w:w="835" w:type="dxa"/>
          </w:tcPr>
          <w:p w:rsidR="00F01242" w:rsidRDefault="00241463">
            <w:pPr>
              <w:pStyle w:val="TableParagraph"/>
              <w:spacing w:line="207" w:lineRule="exact"/>
              <w:ind w:right="211"/>
              <w:jc w:val="right"/>
              <w:rPr>
                <w:sz w:val="18"/>
              </w:rPr>
            </w:pPr>
            <w:r>
              <w:rPr>
                <w:sz w:val="18"/>
              </w:rPr>
              <w:t>(ix)</w:t>
            </w:r>
          </w:p>
        </w:tc>
        <w:tc>
          <w:tcPr>
            <w:tcW w:w="3073" w:type="dxa"/>
            <w:gridSpan w:val="3"/>
          </w:tcPr>
          <w:p w:rsidR="00F01242" w:rsidRDefault="00241463">
            <w:pPr>
              <w:pStyle w:val="TableParagraph"/>
              <w:spacing w:line="207" w:lineRule="exact"/>
              <w:ind w:left="110"/>
              <w:rPr>
                <w:sz w:val="18"/>
              </w:rPr>
            </w:pPr>
            <w:r>
              <w:rPr>
                <w:w w:val="105"/>
                <w:sz w:val="18"/>
              </w:rPr>
              <w:t>Opening of Technical bid</w:t>
            </w:r>
          </w:p>
        </w:tc>
        <w:tc>
          <w:tcPr>
            <w:tcW w:w="3808" w:type="dxa"/>
            <w:tcBorders>
              <w:right w:val="nil"/>
            </w:tcBorders>
          </w:tcPr>
          <w:p w:rsidR="00F01242" w:rsidRDefault="00C95550">
            <w:pPr>
              <w:pStyle w:val="TableParagraph"/>
              <w:tabs>
                <w:tab w:val="left" w:pos="777"/>
                <w:tab w:val="left" w:pos="2258"/>
                <w:tab w:val="left" w:pos="2854"/>
              </w:tabs>
              <w:spacing w:line="190" w:lineRule="exact"/>
              <w:ind w:left="112"/>
              <w:rPr>
                <w:sz w:val="18"/>
              </w:rPr>
            </w:pPr>
            <w:r>
              <w:rPr>
                <w:rFonts w:ascii="Arial"/>
                <w:b/>
                <w:w w:val="105"/>
                <w:sz w:val="18"/>
              </w:rPr>
              <w:t>On</w:t>
            </w:r>
            <w:r>
              <w:rPr>
                <w:rFonts w:ascii="Arial"/>
                <w:b/>
                <w:w w:val="105"/>
                <w:sz w:val="18"/>
              </w:rPr>
              <w:tab/>
              <w:t>15</w:t>
            </w:r>
            <w:r w:rsidR="00241463">
              <w:rPr>
                <w:w w:val="105"/>
                <w:sz w:val="18"/>
              </w:rPr>
              <w:t>.10.2020</w:t>
            </w:r>
            <w:r w:rsidR="00241463">
              <w:rPr>
                <w:w w:val="105"/>
                <w:sz w:val="18"/>
              </w:rPr>
              <w:tab/>
            </w:r>
            <w:r w:rsidR="00241463">
              <w:rPr>
                <w:rFonts w:ascii="Arial"/>
                <w:b/>
                <w:w w:val="105"/>
                <w:sz w:val="18"/>
              </w:rPr>
              <w:t>at</w:t>
            </w:r>
            <w:r w:rsidR="00241463">
              <w:rPr>
                <w:rFonts w:ascii="Arial"/>
                <w:b/>
                <w:w w:val="105"/>
                <w:sz w:val="18"/>
              </w:rPr>
              <w:tab/>
              <w:t>1100Hrs</w:t>
            </w:r>
            <w:r w:rsidR="00241463">
              <w:rPr>
                <w:w w:val="105"/>
                <w:sz w:val="18"/>
              </w:rPr>
              <w:t>.</w:t>
            </w:r>
          </w:p>
          <w:p w:rsidR="00F01242" w:rsidRDefault="004367B9">
            <w:pPr>
              <w:pStyle w:val="TableParagraph"/>
              <w:spacing w:line="233" w:lineRule="exact"/>
              <w:ind w:left="114"/>
              <w:rPr>
                <w:sz w:val="20"/>
              </w:rPr>
            </w:pPr>
            <w:hyperlink r:id="rId12">
              <w:r w:rsidR="00241463">
                <w:rPr>
                  <w:color w:val="0000FF"/>
                  <w:sz w:val="20"/>
                  <w:u w:val="single" w:color="0000FF"/>
                </w:rPr>
                <w:t>www.aiimsrishikesh.edu.in</w:t>
              </w:r>
            </w:hyperlink>
          </w:p>
        </w:tc>
        <w:tc>
          <w:tcPr>
            <w:tcW w:w="607" w:type="dxa"/>
            <w:tcBorders>
              <w:left w:val="nil"/>
            </w:tcBorders>
          </w:tcPr>
          <w:p w:rsidR="00F01242" w:rsidRDefault="00241463">
            <w:pPr>
              <w:pStyle w:val="TableParagraph"/>
              <w:spacing w:line="207" w:lineRule="exact"/>
              <w:ind w:right="72"/>
              <w:jc w:val="right"/>
              <w:rPr>
                <w:sz w:val="18"/>
              </w:rPr>
            </w:pPr>
            <w:r>
              <w:rPr>
                <w:sz w:val="18"/>
              </w:rPr>
              <w:t>on</w:t>
            </w:r>
          </w:p>
        </w:tc>
      </w:tr>
      <w:tr w:rsidR="00F01242">
        <w:trPr>
          <w:trHeight w:val="458"/>
        </w:trPr>
        <w:tc>
          <w:tcPr>
            <w:tcW w:w="835" w:type="dxa"/>
          </w:tcPr>
          <w:p w:rsidR="00F01242" w:rsidRDefault="00241463">
            <w:pPr>
              <w:pStyle w:val="TableParagraph"/>
              <w:spacing w:line="210" w:lineRule="exact"/>
              <w:ind w:right="254"/>
              <w:jc w:val="right"/>
              <w:rPr>
                <w:sz w:val="18"/>
              </w:rPr>
            </w:pPr>
            <w:r>
              <w:rPr>
                <w:sz w:val="18"/>
              </w:rPr>
              <w:t>(x)</w:t>
            </w:r>
          </w:p>
        </w:tc>
        <w:tc>
          <w:tcPr>
            <w:tcW w:w="3073" w:type="dxa"/>
            <w:gridSpan w:val="3"/>
          </w:tcPr>
          <w:p w:rsidR="00F01242" w:rsidRDefault="00241463">
            <w:pPr>
              <w:pStyle w:val="TableParagraph"/>
              <w:spacing w:line="210" w:lineRule="exact"/>
              <w:ind w:left="110"/>
              <w:rPr>
                <w:sz w:val="18"/>
              </w:rPr>
            </w:pPr>
            <w:r>
              <w:rPr>
                <w:w w:val="105"/>
                <w:sz w:val="18"/>
              </w:rPr>
              <w:t>Opening of Financial Bid</w:t>
            </w:r>
          </w:p>
        </w:tc>
        <w:tc>
          <w:tcPr>
            <w:tcW w:w="4415" w:type="dxa"/>
            <w:gridSpan w:val="2"/>
          </w:tcPr>
          <w:p w:rsidR="00F01242" w:rsidRDefault="00241463">
            <w:pPr>
              <w:pStyle w:val="TableParagraph"/>
              <w:spacing w:before="4" w:line="226" w:lineRule="exact"/>
              <w:ind w:left="112"/>
              <w:rPr>
                <w:sz w:val="18"/>
              </w:rPr>
            </w:pPr>
            <w:r>
              <w:rPr>
                <w:w w:val="105"/>
                <w:sz w:val="18"/>
              </w:rPr>
              <w:t>On</w:t>
            </w:r>
            <w:hyperlink r:id="rId13">
              <w:r>
                <w:rPr>
                  <w:color w:val="0000FF"/>
                  <w:w w:val="105"/>
                  <w:sz w:val="18"/>
                  <w:u w:val="single" w:color="0000FF"/>
                </w:rPr>
                <w:t xml:space="preserve"> </w:t>
              </w:r>
              <w:r>
                <w:rPr>
                  <w:color w:val="0000FF"/>
                  <w:w w:val="105"/>
                  <w:sz w:val="20"/>
                  <w:u w:val="single" w:color="0000FF"/>
                </w:rPr>
                <w:t>www.aiimsrishikesh.edu.in</w:t>
              </w:r>
              <w:r>
                <w:rPr>
                  <w:color w:val="0000FF"/>
                  <w:w w:val="105"/>
                  <w:sz w:val="20"/>
                </w:rPr>
                <w:t xml:space="preserve"> </w:t>
              </w:r>
            </w:hyperlink>
            <w:r>
              <w:rPr>
                <w:w w:val="105"/>
                <w:sz w:val="18"/>
              </w:rPr>
              <w:t>and to be intimated separately to the qualified bidders.</w:t>
            </w:r>
          </w:p>
        </w:tc>
      </w:tr>
      <w:tr w:rsidR="00F01242">
        <w:trPr>
          <w:trHeight w:val="450"/>
        </w:trPr>
        <w:tc>
          <w:tcPr>
            <w:tcW w:w="835" w:type="dxa"/>
          </w:tcPr>
          <w:p w:rsidR="00F01242" w:rsidRDefault="00241463">
            <w:pPr>
              <w:pStyle w:val="TableParagraph"/>
              <w:spacing w:line="212" w:lineRule="exact"/>
              <w:ind w:right="255"/>
              <w:jc w:val="right"/>
              <w:rPr>
                <w:sz w:val="18"/>
              </w:rPr>
            </w:pPr>
            <w:r>
              <w:rPr>
                <w:sz w:val="18"/>
              </w:rPr>
              <w:t>(xi)</w:t>
            </w:r>
          </w:p>
        </w:tc>
        <w:tc>
          <w:tcPr>
            <w:tcW w:w="3073" w:type="dxa"/>
            <w:gridSpan w:val="3"/>
          </w:tcPr>
          <w:p w:rsidR="00F01242" w:rsidRDefault="00241463">
            <w:pPr>
              <w:pStyle w:val="TableParagraph"/>
              <w:spacing w:line="212" w:lineRule="exact"/>
              <w:ind w:left="110"/>
              <w:rPr>
                <w:sz w:val="18"/>
              </w:rPr>
            </w:pPr>
            <w:r>
              <w:rPr>
                <w:w w:val="105"/>
                <w:sz w:val="18"/>
              </w:rPr>
              <w:t>Period of completion</w:t>
            </w:r>
          </w:p>
        </w:tc>
        <w:tc>
          <w:tcPr>
            <w:tcW w:w="4415" w:type="dxa"/>
            <w:gridSpan w:val="2"/>
          </w:tcPr>
          <w:p w:rsidR="00F01242" w:rsidRDefault="00241463">
            <w:pPr>
              <w:pStyle w:val="TableParagraph"/>
              <w:spacing w:before="9"/>
              <w:ind w:left="172"/>
              <w:rPr>
                <w:b/>
                <w:sz w:val="18"/>
              </w:rPr>
            </w:pPr>
            <w:r>
              <w:rPr>
                <w:b/>
                <w:w w:val="105"/>
                <w:sz w:val="18"/>
              </w:rPr>
              <w:t>Three year (12+12+12)</w:t>
            </w:r>
          </w:p>
        </w:tc>
      </w:tr>
    </w:tbl>
    <w:p w:rsidR="00F01242" w:rsidRDefault="00F01242">
      <w:pPr>
        <w:pStyle w:val="BodyText"/>
        <w:spacing w:before="3"/>
        <w:rPr>
          <w:sz w:val="19"/>
        </w:rPr>
      </w:pPr>
    </w:p>
    <w:p w:rsidR="00F01242" w:rsidRDefault="00241463">
      <w:pPr>
        <w:pStyle w:val="BodyText"/>
        <w:spacing w:line="249" w:lineRule="auto"/>
        <w:ind w:left="804" w:right="1202"/>
      </w:pPr>
      <w:r>
        <w:rPr>
          <w:w w:val="105"/>
        </w:rPr>
        <w:t xml:space="preserve">The bids are to be submitted online in electronic format on </w:t>
      </w:r>
      <w:r>
        <w:rPr>
          <w:spacing w:val="2"/>
          <w:w w:val="105"/>
        </w:rPr>
        <w:t>website</w:t>
      </w:r>
      <w:r>
        <w:rPr>
          <w:color w:val="0000FF"/>
          <w:spacing w:val="2"/>
          <w:w w:val="105"/>
          <w:u w:val="single" w:color="0000FF"/>
        </w:rPr>
        <w:t xml:space="preserve"> </w:t>
      </w:r>
      <w:hyperlink r:id="rId14">
        <w:r>
          <w:rPr>
            <w:color w:val="0000FF"/>
            <w:w w:val="105"/>
            <w:sz w:val="20"/>
            <w:u w:val="single" w:color="0000FF"/>
          </w:rPr>
          <w:t>www.aiimsrishikesh.edu.in</w:t>
        </w:r>
        <w:r>
          <w:rPr>
            <w:w w:val="105"/>
          </w:rPr>
          <w:t>.</w:t>
        </w:r>
      </w:hyperlink>
      <w:r>
        <w:rPr>
          <w:w w:val="105"/>
        </w:rPr>
        <w:t xml:space="preserve"> The</w:t>
      </w:r>
      <w:r>
        <w:rPr>
          <w:spacing w:val="-17"/>
          <w:w w:val="105"/>
        </w:rPr>
        <w:t xml:space="preserve"> </w:t>
      </w:r>
      <w:r>
        <w:rPr>
          <w:w w:val="105"/>
        </w:rPr>
        <w:t>Bidders</w:t>
      </w:r>
      <w:r>
        <w:rPr>
          <w:spacing w:val="-13"/>
          <w:w w:val="105"/>
        </w:rPr>
        <w:t xml:space="preserve"> </w:t>
      </w:r>
      <w:r>
        <w:rPr>
          <w:w w:val="105"/>
        </w:rPr>
        <w:t>may</w:t>
      </w:r>
      <w:r>
        <w:rPr>
          <w:spacing w:val="-16"/>
          <w:w w:val="105"/>
        </w:rPr>
        <w:t xml:space="preserve"> </w:t>
      </w:r>
      <w:r>
        <w:rPr>
          <w:w w:val="105"/>
        </w:rPr>
        <w:t>download</w:t>
      </w:r>
      <w:r>
        <w:rPr>
          <w:spacing w:val="-13"/>
          <w:w w:val="105"/>
        </w:rPr>
        <w:t xml:space="preserve"> </w:t>
      </w:r>
      <w:r>
        <w:rPr>
          <w:w w:val="105"/>
        </w:rPr>
        <w:t>Tender</w:t>
      </w:r>
      <w:r>
        <w:rPr>
          <w:spacing w:val="-12"/>
          <w:w w:val="105"/>
        </w:rPr>
        <w:t xml:space="preserve"> </w:t>
      </w:r>
      <w:r>
        <w:rPr>
          <w:w w:val="105"/>
        </w:rPr>
        <w:t>Document</w:t>
      </w:r>
      <w:r>
        <w:rPr>
          <w:spacing w:val="-11"/>
          <w:w w:val="105"/>
        </w:rPr>
        <w:t xml:space="preserve"> </w:t>
      </w:r>
      <w:r>
        <w:rPr>
          <w:w w:val="105"/>
        </w:rPr>
        <w:t>along</w:t>
      </w:r>
      <w:r>
        <w:rPr>
          <w:spacing w:val="-13"/>
          <w:w w:val="105"/>
        </w:rPr>
        <w:t xml:space="preserve"> </w:t>
      </w:r>
      <w:r>
        <w:rPr>
          <w:w w:val="105"/>
        </w:rPr>
        <w:t>with</w:t>
      </w:r>
      <w:r>
        <w:rPr>
          <w:spacing w:val="-15"/>
          <w:w w:val="105"/>
        </w:rPr>
        <w:t xml:space="preserve"> </w:t>
      </w:r>
      <w:r>
        <w:rPr>
          <w:w w:val="105"/>
        </w:rPr>
        <w:t>terms</w:t>
      </w:r>
      <w:r>
        <w:rPr>
          <w:spacing w:val="-16"/>
          <w:w w:val="105"/>
        </w:rPr>
        <w:t xml:space="preserve"> </w:t>
      </w:r>
      <w:r>
        <w:rPr>
          <w:w w:val="105"/>
        </w:rPr>
        <w:t>and</w:t>
      </w:r>
      <w:r>
        <w:rPr>
          <w:spacing w:val="-14"/>
          <w:w w:val="105"/>
        </w:rPr>
        <w:t xml:space="preserve"> </w:t>
      </w:r>
      <w:r>
        <w:rPr>
          <w:w w:val="105"/>
        </w:rPr>
        <w:t>conditions</w:t>
      </w:r>
      <w:r>
        <w:rPr>
          <w:spacing w:val="-15"/>
          <w:w w:val="105"/>
        </w:rPr>
        <w:t xml:space="preserve"> </w:t>
      </w:r>
      <w:r>
        <w:rPr>
          <w:w w:val="105"/>
        </w:rPr>
        <w:t>from</w:t>
      </w:r>
      <w:r>
        <w:rPr>
          <w:spacing w:val="-13"/>
          <w:w w:val="105"/>
        </w:rPr>
        <w:t xml:space="preserve"> </w:t>
      </w:r>
      <w:r>
        <w:rPr>
          <w:w w:val="105"/>
        </w:rPr>
        <w:t>AIIMS</w:t>
      </w:r>
      <w:r>
        <w:rPr>
          <w:spacing w:val="-12"/>
          <w:w w:val="105"/>
        </w:rPr>
        <w:t xml:space="preserve"> </w:t>
      </w:r>
      <w:r>
        <w:rPr>
          <w:w w:val="105"/>
        </w:rPr>
        <w:t>Rishikesh website</w:t>
      </w:r>
      <w:hyperlink r:id="rId15">
        <w:r>
          <w:rPr>
            <w:color w:val="0000FF"/>
            <w:w w:val="105"/>
            <w:u w:val="single" w:color="0000FF"/>
          </w:rPr>
          <w:t xml:space="preserve"> </w:t>
        </w:r>
        <w:r>
          <w:rPr>
            <w:color w:val="0000FF"/>
            <w:w w:val="105"/>
            <w:sz w:val="20"/>
            <w:u w:val="single" w:color="0000FF"/>
          </w:rPr>
          <w:t>www.aiimsrishikesh.edu.in</w:t>
        </w:r>
        <w:r>
          <w:rPr>
            <w:color w:val="0000FF"/>
            <w:w w:val="105"/>
            <w:sz w:val="20"/>
          </w:rPr>
          <w:t xml:space="preserve"> </w:t>
        </w:r>
      </w:hyperlink>
      <w:r>
        <w:rPr>
          <w:w w:val="105"/>
        </w:rPr>
        <w:t xml:space="preserve">home page by clicking e-tendering portal </w:t>
      </w:r>
      <w:hyperlink r:id="rId16">
        <w:r>
          <w:rPr>
            <w:color w:val="0000FF"/>
            <w:w w:val="105"/>
            <w:sz w:val="20"/>
            <w:u w:val="single" w:color="0000FF"/>
          </w:rPr>
          <w:t>www.aiimsrishikesh.edu.in</w:t>
        </w:r>
        <w:r>
          <w:rPr>
            <w:w w:val="105"/>
          </w:rPr>
          <w:t xml:space="preserve">. </w:t>
        </w:r>
      </w:hyperlink>
      <w:r>
        <w:rPr>
          <w:w w:val="105"/>
        </w:rPr>
        <w:t xml:space="preserve">The bidders are requested to submit their bids prior to </w:t>
      </w:r>
      <w:r>
        <w:rPr>
          <w:spacing w:val="3"/>
          <w:w w:val="105"/>
        </w:rPr>
        <w:t xml:space="preserve">last </w:t>
      </w:r>
      <w:r>
        <w:rPr>
          <w:w w:val="105"/>
        </w:rPr>
        <w:t>date of submission</w:t>
      </w:r>
      <w:r>
        <w:rPr>
          <w:spacing w:val="-7"/>
          <w:w w:val="105"/>
        </w:rPr>
        <w:t xml:space="preserve"> </w:t>
      </w:r>
      <w:r>
        <w:rPr>
          <w:w w:val="105"/>
        </w:rPr>
        <w:t>to</w:t>
      </w:r>
      <w:r>
        <w:rPr>
          <w:spacing w:val="-5"/>
          <w:w w:val="105"/>
        </w:rPr>
        <w:t xml:space="preserve"> </w:t>
      </w:r>
      <w:r>
        <w:rPr>
          <w:w w:val="105"/>
        </w:rPr>
        <w:t>avoid</w:t>
      </w:r>
      <w:r>
        <w:rPr>
          <w:spacing w:val="-5"/>
          <w:w w:val="105"/>
        </w:rPr>
        <w:t xml:space="preserve"> </w:t>
      </w:r>
      <w:r>
        <w:rPr>
          <w:w w:val="105"/>
        </w:rPr>
        <w:t>any</w:t>
      </w:r>
      <w:r>
        <w:rPr>
          <w:spacing w:val="-8"/>
          <w:w w:val="105"/>
        </w:rPr>
        <w:t xml:space="preserve"> </w:t>
      </w:r>
      <w:r>
        <w:rPr>
          <w:w w:val="105"/>
        </w:rPr>
        <w:t>technical</w:t>
      </w:r>
      <w:r>
        <w:rPr>
          <w:spacing w:val="-2"/>
          <w:w w:val="105"/>
        </w:rPr>
        <w:t xml:space="preserve"> </w:t>
      </w:r>
      <w:r>
        <w:rPr>
          <w:w w:val="105"/>
        </w:rPr>
        <w:t>or</w:t>
      </w:r>
      <w:r>
        <w:rPr>
          <w:spacing w:val="-3"/>
          <w:w w:val="105"/>
        </w:rPr>
        <w:t xml:space="preserve"> </w:t>
      </w:r>
      <w:r>
        <w:rPr>
          <w:w w:val="105"/>
        </w:rPr>
        <w:t>other</w:t>
      </w:r>
      <w:r>
        <w:rPr>
          <w:spacing w:val="-4"/>
          <w:w w:val="105"/>
        </w:rPr>
        <w:t xml:space="preserve"> </w:t>
      </w:r>
      <w:r>
        <w:rPr>
          <w:w w:val="105"/>
        </w:rPr>
        <w:t>difficulty</w:t>
      </w:r>
      <w:r>
        <w:rPr>
          <w:spacing w:val="-4"/>
          <w:w w:val="105"/>
        </w:rPr>
        <w:t xml:space="preserve"> </w:t>
      </w:r>
      <w:r>
        <w:rPr>
          <w:w w:val="105"/>
        </w:rPr>
        <w:t>resulting</w:t>
      </w:r>
      <w:r>
        <w:rPr>
          <w:spacing w:val="-2"/>
          <w:w w:val="105"/>
        </w:rPr>
        <w:t xml:space="preserve"> </w:t>
      </w:r>
      <w:r>
        <w:rPr>
          <w:w w:val="105"/>
        </w:rPr>
        <w:t>in</w:t>
      </w:r>
      <w:r>
        <w:rPr>
          <w:spacing w:val="-6"/>
          <w:w w:val="105"/>
        </w:rPr>
        <w:t xml:space="preserve"> </w:t>
      </w:r>
      <w:r>
        <w:rPr>
          <w:w w:val="105"/>
        </w:rPr>
        <w:t>non-submission</w:t>
      </w:r>
      <w:r>
        <w:rPr>
          <w:spacing w:val="-3"/>
          <w:w w:val="105"/>
        </w:rPr>
        <w:t xml:space="preserve"> </w:t>
      </w:r>
      <w:r>
        <w:rPr>
          <w:w w:val="105"/>
        </w:rPr>
        <w:t>of</w:t>
      </w:r>
      <w:r>
        <w:rPr>
          <w:spacing w:val="-9"/>
          <w:w w:val="105"/>
        </w:rPr>
        <w:t xml:space="preserve"> </w:t>
      </w:r>
      <w:r>
        <w:rPr>
          <w:w w:val="105"/>
        </w:rPr>
        <w:t>their</w:t>
      </w:r>
      <w:r>
        <w:rPr>
          <w:spacing w:val="-4"/>
          <w:w w:val="105"/>
        </w:rPr>
        <w:t xml:space="preserve"> </w:t>
      </w:r>
      <w:r>
        <w:rPr>
          <w:w w:val="105"/>
        </w:rPr>
        <w:t>bids</w:t>
      </w:r>
      <w:r>
        <w:rPr>
          <w:spacing w:val="-3"/>
          <w:w w:val="105"/>
        </w:rPr>
        <w:t xml:space="preserve"> </w:t>
      </w:r>
      <w:r>
        <w:rPr>
          <w:w w:val="105"/>
        </w:rPr>
        <w:t>due</w:t>
      </w:r>
      <w:r>
        <w:rPr>
          <w:spacing w:val="-6"/>
          <w:w w:val="105"/>
        </w:rPr>
        <w:t xml:space="preserve"> </w:t>
      </w:r>
      <w:r>
        <w:rPr>
          <w:w w:val="105"/>
        </w:rPr>
        <w:t>to non-availability</w:t>
      </w:r>
      <w:r>
        <w:rPr>
          <w:spacing w:val="-4"/>
          <w:w w:val="105"/>
        </w:rPr>
        <w:t xml:space="preserve"> </w:t>
      </w:r>
      <w:r>
        <w:rPr>
          <w:w w:val="105"/>
        </w:rPr>
        <w:t>of</w:t>
      </w:r>
      <w:r>
        <w:rPr>
          <w:spacing w:val="-3"/>
          <w:w w:val="105"/>
        </w:rPr>
        <w:t xml:space="preserve"> </w:t>
      </w:r>
      <w:r>
        <w:rPr>
          <w:w w:val="105"/>
        </w:rPr>
        <w:t>website</w:t>
      </w:r>
      <w:r>
        <w:rPr>
          <w:spacing w:val="-2"/>
          <w:w w:val="105"/>
        </w:rPr>
        <w:t xml:space="preserve"> </w:t>
      </w:r>
      <w:r>
        <w:rPr>
          <w:w w:val="105"/>
        </w:rPr>
        <w:t>at</w:t>
      </w:r>
      <w:r>
        <w:rPr>
          <w:spacing w:val="-2"/>
          <w:w w:val="105"/>
        </w:rPr>
        <w:t xml:space="preserve"> </w:t>
      </w:r>
      <w:r>
        <w:rPr>
          <w:w w:val="105"/>
        </w:rPr>
        <w:t>last moment</w:t>
      </w:r>
      <w:r>
        <w:rPr>
          <w:spacing w:val="-1"/>
          <w:w w:val="105"/>
        </w:rPr>
        <w:t xml:space="preserve"> </w:t>
      </w:r>
      <w:r>
        <w:rPr>
          <w:w w:val="105"/>
        </w:rPr>
        <w:t>and</w:t>
      </w:r>
      <w:r>
        <w:rPr>
          <w:spacing w:val="-2"/>
          <w:w w:val="105"/>
        </w:rPr>
        <w:t xml:space="preserve"> </w:t>
      </w:r>
      <w:r>
        <w:rPr>
          <w:w w:val="105"/>
        </w:rPr>
        <w:t>or any</w:t>
      </w:r>
      <w:r>
        <w:rPr>
          <w:spacing w:val="-4"/>
          <w:w w:val="105"/>
        </w:rPr>
        <w:t xml:space="preserve"> </w:t>
      </w:r>
      <w:r>
        <w:rPr>
          <w:w w:val="105"/>
        </w:rPr>
        <w:t>reason</w:t>
      </w:r>
      <w:r>
        <w:rPr>
          <w:spacing w:val="-1"/>
          <w:w w:val="105"/>
        </w:rPr>
        <w:t xml:space="preserve"> </w:t>
      </w:r>
      <w:r>
        <w:rPr>
          <w:w w:val="105"/>
        </w:rPr>
        <w:t>whatsoever.</w:t>
      </w:r>
      <w:r>
        <w:rPr>
          <w:spacing w:val="-1"/>
          <w:w w:val="105"/>
        </w:rPr>
        <w:t xml:space="preserve"> </w:t>
      </w:r>
      <w:r>
        <w:rPr>
          <w:w w:val="105"/>
        </w:rPr>
        <w:t>Neither AIIMS</w:t>
      </w:r>
      <w:r>
        <w:rPr>
          <w:spacing w:val="-3"/>
          <w:w w:val="105"/>
        </w:rPr>
        <w:t xml:space="preserve"> </w:t>
      </w:r>
      <w:r>
        <w:rPr>
          <w:w w:val="105"/>
        </w:rPr>
        <w:t>nor</w:t>
      </w:r>
      <w:r>
        <w:rPr>
          <w:spacing w:val="-2"/>
          <w:w w:val="105"/>
        </w:rPr>
        <w:t xml:space="preserve"> </w:t>
      </w:r>
      <w:r>
        <w:rPr>
          <w:w w:val="105"/>
        </w:rPr>
        <w:t>the</w:t>
      </w:r>
      <w:r>
        <w:rPr>
          <w:spacing w:val="-24"/>
          <w:w w:val="105"/>
        </w:rPr>
        <w:t xml:space="preserve"> </w:t>
      </w:r>
      <w:r>
        <w:rPr>
          <w:w w:val="105"/>
        </w:rPr>
        <w:t xml:space="preserve">E- Tendering service provider shall be responsible for any issues such as internet connectivity or </w:t>
      </w:r>
      <w:r>
        <w:rPr>
          <w:spacing w:val="4"/>
          <w:w w:val="105"/>
        </w:rPr>
        <w:t xml:space="preserve">non- </w:t>
      </w:r>
      <w:r>
        <w:rPr>
          <w:w w:val="105"/>
        </w:rPr>
        <w:t xml:space="preserve">compatibility internet browser or corrupt files uploaded by the bidder (uploaded file should open properly and clearly visible in Adobe Acrobat reader) etc. The last date and time of </w:t>
      </w:r>
      <w:r>
        <w:rPr>
          <w:spacing w:val="2"/>
          <w:w w:val="105"/>
        </w:rPr>
        <w:t xml:space="preserve">submission </w:t>
      </w:r>
      <w:r>
        <w:rPr>
          <w:w w:val="105"/>
        </w:rPr>
        <w:t>of bids</w:t>
      </w:r>
      <w:r>
        <w:rPr>
          <w:spacing w:val="-8"/>
          <w:w w:val="105"/>
        </w:rPr>
        <w:t xml:space="preserve"> </w:t>
      </w:r>
      <w:r>
        <w:rPr>
          <w:w w:val="105"/>
        </w:rPr>
        <w:t>will</w:t>
      </w:r>
      <w:r>
        <w:rPr>
          <w:spacing w:val="-10"/>
          <w:w w:val="105"/>
        </w:rPr>
        <w:t xml:space="preserve"> </w:t>
      </w:r>
      <w:r>
        <w:rPr>
          <w:w w:val="105"/>
        </w:rPr>
        <w:t>not</w:t>
      </w:r>
      <w:r>
        <w:rPr>
          <w:spacing w:val="-5"/>
          <w:w w:val="105"/>
        </w:rPr>
        <w:t xml:space="preserve"> </w:t>
      </w:r>
      <w:r>
        <w:rPr>
          <w:w w:val="105"/>
        </w:rPr>
        <w:t>be</w:t>
      </w:r>
      <w:r>
        <w:rPr>
          <w:spacing w:val="-6"/>
          <w:w w:val="105"/>
        </w:rPr>
        <w:t xml:space="preserve"> </w:t>
      </w:r>
      <w:r>
        <w:rPr>
          <w:w w:val="105"/>
        </w:rPr>
        <w:t>extended</w:t>
      </w:r>
      <w:r>
        <w:rPr>
          <w:spacing w:val="-4"/>
          <w:w w:val="105"/>
        </w:rPr>
        <w:t xml:space="preserve"> </w:t>
      </w:r>
      <w:r>
        <w:rPr>
          <w:w w:val="105"/>
        </w:rPr>
        <w:t>due</w:t>
      </w:r>
      <w:r>
        <w:rPr>
          <w:spacing w:val="-3"/>
          <w:w w:val="105"/>
        </w:rPr>
        <w:t xml:space="preserve"> </w:t>
      </w:r>
      <w:r>
        <w:rPr>
          <w:w w:val="105"/>
        </w:rPr>
        <w:t>to</w:t>
      </w:r>
      <w:r>
        <w:rPr>
          <w:spacing w:val="-11"/>
          <w:w w:val="105"/>
        </w:rPr>
        <w:t xml:space="preserve"> </w:t>
      </w:r>
      <w:r>
        <w:rPr>
          <w:w w:val="105"/>
        </w:rPr>
        <w:t>the</w:t>
      </w:r>
      <w:r>
        <w:rPr>
          <w:spacing w:val="-6"/>
          <w:w w:val="105"/>
        </w:rPr>
        <w:t xml:space="preserve"> </w:t>
      </w:r>
      <w:r>
        <w:rPr>
          <w:w w:val="105"/>
        </w:rPr>
        <w:t>hanging</w:t>
      </w:r>
      <w:r>
        <w:rPr>
          <w:spacing w:val="-4"/>
          <w:w w:val="105"/>
        </w:rPr>
        <w:t xml:space="preserve"> </w:t>
      </w:r>
      <w:r>
        <w:rPr>
          <w:w w:val="105"/>
        </w:rPr>
        <w:t>of</w:t>
      </w:r>
      <w:r>
        <w:rPr>
          <w:spacing w:val="-8"/>
          <w:w w:val="105"/>
        </w:rPr>
        <w:t xml:space="preserve"> </w:t>
      </w:r>
      <w:r>
        <w:rPr>
          <w:w w:val="105"/>
        </w:rPr>
        <w:t>the</w:t>
      </w:r>
      <w:r>
        <w:rPr>
          <w:spacing w:val="-6"/>
          <w:w w:val="105"/>
        </w:rPr>
        <w:t xml:space="preserve"> </w:t>
      </w:r>
      <w:r>
        <w:rPr>
          <w:w w:val="105"/>
        </w:rPr>
        <w:t>system</w:t>
      </w:r>
      <w:r>
        <w:rPr>
          <w:spacing w:val="-5"/>
          <w:w w:val="105"/>
        </w:rPr>
        <w:t xml:space="preserve"> </w:t>
      </w:r>
      <w:r>
        <w:rPr>
          <w:w w:val="105"/>
        </w:rPr>
        <w:t>or</w:t>
      </w:r>
      <w:r>
        <w:rPr>
          <w:spacing w:val="-9"/>
          <w:w w:val="105"/>
        </w:rPr>
        <w:t xml:space="preserve"> </w:t>
      </w:r>
      <w:r>
        <w:rPr>
          <w:w w:val="105"/>
        </w:rPr>
        <w:t>congestion</w:t>
      </w:r>
      <w:r>
        <w:rPr>
          <w:spacing w:val="-4"/>
          <w:w w:val="105"/>
        </w:rPr>
        <w:t xml:space="preserve"> </w:t>
      </w:r>
      <w:r>
        <w:rPr>
          <w:w w:val="105"/>
        </w:rPr>
        <w:t>due</w:t>
      </w:r>
      <w:r>
        <w:rPr>
          <w:spacing w:val="-8"/>
          <w:w w:val="105"/>
        </w:rPr>
        <w:t xml:space="preserve"> </w:t>
      </w:r>
      <w:r>
        <w:rPr>
          <w:w w:val="105"/>
        </w:rPr>
        <w:t>to</w:t>
      </w:r>
      <w:r>
        <w:rPr>
          <w:spacing w:val="-8"/>
          <w:w w:val="105"/>
        </w:rPr>
        <w:t xml:space="preserve"> </w:t>
      </w:r>
      <w:r>
        <w:rPr>
          <w:w w:val="105"/>
        </w:rPr>
        <w:t>internet</w:t>
      </w:r>
      <w:r>
        <w:rPr>
          <w:spacing w:val="-5"/>
          <w:w w:val="105"/>
        </w:rPr>
        <w:t xml:space="preserve"> </w:t>
      </w:r>
      <w:r>
        <w:rPr>
          <w:w w:val="105"/>
        </w:rPr>
        <w:t>at</w:t>
      </w:r>
      <w:r>
        <w:rPr>
          <w:spacing w:val="-7"/>
          <w:w w:val="105"/>
        </w:rPr>
        <w:t xml:space="preserve"> </w:t>
      </w:r>
      <w:r>
        <w:rPr>
          <w:w w:val="105"/>
        </w:rPr>
        <w:t>the</w:t>
      </w:r>
      <w:r>
        <w:rPr>
          <w:spacing w:val="-10"/>
          <w:w w:val="105"/>
        </w:rPr>
        <w:t xml:space="preserve"> </w:t>
      </w:r>
      <w:r>
        <w:rPr>
          <w:w w:val="105"/>
        </w:rPr>
        <w:t xml:space="preserve">end of the bidders at the time of submitting tender. Bids not submitted online will not be entertained. AIIMS reserve the right to reject all or any </w:t>
      </w:r>
      <w:r>
        <w:rPr>
          <w:spacing w:val="2"/>
          <w:w w:val="105"/>
        </w:rPr>
        <w:t xml:space="preserve">tender </w:t>
      </w:r>
      <w:r>
        <w:rPr>
          <w:w w:val="105"/>
        </w:rPr>
        <w:t>wholly or partly without assigning any reason whatsoever.</w:t>
      </w:r>
    </w:p>
    <w:p w:rsidR="00F01242" w:rsidRDefault="00F01242">
      <w:pPr>
        <w:spacing w:line="249" w:lineRule="auto"/>
        <w:sectPr w:rsidR="00F01242">
          <w:pgSz w:w="12240" w:h="15840"/>
          <w:pgMar w:top="540" w:right="780" w:bottom="1120" w:left="1200" w:header="0" w:footer="850" w:gutter="0"/>
          <w:cols w:space="720"/>
        </w:sectPr>
      </w:pPr>
    </w:p>
    <w:p w:rsidR="00F01242" w:rsidRDefault="004367B9">
      <w:pPr>
        <w:pStyle w:val="BodyText"/>
        <w:rPr>
          <w:sz w:val="20"/>
        </w:rPr>
      </w:pPr>
      <w:r>
        <w:lastRenderedPageBreak/>
        <w:pict>
          <v:group id="_x0000_s1318" style="position:absolute;margin-left:86.95pt;margin-top:26.6pt;width:476.1pt;height:746.9pt;z-index:-256389120;mso-position-horizontal-relative:page;mso-position-vertical-relative:page" coordorigin="1739,532" coordsize="9522,14938">
            <v:line id="_x0000_s1322" style="position:absolute" from="1739,15466" to="11261,15466" strokeweight=".4pt"/>
            <v:line id="_x0000_s1321" style="position:absolute" from="1744,542" to="1744,15462" strokeweight=".16297mm"/>
            <v:line id="_x0000_s1320" style="position:absolute" from="1739,537" to="11261,537" strokeweight=".5pt"/>
            <v:line id="_x0000_s1319" style="position:absolute" from="11256,541" to="11256,15461" strokeweight=".46pt"/>
            <w10:wrap anchorx="page" anchory="page"/>
          </v:group>
        </w:pict>
      </w:r>
    </w:p>
    <w:p w:rsidR="00F01242" w:rsidRDefault="00F01242">
      <w:pPr>
        <w:pStyle w:val="BodyText"/>
        <w:spacing w:before="2"/>
        <w:rPr>
          <w:sz w:val="23"/>
        </w:rPr>
      </w:pPr>
    </w:p>
    <w:p w:rsidR="00F01242" w:rsidRDefault="00241463" w:rsidP="00FD2314">
      <w:pPr>
        <w:pStyle w:val="ListParagraph"/>
        <w:numPr>
          <w:ilvl w:val="0"/>
          <w:numId w:val="42"/>
        </w:numPr>
        <w:tabs>
          <w:tab w:val="left" w:pos="1337"/>
          <w:tab w:val="left" w:pos="1338"/>
        </w:tabs>
        <w:spacing w:before="100" w:line="249" w:lineRule="auto"/>
        <w:ind w:right="1209" w:firstLine="0"/>
        <w:rPr>
          <w:sz w:val="18"/>
        </w:rPr>
      </w:pPr>
      <w:r>
        <w:rPr>
          <w:w w:val="105"/>
          <w:sz w:val="18"/>
        </w:rPr>
        <w:t>Bidders who wish to participate in this tender will have to register on line</w:t>
      </w:r>
      <w:hyperlink r:id="rId17">
        <w:r>
          <w:rPr>
            <w:color w:val="0000FF"/>
            <w:w w:val="105"/>
            <w:sz w:val="18"/>
            <w:u w:val="single" w:color="0000FF"/>
          </w:rPr>
          <w:t xml:space="preserve"> </w:t>
        </w:r>
        <w:r>
          <w:rPr>
            <w:color w:val="0000FF"/>
            <w:w w:val="105"/>
            <w:sz w:val="20"/>
            <w:u w:val="single" w:color="0000FF"/>
          </w:rPr>
          <w:t>www.aiimsrishikesh.edu.in</w:t>
        </w:r>
        <w:r>
          <w:rPr>
            <w:w w:val="105"/>
            <w:sz w:val="18"/>
          </w:rPr>
          <w:t xml:space="preserve">. </w:t>
        </w:r>
      </w:hyperlink>
      <w:r>
        <w:rPr>
          <w:w w:val="105"/>
          <w:sz w:val="18"/>
        </w:rPr>
        <w:t>Bidders will have to procure Digital Signature Certificate (Type- III) as</w:t>
      </w:r>
      <w:r>
        <w:rPr>
          <w:spacing w:val="-13"/>
          <w:w w:val="105"/>
          <w:sz w:val="18"/>
        </w:rPr>
        <w:t xml:space="preserve"> </w:t>
      </w:r>
      <w:r>
        <w:rPr>
          <w:w w:val="105"/>
          <w:sz w:val="18"/>
        </w:rPr>
        <w:t>per</w:t>
      </w:r>
      <w:r>
        <w:rPr>
          <w:spacing w:val="-13"/>
          <w:w w:val="105"/>
          <w:sz w:val="18"/>
        </w:rPr>
        <w:t xml:space="preserve"> </w:t>
      </w:r>
      <w:r>
        <w:rPr>
          <w:w w:val="105"/>
          <w:sz w:val="18"/>
        </w:rPr>
        <w:t>information</w:t>
      </w:r>
      <w:r>
        <w:rPr>
          <w:spacing w:val="-10"/>
          <w:w w:val="105"/>
          <w:sz w:val="18"/>
        </w:rPr>
        <w:t xml:space="preserve"> </w:t>
      </w:r>
      <w:r>
        <w:rPr>
          <w:w w:val="105"/>
          <w:sz w:val="18"/>
        </w:rPr>
        <w:t>Technology</w:t>
      </w:r>
      <w:r>
        <w:rPr>
          <w:spacing w:val="-11"/>
          <w:w w:val="105"/>
          <w:sz w:val="18"/>
        </w:rPr>
        <w:t xml:space="preserve"> </w:t>
      </w:r>
      <w:r>
        <w:rPr>
          <w:w w:val="105"/>
          <w:sz w:val="18"/>
        </w:rPr>
        <w:t>Act-2000</w:t>
      </w:r>
      <w:r>
        <w:rPr>
          <w:spacing w:val="-12"/>
          <w:w w:val="105"/>
          <w:sz w:val="18"/>
        </w:rPr>
        <w:t xml:space="preserve"> </w:t>
      </w:r>
      <w:r>
        <w:rPr>
          <w:w w:val="105"/>
          <w:sz w:val="18"/>
        </w:rPr>
        <w:t>using,</w:t>
      </w:r>
      <w:r>
        <w:rPr>
          <w:spacing w:val="-14"/>
          <w:w w:val="105"/>
          <w:sz w:val="18"/>
        </w:rPr>
        <w:t xml:space="preserve"> </w:t>
      </w:r>
      <w:r>
        <w:rPr>
          <w:spacing w:val="-4"/>
          <w:w w:val="105"/>
          <w:sz w:val="18"/>
        </w:rPr>
        <w:t>which</w:t>
      </w:r>
      <w:r>
        <w:rPr>
          <w:spacing w:val="-15"/>
          <w:w w:val="105"/>
          <w:sz w:val="18"/>
        </w:rPr>
        <w:t xml:space="preserve"> </w:t>
      </w:r>
      <w:r>
        <w:rPr>
          <w:spacing w:val="-4"/>
          <w:w w:val="105"/>
          <w:sz w:val="18"/>
        </w:rPr>
        <w:t>they</w:t>
      </w:r>
      <w:r>
        <w:rPr>
          <w:spacing w:val="-16"/>
          <w:w w:val="105"/>
          <w:sz w:val="18"/>
        </w:rPr>
        <w:t xml:space="preserve"> </w:t>
      </w:r>
      <w:r>
        <w:rPr>
          <w:spacing w:val="-4"/>
          <w:w w:val="105"/>
          <w:sz w:val="18"/>
        </w:rPr>
        <w:t>can</w:t>
      </w:r>
      <w:r>
        <w:rPr>
          <w:spacing w:val="-16"/>
          <w:w w:val="105"/>
          <w:sz w:val="18"/>
        </w:rPr>
        <w:t xml:space="preserve"> </w:t>
      </w:r>
      <w:r>
        <w:rPr>
          <w:spacing w:val="-4"/>
          <w:w w:val="105"/>
          <w:sz w:val="18"/>
        </w:rPr>
        <w:t>sign,</w:t>
      </w:r>
      <w:r>
        <w:rPr>
          <w:spacing w:val="-16"/>
          <w:w w:val="105"/>
          <w:sz w:val="18"/>
        </w:rPr>
        <w:t xml:space="preserve"> </w:t>
      </w:r>
      <w:r>
        <w:rPr>
          <w:w w:val="105"/>
          <w:sz w:val="18"/>
        </w:rPr>
        <w:t>their</w:t>
      </w:r>
      <w:r>
        <w:rPr>
          <w:spacing w:val="-13"/>
          <w:w w:val="105"/>
          <w:sz w:val="18"/>
        </w:rPr>
        <w:t xml:space="preserve"> </w:t>
      </w:r>
      <w:r>
        <w:rPr>
          <w:w w:val="105"/>
          <w:sz w:val="18"/>
        </w:rPr>
        <w:t>electronic</w:t>
      </w:r>
      <w:r>
        <w:rPr>
          <w:spacing w:val="-10"/>
          <w:w w:val="105"/>
          <w:sz w:val="18"/>
        </w:rPr>
        <w:t xml:space="preserve"> </w:t>
      </w:r>
      <w:r>
        <w:rPr>
          <w:w w:val="105"/>
          <w:sz w:val="18"/>
        </w:rPr>
        <w:t>bids.</w:t>
      </w:r>
      <w:r>
        <w:rPr>
          <w:spacing w:val="-8"/>
          <w:w w:val="105"/>
          <w:sz w:val="18"/>
        </w:rPr>
        <w:t xml:space="preserve"> </w:t>
      </w:r>
      <w:r>
        <w:rPr>
          <w:w w:val="105"/>
          <w:sz w:val="18"/>
        </w:rPr>
        <w:t>Bidders</w:t>
      </w:r>
      <w:r>
        <w:rPr>
          <w:spacing w:val="-7"/>
          <w:w w:val="105"/>
          <w:sz w:val="18"/>
        </w:rPr>
        <w:t xml:space="preserve"> </w:t>
      </w:r>
      <w:r>
        <w:rPr>
          <w:w w:val="105"/>
          <w:sz w:val="18"/>
        </w:rPr>
        <w:t>can procure the same from any CCA approved certifying agency</w:t>
      </w:r>
      <w:r>
        <w:rPr>
          <w:spacing w:val="5"/>
          <w:w w:val="105"/>
          <w:sz w:val="18"/>
        </w:rPr>
        <w:t xml:space="preserve"> </w:t>
      </w:r>
      <w:r>
        <w:rPr>
          <w:w w:val="105"/>
          <w:sz w:val="18"/>
        </w:rPr>
        <w:t>etc.</w:t>
      </w:r>
    </w:p>
    <w:p w:rsidR="00F01242" w:rsidRDefault="00241463" w:rsidP="00FD2314">
      <w:pPr>
        <w:pStyle w:val="ListParagraph"/>
        <w:numPr>
          <w:ilvl w:val="0"/>
          <w:numId w:val="42"/>
        </w:numPr>
        <w:tabs>
          <w:tab w:val="left" w:pos="1337"/>
          <w:tab w:val="left" w:pos="1338"/>
        </w:tabs>
        <w:spacing w:before="112" w:line="244" w:lineRule="auto"/>
        <w:ind w:right="1221" w:firstLine="0"/>
        <w:rPr>
          <w:sz w:val="18"/>
        </w:rPr>
      </w:pPr>
      <w:r>
        <w:rPr>
          <w:w w:val="105"/>
          <w:sz w:val="18"/>
        </w:rPr>
        <w:t xml:space="preserve">Bidders who already have a valid Digital Certificate do not need to procure a new Digital Certificate. </w:t>
      </w:r>
      <w:r>
        <w:rPr>
          <w:rFonts w:ascii="Arial"/>
          <w:b/>
          <w:w w:val="105"/>
          <w:sz w:val="18"/>
        </w:rPr>
        <w:t>The bidders are requested to read the user manual available on website: -</w:t>
      </w:r>
      <w:hyperlink r:id="rId18">
        <w:r>
          <w:rPr>
            <w:rFonts w:ascii="Arial"/>
            <w:b/>
            <w:w w:val="105"/>
            <w:sz w:val="18"/>
            <w:u w:val="single"/>
          </w:rPr>
          <w:t xml:space="preserve"> </w:t>
        </w:r>
        <w:r>
          <w:rPr>
            <w:w w:val="105"/>
            <w:sz w:val="20"/>
            <w:u w:val="single"/>
          </w:rPr>
          <w:t>www.aiimsrishikesh.edu.in</w:t>
        </w:r>
        <w:r>
          <w:rPr>
            <w:w w:val="105"/>
            <w:sz w:val="20"/>
          </w:rPr>
          <w:t xml:space="preserve"> </w:t>
        </w:r>
      </w:hyperlink>
      <w:r>
        <w:rPr>
          <w:rFonts w:ascii="Arial"/>
          <w:b/>
          <w:w w:val="105"/>
          <w:sz w:val="18"/>
        </w:rPr>
        <w:t>before initiating the process of</w:t>
      </w:r>
      <w:r>
        <w:rPr>
          <w:rFonts w:ascii="Arial"/>
          <w:b/>
          <w:spacing w:val="9"/>
          <w:w w:val="105"/>
          <w:sz w:val="18"/>
        </w:rPr>
        <w:t xml:space="preserve"> </w:t>
      </w:r>
      <w:r>
        <w:rPr>
          <w:rFonts w:ascii="Arial"/>
          <w:b/>
          <w:w w:val="105"/>
          <w:sz w:val="18"/>
        </w:rPr>
        <w:t>E-Tendering</w:t>
      </w:r>
      <w:r>
        <w:rPr>
          <w:w w:val="105"/>
          <w:sz w:val="18"/>
        </w:rPr>
        <w:t>.</w:t>
      </w:r>
    </w:p>
    <w:p w:rsidR="00F01242" w:rsidRDefault="00241463" w:rsidP="00FD2314">
      <w:pPr>
        <w:pStyle w:val="ListParagraph"/>
        <w:numPr>
          <w:ilvl w:val="0"/>
          <w:numId w:val="42"/>
        </w:numPr>
        <w:tabs>
          <w:tab w:val="left" w:pos="1337"/>
          <w:tab w:val="left" w:pos="1338"/>
        </w:tabs>
        <w:spacing w:before="108" w:line="249" w:lineRule="auto"/>
        <w:ind w:right="1222" w:firstLine="0"/>
        <w:rPr>
          <w:sz w:val="18"/>
        </w:rPr>
      </w:pPr>
      <w:r>
        <w:rPr>
          <w:w w:val="105"/>
          <w:sz w:val="18"/>
        </w:rPr>
        <w:t>Before electronically submitting the tenders, it should be ensured that the bidders digitally sign all the tender</w:t>
      </w:r>
      <w:r>
        <w:rPr>
          <w:spacing w:val="5"/>
          <w:w w:val="105"/>
          <w:sz w:val="18"/>
        </w:rPr>
        <w:t xml:space="preserve"> </w:t>
      </w:r>
      <w:r>
        <w:rPr>
          <w:w w:val="105"/>
          <w:sz w:val="18"/>
        </w:rPr>
        <w:t>papers.</w:t>
      </w:r>
    </w:p>
    <w:p w:rsidR="00F01242" w:rsidRDefault="00241463" w:rsidP="00FD2314">
      <w:pPr>
        <w:pStyle w:val="ListParagraph"/>
        <w:numPr>
          <w:ilvl w:val="0"/>
          <w:numId w:val="42"/>
        </w:numPr>
        <w:tabs>
          <w:tab w:val="left" w:pos="1338"/>
        </w:tabs>
        <w:spacing w:before="173"/>
        <w:ind w:right="1197" w:firstLine="0"/>
        <w:rPr>
          <w:sz w:val="18"/>
        </w:rPr>
      </w:pPr>
      <w:r>
        <w:rPr>
          <w:rFonts w:ascii="Arial" w:hAnsi="Arial"/>
          <w:b/>
          <w:sz w:val="18"/>
        </w:rPr>
        <w:t>On Line submission of bids</w:t>
      </w:r>
      <w:r>
        <w:rPr>
          <w:sz w:val="18"/>
        </w:rPr>
        <w:t xml:space="preserve">: </w:t>
      </w:r>
      <w:r>
        <w:rPr>
          <w:sz w:val="20"/>
        </w:rPr>
        <w:t>The online bids will have to be digitally signed and submitted within the time specified. Technical documents may be downloaded from CPP site</w:t>
      </w:r>
      <w:r>
        <w:rPr>
          <w:color w:val="0000FF"/>
          <w:sz w:val="20"/>
          <w:u w:val="single" w:color="0000FF"/>
        </w:rPr>
        <w:t xml:space="preserve"> https://eprocure.gov.in</w:t>
      </w:r>
      <w:r>
        <w:rPr>
          <w:color w:val="0000FF"/>
          <w:sz w:val="20"/>
        </w:rPr>
        <w:t xml:space="preserve"> </w:t>
      </w:r>
      <w:r>
        <w:rPr>
          <w:sz w:val="20"/>
        </w:rPr>
        <w:t>and NIT may be downloaded from institute’s website</w:t>
      </w:r>
      <w:hyperlink r:id="rId19">
        <w:r>
          <w:rPr>
            <w:sz w:val="20"/>
            <w:u w:val="single"/>
          </w:rPr>
          <w:t xml:space="preserve"> www.aiimsrishikesh.edu.in</w:t>
        </w:r>
        <w:r>
          <w:rPr>
            <w:sz w:val="20"/>
          </w:rPr>
          <w:t xml:space="preserve"> </w:t>
        </w:r>
      </w:hyperlink>
      <w:r>
        <w:rPr>
          <w:sz w:val="20"/>
        </w:rPr>
        <w:t>or the following</w:t>
      </w:r>
      <w:r>
        <w:rPr>
          <w:spacing w:val="-1"/>
          <w:sz w:val="20"/>
        </w:rPr>
        <w:t xml:space="preserve"> </w:t>
      </w:r>
      <w:r>
        <w:rPr>
          <w:sz w:val="20"/>
        </w:rPr>
        <w:t>manner</w:t>
      </w:r>
      <w:r>
        <w:rPr>
          <w:sz w:val="18"/>
        </w:rPr>
        <w:t>:-</w:t>
      </w:r>
    </w:p>
    <w:p w:rsidR="00F01242" w:rsidRDefault="00241463" w:rsidP="00FD2314">
      <w:pPr>
        <w:pStyle w:val="ListParagraph"/>
        <w:numPr>
          <w:ilvl w:val="1"/>
          <w:numId w:val="42"/>
        </w:numPr>
        <w:tabs>
          <w:tab w:val="left" w:pos="1870"/>
        </w:tabs>
        <w:spacing w:before="110"/>
        <w:rPr>
          <w:sz w:val="18"/>
        </w:rPr>
      </w:pPr>
      <w:r>
        <w:rPr>
          <w:w w:val="105"/>
          <w:sz w:val="18"/>
          <w:u w:val="single"/>
        </w:rPr>
        <w:t>Technical Bid: Scanned Copies to be uploaded</w:t>
      </w:r>
      <w:r>
        <w:rPr>
          <w:spacing w:val="4"/>
          <w:w w:val="105"/>
          <w:sz w:val="18"/>
          <w:u w:val="single"/>
        </w:rPr>
        <w:t xml:space="preserve"> </w:t>
      </w:r>
      <w:r>
        <w:rPr>
          <w:w w:val="105"/>
          <w:sz w:val="18"/>
          <w:u w:val="single"/>
        </w:rPr>
        <w:t>(.pdf)</w:t>
      </w:r>
    </w:p>
    <w:p w:rsidR="00F01242" w:rsidRDefault="00241463" w:rsidP="00FD2314">
      <w:pPr>
        <w:pStyle w:val="ListParagraph"/>
        <w:numPr>
          <w:ilvl w:val="2"/>
          <w:numId w:val="42"/>
        </w:numPr>
        <w:tabs>
          <w:tab w:val="left" w:pos="2538"/>
        </w:tabs>
        <w:spacing w:before="115" w:line="249" w:lineRule="auto"/>
        <w:ind w:right="1205" w:firstLine="0"/>
        <w:rPr>
          <w:sz w:val="18"/>
        </w:rPr>
      </w:pPr>
      <w:r>
        <w:rPr>
          <w:w w:val="105"/>
          <w:sz w:val="18"/>
        </w:rPr>
        <w:t xml:space="preserve">The bidder will have to deposit EMD </w:t>
      </w:r>
      <w:r w:rsidR="0073733F">
        <w:rPr>
          <w:rFonts w:ascii="Arial" w:hAnsi="Arial"/>
          <w:b/>
          <w:w w:val="105"/>
          <w:sz w:val="18"/>
        </w:rPr>
        <w:t>Rs.1,72,962.00</w:t>
      </w:r>
      <w:r>
        <w:rPr>
          <w:w w:val="105"/>
          <w:sz w:val="18"/>
        </w:rPr>
        <w:t>/-(Rupees one lakh seventy two Thousand</w:t>
      </w:r>
      <w:r w:rsidR="0073733F">
        <w:rPr>
          <w:w w:val="105"/>
          <w:sz w:val="18"/>
        </w:rPr>
        <w:t xml:space="preserve"> nine hundred sixty-two</w:t>
      </w:r>
      <w:r>
        <w:rPr>
          <w:w w:val="105"/>
          <w:sz w:val="18"/>
        </w:rPr>
        <w:t xml:space="preserve"> Only) through RTGS in favour of “</w:t>
      </w:r>
      <w:r w:rsidR="0073733F">
        <w:rPr>
          <w:w w:val="105"/>
          <w:sz w:val="18"/>
        </w:rPr>
        <w:t>AIIMS”</w:t>
      </w:r>
      <w:r>
        <w:rPr>
          <w:w w:val="105"/>
          <w:sz w:val="18"/>
        </w:rPr>
        <w:t xml:space="preserve"> payable at Rishikesh before the last date and time of submission of </w:t>
      </w:r>
      <w:r>
        <w:rPr>
          <w:spacing w:val="2"/>
          <w:w w:val="105"/>
          <w:sz w:val="18"/>
        </w:rPr>
        <w:t>bid</w:t>
      </w:r>
      <w:r>
        <w:rPr>
          <w:spacing w:val="2"/>
          <w:w w:val="105"/>
          <w:sz w:val="20"/>
        </w:rPr>
        <w:t xml:space="preserve">, </w:t>
      </w:r>
      <w:r>
        <w:rPr>
          <w:w w:val="105"/>
          <w:sz w:val="18"/>
        </w:rPr>
        <w:t>and obtain a receipt thereof and bidders shall upload the scanned copy of receipt as proof of depositing EMD along with technical bid. Otherwise, the bid in electronic form will not be</w:t>
      </w:r>
      <w:r>
        <w:rPr>
          <w:spacing w:val="-34"/>
          <w:w w:val="105"/>
          <w:sz w:val="18"/>
        </w:rPr>
        <w:t xml:space="preserve"> </w:t>
      </w:r>
      <w:r>
        <w:rPr>
          <w:w w:val="105"/>
          <w:sz w:val="18"/>
        </w:rPr>
        <w:t>considered.</w:t>
      </w:r>
    </w:p>
    <w:p w:rsidR="00F01242" w:rsidRDefault="00241463" w:rsidP="00FD2314">
      <w:pPr>
        <w:pStyle w:val="ListParagraph"/>
        <w:numPr>
          <w:ilvl w:val="2"/>
          <w:numId w:val="42"/>
        </w:numPr>
        <w:tabs>
          <w:tab w:val="left" w:pos="2538"/>
        </w:tabs>
        <w:spacing w:before="181" w:line="252" w:lineRule="auto"/>
        <w:ind w:right="1211" w:firstLine="0"/>
        <w:rPr>
          <w:sz w:val="18"/>
        </w:rPr>
      </w:pPr>
      <w:r>
        <w:rPr>
          <w:w w:val="105"/>
          <w:sz w:val="18"/>
        </w:rPr>
        <w:t>The</w:t>
      </w:r>
      <w:r>
        <w:rPr>
          <w:spacing w:val="-5"/>
          <w:w w:val="105"/>
          <w:sz w:val="18"/>
        </w:rPr>
        <w:t xml:space="preserve"> </w:t>
      </w:r>
      <w:r>
        <w:rPr>
          <w:w w:val="105"/>
          <w:sz w:val="18"/>
        </w:rPr>
        <w:t>technical</w:t>
      </w:r>
      <w:r>
        <w:rPr>
          <w:spacing w:val="-1"/>
          <w:w w:val="105"/>
          <w:sz w:val="18"/>
        </w:rPr>
        <w:t xml:space="preserve"> </w:t>
      </w:r>
      <w:r>
        <w:rPr>
          <w:w w:val="105"/>
          <w:sz w:val="18"/>
        </w:rPr>
        <w:t>information</w:t>
      </w:r>
      <w:r>
        <w:rPr>
          <w:spacing w:val="-1"/>
          <w:w w:val="105"/>
          <w:sz w:val="18"/>
        </w:rPr>
        <w:t xml:space="preserve"> </w:t>
      </w:r>
      <w:r>
        <w:rPr>
          <w:w w:val="105"/>
          <w:sz w:val="18"/>
        </w:rPr>
        <w:t>has</w:t>
      </w:r>
      <w:r>
        <w:rPr>
          <w:spacing w:val="-5"/>
          <w:w w:val="105"/>
          <w:sz w:val="18"/>
        </w:rPr>
        <w:t xml:space="preserve"> </w:t>
      </w:r>
      <w:r>
        <w:rPr>
          <w:w w:val="105"/>
          <w:sz w:val="18"/>
        </w:rPr>
        <w:t>to</w:t>
      </w:r>
      <w:r>
        <w:rPr>
          <w:spacing w:val="-1"/>
          <w:w w:val="105"/>
          <w:sz w:val="18"/>
        </w:rPr>
        <w:t xml:space="preserve"> </w:t>
      </w:r>
      <w:r>
        <w:rPr>
          <w:w w:val="105"/>
          <w:sz w:val="18"/>
        </w:rPr>
        <w:t>be</w:t>
      </w:r>
      <w:r>
        <w:rPr>
          <w:spacing w:val="-3"/>
          <w:w w:val="105"/>
          <w:sz w:val="18"/>
        </w:rPr>
        <w:t xml:space="preserve"> </w:t>
      </w:r>
      <w:r>
        <w:rPr>
          <w:w w:val="105"/>
          <w:sz w:val="18"/>
        </w:rPr>
        <w:t>prepared</w:t>
      </w:r>
      <w:r>
        <w:rPr>
          <w:spacing w:val="-1"/>
          <w:w w:val="105"/>
          <w:sz w:val="18"/>
        </w:rPr>
        <w:t xml:space="preserve"> </w:t>
      </w:r>
      <w:r>
        <w:rPr>
          <w:w w:val="105"/>
          <w:sz w:val="18"/>
        </w:rPr>
        <w:t>very</w:t>
      </w:r>
      <w:r>
        <w:rPr>
          <w:spacing w:val="-2"/>
          <w:w w:val="105"/>
          <w:sz w:val="18"/>
        </w:rPr>
        <w:t xml:space="preserve"> </w:t>
      </w:r>
      <w:r>
        <w:rPr>
          <w:w w:val="105"/>
          <w:sz w:val="18"/>
        </w:rPr>
        <w:t>carefully</w:t>
      </w:r>
      <w:r>
        <w:rPr>
          <w:spacing w:val="-2"/>
          <w:w w:val="105"/>
          <w:sz w:val="18"/>
        </w:rPr>
        <w:t xml:space="preserve"> </w:t>
      </w:r>
      <w:r>
        <w:rPr>
          <w:w w:val="105"/>
          <w:sz w:val="18"/>
        </w:rPr>
        <w:t>as</w:t>
      </w:r>
      <w:r>
        <w:rPr>
          <w:spacing w:val="-2"/>
          <w:w w:val="105"/>
          <w:sz w:val="18"/>
        </w:rPr>
        <w:t xml:space="preserve"> </w:t>
      </w:r>
      <w:r>
        <w:rPr>
          <w:w w:val="105"/>
          <w:sz w:val="18"/>
        </w:rPr>
        <w:t>indicated</w:t>
      </w:r>
      <w:r>
        <w:rPr>
          <w:spacing w:val="-2"/>
          <w:w w:val="105"/>
          <w:sz w:val="18"/>
        </w:rPr>
        <w:t xml:space="preserve"> </w:t>
      </w:r>
      <w:r>
        <w:rPr>
          <w:w w:val="105"/>
          <w:sz w:val="18"/>
        </w:rPr>
        <w:t>in</w:t>
      </w:r>
      <w:r>
        <w:rPr>
          <w:spacing w:val="-25"/>
          <w:w w:val="105"/>
          <w:sz w:val="18"/>
        </w:rPr>
        <w:t xml:space="preserve"> </w:t>
      </w:r>
      <w:r>
        <w:rPr>
          <w:w w:val="105"/>
          <w:sz w:val="18"/>
        </w:rPr>
        <w:t xml:space="preserve">the tender document since it will be the basis for the </w:t>
      </w:r>
      <w:r>
        <w:rPr>
          <w:spacing w:val="3"/>
          <w:w w:val="105"/>
          <w:sz w:val="18"/>
        </w:rPr>
        <w:t xml:space="preserve">pre- </w:t>
      </w:r>
      <w:r>
        <w:rPr>
          <w:w w:val="105"/>
          <w:sz w:val="18"/>
        </w:rPr>
        <w:t>qualification of bidders. Only relevant</w:t>
      </w:r>
      <w:r>
        <w:rPr>
          <w:spacing w:val="-9"/>
          <w:w w:val="105"/>
          <w:sz w:val="18"/>
        </w:rPr>
        <w:t xml:space="preserve"> </w:t>
      </w:r>
      <w:r>
        <w:rPr>
          <w:w w:val="105"/>
          <w:sz w:val="18"/>
        </w:rPr>
        <w:t>and</w:t>
      </w:r>
      <w:r>
        <w:rPr>
          <w:spacing w:val="-12"/>
          <w:w w:val="105"/>
          <w:sz w:val="18"/>
        </w:rPr>
        <w:t xml:space="preserve"> </w:t>
      </w:r>
      <w:r>
        <w:rPr>
          <w:w w:val="105"/>
          <w:sz w:val="18"/>
        </w:rPr>
        <w:t>to</w:t>
      </w:r>
      <w:r>
        <w:rPr>
          <w:spacing w:val="-12"/>
          <w:w w:val="105"/>
          <w:sz w:val="18"/>
        </w:rPr>
        <w:t xml:space="preserve"> </w:t>
      </w:r>
      <w:r>
        <w:rPr>
          <w:w w:val="105"/>
          <w:sz w:val="18"/>
        </w:rPr>
        <w:t>the</w:t>
      </w:r>
      <w:r>
        <w:rPr>
          <w:spacing w:val="-10"/>
          <w:w w:val="105"/>
          <w:sz w:val="18"/>
        </w:rPr>
        <w:t xml:space="preserve"> </w:t>
      </w:r>
      <w:r>
        <w:rPr>
          <w:w w:val="105"/>
          <w:sz w:val="18"/>
        </w:rPr>
        <w:t>point</w:t>
      </w:r>
      <w:r>
        <w:rPr>
          <w:spacing w:val="-10"/>
          <w:w w:val="105"/>
          <w:sz w:val="18"/>
        </w:rPr>
        <w:t xml:space="preserve"> </w:t>
      </w:r>
      <w:r>
        <w:rPr>
          <w:w w:val="105"/>
          <w:sz w:val="18"/>
        </w:rPr>
        <w:t>information/document</w:t>
      </w:r>
      <w:r>
        <w:rPr>
          <w:spacing w:val="-6"/>
          <w:w w:val="105"/>
          <w:sz w:val="18"/>
        </w:rPr>
        <w:t xml:space="preserve"> </w:t>
      </w:r>
      <w:r>
        <w:rPr>
          <w:w w:val="105"/>
          <w:sz w:val="18"/>
        </w:rPr>
        <w:t>should</w:t>
      </w:r>
      <w:r>
        <w:rPr>
          <w:spacing w:val="-7"/>
          <w:w w:val="105"/>
          <w:sz w:val="18"/>
        </w:rPr>
        <w:t xml:space="preserve"> </w:t>
      </w:r>
      <w:r>
        <w:rPr>
          <w:w w:val="105"/>
          <w:sz w:val="18"/>
        </w:rPr>
        <w:t>be</w:t>
      </w:r>
      <w:r>
        <w:rPr>
          <w:spacing w:val="-7"/>
          <w:w w:val="105"/>
          <w:sz w:val="18"/>
        </w:rPr>
        <w:t xml:space="preserve"> </w:t>
      </w:r>
      <w:r>
        <w:rPr>
          <w:w w:val="105"/>
          <w:sz w:val="18"/>
        </w:rPr>
        <w:t>uploaded.</w:t>
      </w:r>
      <w:r>
        <w:rPr>
          <w:spacing w:val="-7"/>
          <w:w w:val="105"/>
          <w:sz w:val="18"/>
        </w:rPr>
        <w:t xml:space="preserve"> </w:t>
      </w:r>
      <w:r>
        <w:rPr>
          <w:w w:val="105"/>
          <w:sz w:val="18"/>
        </w:rPr>
        <w:t>Failure</w:t>
      </w:r>
      <w:r>
        <w:rPr>
          <w:spacing w:val="-11"/>
          <w:w w:val="105"/>
          <w:sz w:val="18"/>
        </w:rPr>
        <w:t xml:space="preserve"> </w:t>
      </w:r>
      <w:r>
        <w:rPr>
          <w:w w:val="105"/>
          <w:sz w:val="18"/>
        </w:rPr>
        <w:t>to</w:t>
      </w:r>
      <w:r>
        <w:rPr>
          <w:spacing w:val="-13"/>
          <w:w w:val="105"/>
          <w:sz w:val="18"/>
        </w:rPr>
        <w:t xml:space="preserve"> </w:t>
      </w:r>
      <w:r>
        <w:rPr>
          <w:w w:val="105"/>
          <w:sz w:val="18"/>
        </w:rPr>
        <w:t>provide any</w:t>
      </w:r>
      <w:r>
        <w:rPr>
          <w:spacing w:val="-10"/>
          <w:w w:val="105"/>
          <w:sz w:val="18"/>
        </w:rPr>
        <w:t xml:space="preserve"> </w:t>
      </w:r>
      <w:r>
        <w:rPr>
          <w:w w:val="105"/>
          <w:sz w:val="18"/>
        </w:rPr>
        <w:t>required</w:t>
      </w:r>
      <w:r>
        <w:rPr>
          <w:spacing w:val="-2"/>
          <w:w w:val="105"/>
          <w:sz w:val="18"/>
        </w:rPr>
        <w:t xml:space="preserve"> </w:t>
      </w:r>
      <w:r>
        <w:rPr>
          <w:w w:val="105"/>
          <w:sz w:val="18"/>
        </w:rPr>
        <w:t>information,</w:t>
      </w:r>
      <w:r>
        <w:rPr>
          <w:spacing w:val="-4"/>
          <w:w w:val="105"/>
          <w:sz w:val="18"/>
        </w:rPr>
        <w:t xml:space="preserve"> </w:t>
      </w:r>
      <w:r>
        <w:rPr>
          <w:w w:val="105"/>
          <w:sz w:val="18"/>
        </w:rPr>
        <w:t>may</w:t>
      </w:r>
      <w:r>
        <w:rPr>
          <w:spacing w:val="-7"/>
          <w:w w:val="105"/>
          <w:sz w:val="18"/>
        </w:rPr>
        <w:t xml:space="preserve"> </w:t>
      </w:r>
      <w:r>
        <w:rPr>
          <w:w w:val="105"/>
          <w:sz w:val="18"/>
        </w:rPr>
        <w:t>lead</w:t>
      </w:r>
      <w:r>
        <w:rPr>
          <w:spacing w:val="-4"/>
          <w:w w:val="105"/>
          <w:sz w:val="18"/>
        </w:rPr>
        <w:t xml:space="preserve"> </w:t>
      </w:r>
      <w:r>
        <w:rPr>
          <w:w w:val="105"/>
          <w:sz w:val="18"/>
        </w:rPr>
        <w:t>to</w:t>
      </w:r>
      <w:r>
        <w:rPr>
          <w:spacing w:val="-7"/>
          <w:w w:val="105"/>
          <w:sz w:val="18"/>
        </w:rPr>
        <w:t xml:space="preserve"> </w:t>
      </w:r>
      <w:r>
        <w:rPr>
          <w:w w:val="105"/>
          <w:sz w:val="18"/>
        </w:rPr>
        <w:t>the</w:t>
      </w:r>
      <w:r>
        <w:rPr>
          <w:spacing w:val="-8"/>
          <w:w w:val="105"/>
          <w:sz w:val="18"/>
        </w:rPr>
        <w:t xml:space="preserve"> </w:t>
      </w:r>
      <w:r>
        <w:rPr>
          <w:w w:val="105"/>
          <w:sz w:val="18"/>
        </w:rPr>
        <w:t>rejection</w:t>
      </w:r>
      <w:r>
        <w:rPr>
          <w:spacing w:val="-7"/>
          <w:w w:val="105"/>
          <w:sz w:val="18"/>
        </w:rPr>
        <w:t xml:space="preserve"> </w:t>
      </w:r>
      <w:r>
        <w:rPr>
          <w:w w:val="105"/>
          <w:sz w:val="18"/>
        </w:rPr>
        <w:t>of</w:t>
      </w:r>
      <w:r>
        <w:rPr>
          <w:spacing w:val="-9"/>
          <w:w w:val="105"/>
          <w:sz w:val="18"/>
        </w:rPr>
        <w:t xml:space="preserve"> </w:t>
      </w:r>
      <w:r>
        <w:rPr>
          <w:w w:val="105"/>
          <w:sz w:val="18"/>
        </w:rPr>
        <w:t>the</w:t>
      </w:r>
      <w:r>
        <w:rPr>
          <w:spacing w:val="-5"/>
          <w:w w:val="105"/>
          <w:sz w:val="18"/>
        </w:rPr>
        <w:t xml:space="preserve"> </w:t>
      </w:r>
      <w:r>
        <w:rPr>
          <w:w w:val="105"/>
          <w:sz w:val="18"/>
        </w:rPr>
        <w:t>offer.</w:t>
      </w:r>
      <w:r>
        <w:rPr>
          <w:spacing w:val="-5"/>
          <w:w w:val="105"/>
          <w:sz w:val="18"/>
        </w:rPr>
        <w:t xml:space="preserve"> </w:t>
      </w:r>
      <w:r>
        <w:rPr>
          <w:w w:val="105"/>
          <w:sz w:val="18"/>
        </w:rPr>
        <w:t>Bidders</w:t>
      </w:r>
      <w:r>
        <w:rPr>
          <w:spacing w:val="-4"/>
          <w:w w:val="105"/>
          <w:sz w:val="18"/>
        </w:rPr>
        <w:t xml:space="preserve"> </w:t>
      </w:r>
      <w:r>
        <w:rPr>
          <w:w w:val="105"/>
          <w:sz w:val="18"/>
        </w:rPr>
        <w:t>must</w:t>
      </w:r>
      <w:r>
        <w:rPr>
          <w:spacing w:val="-6"/>
          <w:w w:val="105"/>
          <w:sz w:val="18"/>
        </w:rPr>
        <w:t xml:space="preserve"> </w:t>
      </w:r>
      <w:r>
        <w:rPr>
          <w:w w:val="105"/>
          <w:sz w:val="18"/>
        </w:rPr>
        <w:t>read</w:t>
      </w:r>
      <w:r>
        <w:rPr>
          <w:spacing w:val="-10"/>
          <w:w w:val="105"/>
          <w:sz w:val="18"/>
        </w:rPr>
        <w:t xml:space="preserve"> </w:t>
      </w:r>
      <w:r>
        <w:rPr>
          <w:w w:val="105"/>
          <w:sz w:val="18"/>
        </w:rPr>
        <w:t>the tender document very carefully before signing. Technical formats i.e. all Annexures, except Financial Bid Annexures/Schedule, any other relevant supporting documents including all the pages of tender document must be signed by hand of the authorized representative along with date as token of acceptance of the terms &amp; conditions of tender,</w:t>
      </w:r>
      <w:r>
        <w:rPr>
          <w:spacing w:val="-17"/>
          <w:w w:val="105"/>
          <w:sz w:val="18"/>
        </w:rPr>
        <w:t xml:space="preserve"> </w:t>
      </w:r>
      <w:r>
        <w:rPr>
          <w:w w:val="105"/>
          <w:sz w:val="18"/>
        </w:rPr>
        <w:t>copy</w:t>
      </w:r>
      <w:r>
        <w:rPr>
          <w:spacing w:val="-17"/>
          <w:w w:val="105"/>
          <w:sz w:val="18"/>
        </w:rPr>
        <w:t xml:space="preserve"> </w:t>
      </w:r>
      <w:r>
        <w:rPr>
          <w:w w:val="105"/>
          <w:sz w:val="18"/>
        </w:rPr>
        <w:t>in</w:t>
      </w:r>
      <w:r>
        <w:rPr>
          <w:spacing w:val="-17"/>
          <w:w w:val="105"/>
          <w:sz w:val="18"/>
        </w:rPr>
        <w:t xml:space="preserve"> </w:t>
      </w:r>
      <w:r>
        <w:rPr>
          <w:w w:val="105"/>
          <w:sz w:val="18"/>
        </w:rPr>
        <w:t>favor</w:t>
      </w:r>
      <w:r>
        <w:rPr>
          <w:spacing w:val="-19"/>
          <w:w w:val="105"/>
          <w:sz w:val="18"/>
        </w:rPr>
        <w:t xml:space="preserve"> </w:t>
      </w:r>
      <w:r>
        <w:rPr>
          <w:w w:val="105"/>
          <w:sz w:val="18"/>
        </w:rPr>
        <w:t>of</w:t>
      </w:r>
      <w:r>
        <w:rPr>
          <w:spacing w:val="-18"/>
          <w:w w:val="105"/>
          <w:sz w:val="18"/>
        </w:rPr>
        <w:t xml:space="preserve"> </w:t>
      </w:r>
      <w:r>
        <w:rPr>
          <w:w w:val="105"/>
          <w:sz w:val="18"/>
        </w:rPr>
        <w:t>person</w:t>
      </w:r>
      <w:r>
        <w:rPr>
          <w:spacing w:val="-18"/>
          <w:w w:val="105"/>
          <w:sz w:val="18"/>
        </w:rPr>
        <w:t xml:space="preserve"> </w:t>
      </w:r>
      <w:r>
        <w:rPr>
          <w:w w:val="105"/>
          <w:sz w:val="18"/>
        </w:rPr>
        <w:t>signing</w:t>
      </w:r>
      <w:r>
        <w:rPr>
          <w:spacing w:val="-15"/>
          <w:w w:val="105"/>
          <w:sz w:val="18"/>
        </w:rPr>
        <w:t xml:space="preserve"> </w:t>
      </w:r>
      <w:r>
        <w:rPr>
          <w:w w:val="105"/>
          <w:sz w:val="18"/>
        </w:rPr>
        <w:t>the</w:t>
      </w:r>
      <w:r>
        <w:rPr>
          <w:spacing w:val="-18"/>
          <w:w w:val="105"/>
          <w:sz w:val="18"/>
        </w:rPr>
        <w:t xml:space="preserve"> </w:t>
      </w:r>
      <w:r>
        <w:rPr>
          <w:w w:val="105"/>
          <w:sz w:val="18"/>
        </w:rPr>
        <w:t>document</w:t>
      </w:r>
      <w:r>
        <w:rPr>
          <w:spacing w:val="-13"/>
          <w:w w:val="105"/>
          <w:sz w:val="18"/>
        </w:rPr>
        <w:t xml:space="preserve"> </w:t>
      </w:r>
      <w:r>
        <w:rPr>
          <w:w w:val="105"/>
          <w:sz w:val="18"/>
        </w:rPr>
        <w:t>in</w:t>
      </w:r>
      <w:r>
        <w:rPr>
          <w:spacing w:val="-16"/>
          <w:w w:val="105"/>
          <w:sz w:val="18"/>
        </w:rPr>
        <w:t xml:space="preserve"> </w:t>
      </w:r>
      <w:r>
        <w:rPr>
          <w:w w:val="105"/>
          <w:sz w:val="18"/>
        </w:rPr>
        <w:t>support</w:t>
      </w:r>
      <w:r>
        <w:rPr>
          <w:spacing w:val="-11"/>
          <w:w w:val="105"/>
          <w:sz w:val="18"/>
        </w:rPr>
        <w:t xml:space="preserve"> </w:t>
      </w:r>
      <w:r>
        <w:rPr>
          <w:w w:val="105"/>
          <w:sz w:val="18"/>
        </w:rPr>
        <w:t>of</w:t>
      </w:r>
      <w:r>
        <w:rPr>
          <w:spacing w:val="-18"/>
          <w:w w:val="105"/>
          <w:sz w:val="18"/>
        </w:rPr>
        <w:t xml:space="preserve"> </w:t>
      </w:r>
      <w:r>
        <w:rPr>
          <w:w w:val="105"/>
          <w:sz w:val="18"/>
        </w:rPr>
        <w:t>authorization</w:t>
      </w:r>
      <w:r>
        <w:rPr>
          <w:spacing w:val="-18"/>
          <w:w w:val="105"/>
          <w:sz w:val="18"/>
        </w:rPr>
        <w:t xml:space="preserve"> </w:t>
      </w:r>
      <w:r>
        <w:rPr>
          <w:w w:val="105"/>
          <w:sz w:val="18"/>
        </w:rPr>
        <w:t>/Power of Attorney, whichever is applicable should be uploaded by the</w:t>
      </w:r>
      <w:r>
        <w:rPr>
          <w:spacing w:val="-12"/>
          <w:w w:val="105"/>
          <w:sz w:val="18"/>
        </w:rPr>
        <w:t xml:space="preserve"> </w:t>
      </w:r>
      <w:r>
        <w:rPr>
          <w:w w:val="105"/>
          <w:sz w:val="18"/>
        </w:rPr>
        <w:t>bidder.</w:t>
      </w:r>
    </w:p>
    <w:p w:rsidR="00F01242" w:rsidRDefault="00241463" w:rsidP="00FD2314">
      <w:pPr>
        <w:pStyle w:val="ListParagraph"/>
        <w:numPr>
          <w:ilvl w:val="1"/>
          <w:numId w:val="42"/>
        </w:numPr>
        <w:tabs>
          <w:tab w:val="left" w:pos="1870"/>
        </w:tabs>
        <w:spacing w:before="1" w:line="249" w:lineRule="auto"/>
        <w:ind w:left="1337" w:right="1215" w:firstLine="0"/>
        <w:rPr>
          <w:sz w:val="18"/>
        </w:rPr>
      </w:pPr>
      <w:r>
        <w:rPr>
          <w:w w:val="105"/>
          <w:sz w:val="18"/>
          <w:u w:val="single"/>
        </w:rPr>
        <w:t>Financial Bid (.xls):</w:t>
      </w:r>
      <w:r>
        <w:rPr>
          <w:w w:val="105"/>
          <w:sz w:val="18"/>
        </w:rPr>
        <w:t xml:space="preserve"> This section shall consist of financial format/schedules; the authorized</w:t>
      </w:r>
      <w:r>
        <w:rPr>
          <w:spacing w:val="-11"/>
          <w:w w:val="105"/>
          <w:sz w:val="18"/>
        </w:rPr>
        <w:t xml:space="preserve"> </w:t>
      </w:r>
      <w:r>
        <w:rPr>
          <w:w w:val="105"/>
          <w:sz w:val="18"/>
        </w:rPr>
        <w:t>representative</w:t>
      </w:r>
      <w:r>
        <w:rPr>
          <w:spacing w:val="-7"/>
          <w:w w:val="105"/>
          <w:sz w:val="18"/>
        </w:rPr>
        <w:t xml:space="preserve"> </w:t>
      </w:r>
      <w:r>
        <w:rPr>
          <w:w w:val="105"/>
          <w:sz w:val="18"/>
        </w:rPr>
        <w:t>along</w:t>
      </w:r>
      <w:r>
        <w:rPr>
          <w:spacing w:val="-10"/>
          <w:w w:val="105"/>
          <w:sz w:val="18"/>
        </w:rPr>
        <w:t xml:space="preserve"> </w:t>
      </w:r>
      <w:r>
        <w:rPr>
          <w:w w:val="105"/>
          <w:sz w:val="18"/>
        </w:rPr>
        <w:t>with</w:t>
      </w:r>
      <w:r>
        <w:rPr>
          <w:spacing w:val="-10"/>
          <w:w w:val="105"/>
          <w:sz w:val="18"/>
        </w:rPr>
        <w:t xml:space="preserve"> </w:t>
      </w:r>
      <w:r>
        <w:rPr>
          <w:w w:val="105"/>
          <w:sz w:val="18"/>
        </w:rPr>
        <w:t>date</w:t>
      </w:r>
      <w:r>
        <w:rPr>
          <w:spacing w:val="-9"/>
          <w:w w:val="105"/>
          <w:sz w:val="18"/>
        </w:rPr>
        <w:t xml:space="preserve"> </w:t>
      </w:r>
      <w:r>
        <w:rPr>
          <w:w w:val="105"/>
          <w:sz w:val="18"/>
        </w:rPr>
        <w:t>must</w:t>
      </w:r>
      <w:r>
        <w:rPr>
          <w:spacing w:val="-7"/>
          <w:w w:val="105"/>
          <w:sz w:val="18"/>
        </w:rPr>
        <w:t xml:space="preserve"> </w:t>
      </w:r>
      <w:r>
        <w:rPr>
          <w:w w:val="105"/>
          <w:sz w:val="18"/>
        </w:rPr>
        <w:t>sign</w:t>
      </w:r>
      <w:r>
        <w:rPr>
          <w:spacing w:val="-9"/>
          <w:w w:val="105"/>
          <w:sz w:val="18"/>
        </w:rPr>
        <w:t xml:space="preserve"> </w:t>
      </w:r>
      <w:r>
        <w:rPr>
          <w:w w:val="105"/>
          <w:sz w:val="18"/>
        </w:rPr>
        <w:t>them.</w:t>
      </w:r>
      <w:r>
        <w:rPr>
          <w:spacing w:val="-8"/>
          <w:w w:val="105"/>
          <w:sz w:val="18"/>
        </w:rPr>
        <w:t xml:space="preserve"> </w:t>
      </w:r>
      <w:r>
        <w:rPr>
          <w:w w:val="105"/>
          <w:sz w:val="18"/>
        </w:rPr>
        <w:t>The</w:t>
      </w:r>
      <w:r>
        <w:rPr>
          <w:spacing w:val="-13"/>
          <w:w w:val="105"/>
          <w:sz w:val="18"/>
        </w:rPr>
        <w:t xml:space="preserve"> </w:t>
      </w:r>
      <w:r>
        <w:rPr>
          <w:w w:val="105"/>
          <w:sz w:val="18"/>
        </w:rPr>
        <w:t>rates</w:t>
      </w:r>
      <w:r>
        <w:rPr>
          <w:spacing w:val="-9"/>
          <w:w w:val="105"/>
          <w:sz w:val="18"/>
        </w:rPr>
        <w:t xml:space="preserve"> </w:t>
      </w:r>
      <w:r>
        <w:rPr>
          <w:w w:val="105"/>
          <w:sz w:val="18"/>
        </w:rPr>
        <w:t>as</w:t>
      </w:r>
      <w:r>
        <w:rPr>
          <w:spacing w:val="-11"/>
          <w:w w:val="105"/>
          <w:sz w:val="18"/>
        </w:rPr>
        <w:t xml:space="preserve"> </w:t>
      </w:r>
      <w:r>
        <w:rPr>
          <w:w w:val="105"/>
          <w:sz w:val="18"/>
        </w:rPr>
        <w:t>given</w:t>
      </w:r>
      <w:r>
        <w:rPr>
          <w:spacing w:val="-8"/>
          <w:w w:val="105"/>
          <w:sz w:val="18"/>
        </w:rPr>
        <w:t xml:space="preserve"> </w:t>
      </w:r>
      <w:r>
        <w:rPr>
          <w:w w:val="105"/>
          <w:sz w:val="18"/>
        </w:rPr>
        <w:t>in</w:t>
      </w:r>
      <w:r>
        <w:rPr>
          <w:spacing w:val="-12"/>
          <w:w w:val="105"/>
          <w:sz w:val="18"/>
        </w:rPr>
        <w:t xml:space="preserve"> </w:t>
      </w:r>
      <w:r>
        <w:rPr>
          <w:w w:val="105"/>
          <w:sz w:val="18"/>
        </w:rPr>
        <w:t>the</w:t>
      </w:r>
      <w:r>
        <w:rPr>
          <w:spacing w:val="-11"/>
          <w:w w:val="105"/>
          <w:sz w:val="18"/>
        </w:rPr>
        <w:t xml:space="preserve"> </w:t>
      </w:r>
      <w:r>
        <w:rPr>
          <w:w w:val="105"/>
          <w:sz w:val="18"/>
        </w:rPr>
        <w:t>schedule shall quote in figures and the rates must be inclusive of all taxes in financial bid. The bidder is required to check the description, quantity, prices/amount, etc. carefully before uploading financial</w:t>
      </w:r>
      <w:r>
        <w:rPr>
          <w:spacing w:val="2"/>
          <w:w w:val="105"/>
          <w:sz w:val="18"/>
        </w:rPr>
        <w:t xml:space="preserve"> </w:t>
      </w:r>
      <w:r>
        <w:rPr>
          <w:w w:val="105"/>
          <w:sz w:val="18"/>
        </w:rPr>
        <w:t>bid.</w:t>
      </w:r>
    </w:p>
    <w:p w:rsidR="00F01242" w:rsidRDefault="00241463" w:rsidP="00FD2314">
      <w:pPr>
        <w:pStyle w:val="Heading6"/>
        <w:numPr>
          <w:ilvl w:val="0"/>
          <w:numId w:val="42"/>
        </w:numPr>
        <w:tabs>
          <w:tab w:val="left" w:pos="1337"/>
          <w:tab w:val="left" w:pos="1338"/>
        </w:tabs>
        <w:spacing w:line="252" w:lineRule="auto"/>
        <w:ind w:right="1311" w:firstLine="0"/>
        <w:rPr>
          <w:rFonts w:ascii="Tahoma"/>
          <w:b w:val="0"/>
        </w:rPr>
      </w:pPr>
      <w:r>
        <w:rPr>
          <w:w w:val="105"/>
        </w:rPr>
        <w:t>EMD</w:t>
      </w:r>
      <w:r>
        <w:rPr>
          <w:spacing w:val="-2"/>
          <w:w w:val="105"/>
        </w:rPr>
        <w:t xml:space="preserve"> </w:t>
      </w:r>
      <w:r>
        <w:rPr>
          <w:w w:val="105"/>
        </w:rPr>
        <w:t>is</w:t>
      </w:r>
      <w:r>
        <w:rPr>
          <w:spacing w:val="-4"/>
          <w:w w:val="105"/>
        </w:rPr>
        <w:t xml:space="preserve"> </w:t>
      </w:r>
      <w:r>
        <w:rPr>
          <w:w w:val="105"/>
        </w:rPr>
        <w:t>essential</w:t>
      </w:r>
      <w:r>
        <w:rPr>
          <w:spacing w:val="-2"/>
          <w:w w:val="105"/>
        </w:rPr>
        <w:t xml:space="preserve"> </w:t>
      </w:r>
      <w:r>
        <w:rPr>
          <w:w w:val="105"/>
        </w:rPr>
        <w:t>with</w:t>
      </w:r>
      <w:r>
        <w:rPr>
          <w:spacing w:val="-5"/>
          <w:w w:val="105"/>
        </w:rPr>
        <w:t xml:space="preserve"> </w:t>
      </w:r>
      <w:r>
        <w:rPr>
          <w:w w:val="105"/>
        </w:rPr>
        <w:t>technical</w:t>
      </w:r>
      <w:r>
        <w:rPr>
          <w:spacing w:val="-2"/>
          <w:w w:val="105"/>
        </w:rPr>
        <w:t xml:space="preserve"> </w:t>
      </w:r>
      <w:r>
        <w:rPr>
          <w:w w:val="105"/>
        </w:rPr>
        <w:t>bid</w:t>
      </w:r>
      <w:r>
        <w:rPr>
          <w:spacing w:val="-2"/>
          <w:w w:val="105"/>
        </w:rPr>
        <w:t xml:space="preserve"> </w:t>
      </w:r>
      <w:r>
        <w:rPr>
          <w:w w:val="105"/>
        </w:rPr>
        <w:t>for</w:t>
      </w:r>
      <w:r>
        <w:rPr>
          <w:spacing w:val="-3"/>
          <w:w w:val="105"/>
        </w:rPr>
        <w:t xml:space="preserve"> </w:t>
      </w:r>
      <w:r>
        <w:rPr>
          <w:w w:val="105"/>
        </w:rPr>
        <w:t>all</w:t>
      </w:r>
      <w:r>
        <w:rPr>
          <w:spacing w:val="-5"/>
          <w:w w:val="105"/>
        </w:rPr>
        <w:t xml:space="preserve"> </w:t>
      </w:r>
      <w:r>
        <w:rPr>
          <w:w w:val="105"/>
        </w:rPr>
        <w:t>the</w:t>
      </w:r>
      <w:r>
        <w:rPr>
          <w:spacing w:val="-1"/>
          <w:w w:val="105"/>
        </w:rPr>
        <w:t xml:space="preserve"> </w:t>
      </w:r>
      <w:r>
        <w:rPr>
          <w:w w:val="105"/>
        </w:rPr>
        <w:t>participant.</w:t>
      </w:r>
      <w:r>
        <w:rPr>
          <w:spacing w:val="-4"/>
          <w:w w:val="105"/>
        </w:rPr>
        <w:t xml:space="preserve"> </w:t>
      </w:r>
      <w:r>
        <w:rPr>
          <w:w w:val="105"/>
        </w:rPr>
        <w:t>Otherwise,</w:t>
      </w:r>
      <w:r>
        <w:rPr>
          <w:spacing w:val="-5"/>
          <w:w w:val="105"/>
        </w:rPr>
        <w:t xml:space="preserve"> </w:t>
      </w:r>
      <w:r>
        <w:rPr>
          <w:w w:val="105"/>
        </w:rPr>
        <w:t>bid</w:t>
      </w:r>
      <w:r>
        <w:rPr>
          <w:spacing w:val="-2"/>
          <w:w w:val="105"/>
        </w:rPr>
        <w:t xml:space="preserve"> </w:t>
      </w:r>
      <w:r>
        <w:rPr>
          <w:w w:val="105"/>
        </w:rPr>
        <w:t>in</w:t>
      </w:r>
      <w:r>
        <w:rPr>
          <w:spacing w:val="-2"/>
          <w:w w:val="105"/>
        </w:rPr>
        <w:t xml:space="preserve"> </w:t>
      </w:r>
      <w:r>
        <w:rPr>
          <w:w w:val="105"/>
        </w:rPr>
        <w:t>electronic form is liable to be</w:t>
      </w:r>
      <w:r>
        <w:rPr>
          <w:spacing w:val="1"/>
          <w:w w:val="105"/>
        </w:rPr>
        <w:t xml:space="preserve"> </w:t>
      </w:r>
      <w:r>
        <w:rPr>
          <w:w w:val="105"/>
        </w:rPr>
        <w:t>rejected</w:t>
      </w:r>
      <w:r>
        <w:rPr>
          <w:rFonts w:ascii="Tahoma"/>
          <w:b w:val="0"/>
          <w:w w:val="105"/>
        </w:rPr>
        <w:t>.</w:t>
      </w:r>
    </w:p>
    <w:p w:rsidR="00F01242" w:rsidRDefault="00F01242">
      <w:pPr>
        <w:pStyle w:val="BodyText"/>
        <w:spacing w:before="9"/>
        <w:rPr>
          <w:sz w:val="17"/>
        </w:rPr>
      </w:pPr>
    </w:p>
    <w:p w:rsidR="00F01242" w:rsidRDefault="00241463" w:rsidP="00FD2314">
      <w:pPr>
        <w:pStyle w:val="ListParagraph"/>
        <w:numPr>
          <w:ilvl w:val="0"/>
          <w:numId w:val="42"/>
        </w:numPr>
        <w:tabs>
          <w:tab w:val="left" w:pos="1481"/>
          <w:tab w:val="left" w:pos="1482"/>
        </w:tabs>
        <w:spacing w:line="254" w:lineRule="auto"/>
        <w:ind w:right="1219" w:firstLine="0"/>
        <w:rPr>
          <w:rFonts w:ascii="Arial"/>
          <w:b/>
          <w:sz w:val="18"/>
        </w:rPr>
      </w:pPr>
      <w:r>
        <w:rPr>
          <w:rFonts w:ascii="Arial"/>
          <w:b/>
          <w:w w:val="105"/>
          <w:sz w:val="18"/>
        </w:rPr>
        <w:t xml:space="preserve">Manual bids shall not be accepted. </w:t>
      </w:r>
      <w:r>
        <w:rPr>
          <w:w w:val="105"/>
          <w:sz w:val="18"/>
        </w:rPr>
        <w:t>The offers submitted by Telegram/Fax/email shall not be considered.</w:t>
      </w:r>
      <w:r>
        <w:rPr>
          <w:w w:val="105"/>
          <w:sz w:val="18"/>
          <w:u w:val="single"/>
        </w:rPr>
        <w:t xml:space="preserve"> </w:t>
      </w:r>
      <w:r>
        <w:rPr>
          <w:rFonts w:ascii="Arial"/>
          <w:b/>
          <w:w w:val="105"/>
          <w:sz w:val="18"/>
          <w:u w:val="single"/>
        </w:rPr>
        <w:t>No correspondence will be entertained in this</w:t>
      </w:r>
      <w:r>
        <w:rPr>
          <w:rFonts w:ascii="Arial"/>
          <w:b/>
          <w:spacing w:val="-8"/>
          <w:w w:val="105"/>
          <w:sz w:val="18"/>
          <w:u w:val="single"/>
        </w:rPr>
        <w:t xml:space="preserve"> </w:t>
      </w:r>
      <w:r>
        <w:rPr>
          <w:rFonts w:ascii="Arial"/>
          <w:b/>
          <w:w w:val="105"/>
          <w:sz w:val="18"/>
          <w:u w:val="single"/>
        </w:rPr>
        <w:t>matter.</w:t>
      </w:r>
    </w:p>
    <w:p w:rsidR="00F01242" w:rsidRDefault="00F01242">
      <w:pPr>
        <w:pStyle w:val="BodyText"/>
        <w:rPr>
          <w:rFonts w:ascii="Arial"/>
          <w:b/>
          <w:sz w:val="11"/>
        </w:rPr>
      </w:pPr>
    </w:p>
    <w:p w:rsidR="00F01242" w:rsidRDefault="00241463" w:rsidP="00FD2314">
      <w:pPr>
        <w:pStyle w:val="ListParagraph"/>
        <w:numPr>
          <w:ilvl w:val="0"/>
          <w:numId w:val="42"/>
        </w:numPr>
        <w:tabs>
          <w:tab w:val="left" w:pos="1338"/>
        </w:tabs>
        <w:spacing w:before="100" w:line="249" w:lineRule="auto"/>
        <w:ind w:right="1217" w:firstLine="0"/>
        <w:rPr>
          <w:sz w:val="18"/>
        </w:rPr>
      </w:pPr>
      <w:r>
        <w:rPr>
          <w:w w:val="105"/>
          <w:sz w:val="18"/>
        </w:rPr>
        <w:t>Not</w:t>
      </w:r>
      <w:r>
        <w:rPr>
          <w:spacing w:val="-12"/>
          <w:w w:val="105"/>
          <w:sz w:val="18"/>
        </w:rPr>
        <w:t xml:space="preserve"> </w:t>
      </w:r>
      <w:r>
        <w:rPr>
          <w:w w:val="105"/>
          <w:sz w:val="18"/>
        </w:rPr>
        <w:t>more</w:t>
      </w:r>
      <w:r>
        <w:rPr>
          <w:spacing w:val="-13"/>
          <w:w w:val="105"/>
          <w:sz w:val="18"/>
        </w:rPr>
        <w:t xml:space="preserve"> </w:t>
      </w:r>
      <w:r>
        <w:rPr>
          <w:w w:val="105"/>
          <w:sz w:val="18"/>
        </w:rPr>
        <w:t>than</w:t>
      </w:r>
      <w:r>
        <w:rPr>
          <w:spacing w:val="-12"/>
          <w:w w:val="105"/>
          <w:sz w:val="18"/>
        </w:rPr>
        <w:t xml:space="preserve"> </w:t>
      </w:r>
      <w:r>
        <w:rPr>
          <w:w w:val="105"/>
          <w:sz w:val="18"/>
        </w:rPr>
        <w:t>one</w:t>
      </w:r>
      <w:r>
        <w:rPr>
          <w:spacing w:val="-11"/>
          <w:w w:val="105"/>
          <w:sz w:val="18"/>
        </w:rPr>
        <w:t xml:space="preserve"> </w:t>
      </w:r>
      <w:r>
        <w:rPr>
          <w:w w:val="105"/>
          <w:sz w:val="18"/>
        </w:rPr>
        <w:t>tender</w:t>
      </w:r>
      <w:r>
        <w:rPr>
          <w:spacing w:val="-9"/>
          <w:w w:val="105"/>
          <w:sz w:val="18"/>
        </w:rPr>
        <w:t xml:space="preserve"> </w:t>
      </w:r>
      <w:r>
        <w:rPr>
          <w:w w:val="105"/>
          <w:sz w:val="18"/>
        </w:rPr>
        <w:t>shall</w:t>
      </w:r>
      <w:r>
        <w:rPr>
          <w:spacing w:val="-11"/>
          <w:w w:val="105"/>
          <w:sz w:val="18"/>
        </w:rPr>
        <w:t xml:space="preserve"> </w:t>
      </w:r>
      <w:r>
        <w:rPr>
          <w:w w:val="105"/>
          <w:sz w:val="18"/>
        </w:rPr>
        <w:t>be</w:t>
      </w:r>
      <w:r>
        <w:rPr>
          <w:spacing w:val="-11"/>
          <w:w w:val="105"/>
          <w:sz w:val="18"/>
        </w:rPr>
        <w:t xml:space="preserve"> </w:t>
      </w:r>
      <w:r>
        <w:rPr>
          <w:w w:val="105"/>
          <w:sz w:val="18"/>
        </w:rPr>
        <w:t>submitted</w:t>
      </w:r>
      <w:r>
        <w:rPr>
          <w:spacing w:val="-11"/>
          <w:w w:val="105"/>
          <w:sz w:val="18"/>
        </w:rPr>
        <w:t xml:space="preserve"> </w:t>
      </w:r>
      <w:r>
        <w:rPr>
          <w:w w:val="105"/>
          <w:sz w:val="18"/>
        </w:rPr>
        <w:t>by</w:t>
      </w:r>
      <w:r>
        <w:rPr>
          <w:spacing w:val="-13"/>
          <w:w w:val="105"/>
          <w:sz w:val="18"/>
        </w:rPr>
        <w:t xml:space="preserve"> </w:t>
      </w:r>
      <w:r>
        <w:rPr>
          <w:w w:val="105"/>
          <w:sz w:val="18"/>
        </w:rPr>
        <w:t>one</w:t>
      </w:r>
      <w:r>
        <w:rPr>
          <w:spacing w:val="-11"/>
          <w:w w:val="105"/>
          <w:sz w:val="18"/>
        </w:rPr>
        <w:t xml:space="preserve"> </w:t>
      </w:r>
      <w:r>
        <w:rPr>
          <w:w w:val="105"/>
          <w:sz w:val="18"/>
        </w:rPr>
        <w:t>contactor</w:t>
      </w:r>
      <w:r>
        <w:rPr>
          <w:spacing w:val="-12"/>
          <w:w w:val="105"/>
          <w:sz w:val="18"/>
        </w:rPr>
        <w:t xml:space="preserve"> </w:t>
      </w:r>
      <w:r>
        <w:rPr>
          <w:w w:val="105"/>
          <w:sz w:val="18"/>
        </w:rPr>
        <w:t>or</w:t>
      </w:r>
      <w:r>
        <w:rPr>
          <w:spacing w:val="-12"/>
          <w:w w:val="105"/>
          <w:sz w:val="18"/>
        </w:rPr>
        <w:t xml:space="preserve"> </w:t>
      </w:r>
      <w:r>
        <w:rPr>
          <w:w w:val="105"/>
          <w:sz w:val="18"/>
        </w:rPr>
        <w:t>contractors</w:t>
      </w:r>
      <w:r>
        <w:rPr>
          <w:spacing w:val="-13"/>
          <w:w w:val="105"/>
          <w:sz w:val="18"/>
        </w:rPr>
        <w:t xml:space="preserve"> </w:t>
      </w:r>
      <w:r>
        <w:rPr>
          <w:w w:val="105"/>
          <w:sz w:val="18"/>
        </w:rPr>
        <w:t>having</w:t>
      </w:r>
      <w:r>
        <w:rPr>
          <w:spacing w:val="-9"/>
          <w:w w:val="105"/>
          <w:sz w:val="18"/>
        </w:rPr>
        <w:t xml:space="preserve"> </w:t>
      </w:r>
      <w:r>
        <w:rPr>
          <w:w w:val="105"/>
          <w:sz w:val="18"/>
        </w:rPr>
        <w:t>business relationship. Under no circumstance will father and his son(s) or other close relations who have business relationship with one another (i.e. when one or more partner(s)/director(s) are common) be allowed to tender for the same contract as separate competitors. A breach of this condition will render the tenders of both parties liable to</w:t>
      </w:r>
      <w:r>
        <w:rPr>
          <w:spacing w:val="-2"/>
          <w:w w:val="105"/>
          <w:sz w:val="18"/>
        </w:rPr>
        <w:t xml:space="preserve"> </w:t>
      </w:r>
      <w:r>
        <w:rPr>
          <w:w w:val="105"/>
          <w:sz w:val="18"/>
        </w:rPr>
        <w:t>rejection.</w:t>
      </w:r>
    </w:p>
    <w:p w:rsidR="00F01242" w:rsidRDefault="00F01242">
      <w:pPr>
        <w:pStyle w:val="BodyText"/>
        <w:spacing w:before="11"/>
      </w:pPr>
    </w:p>
    <w:p w:rsidR="00F01242" w:rsidRDefault="00241463" w:rsidP="00FD2314">
      <w:pPr>
        <w:pStyle w:val="ListParagraph"/>
        <w:numPr>
          <w:ilvl w:val="1"/>
          <w:numId w:val="42"/>
        </w:numPr>
        <w:tabs>
          <w:tab w:val="left" w:pos="1294"/>
        </w:tabs>
        <w:spacing w:line="242" w:lineRule="auto"/>
        <w:ind w:left="792" w:right="1604" w:firstLine="0"/>
        <w:rPr>
          <w:rFonts w:ascii="Arial"/>
          <w:sz w:val="18"/>
        </w:rPr>
      </w:pPr>
      <w:r>
        <w:rPr>
          <w:rFonts w:ascii="Arial"/>
          <w:b/>
          <w:sz w:val="18"/>
        </w:rPr>
        <w:t>Opening of Technical Bids</w:t>
      </w:r>
      <w:r>
        <w:rPr>
          <w:sz w:val="18"/>
        </w:rPr>
        <w:t>: Tec</w:t>
      </w:r>
      <w:r w:rsidR="00C95550">
        <w:rPr>
          <w:sz w:val="18"/>
        </w:rPr>
        <w:t>hnical bids will be opened on 15</w:t>
      </w:r>
      <w:r>
        <w:rPr>
          <w:sz w:val="18"/>
        </w:rPr>
        <w:t>.10.2020 at 1100 Hrs. On</w:t>
      </w:r>
      <w:hyperlink r:id="rId20">
        <w:r>
          <w:rPr>
            <w:color w:val="0000FF"/>
            <w:sz w:val="18"/>
          </w:rPr>
          <w:t xml:space="preserve"> </w:t>
        </w:r>
        <w:r>
          <w:rPr>
            <w:color w:val="0000FF"/>
            <w:sz w:val="20"/>
          </w:rPr>
          <w:t>www.aiimsrishikesh.edu.in</w:t>
        </w:r>
        <w:r>
          <w:rPr>
            <w:position w:val="1"/>
          </w:rPr>
          <w:t>.</w:t>
        </w:r>
        <w:r>
          <w:rPr>
            <w:position w:val="1"/>
            <w:sz w:val="18"/>
          </w:rPr>
          <w:t xml:space="preserve">by </w:t>
        </w:r>
      </w:hyperlink>
      <w:r>
        <w:rPr>
          <w:position w:val="1"/>
          <w:sz w:val="18"/>
        </w:rPr>
        <w:t>the Tender Committee. AIIMS shall evaluate the technical bid to pre-qualify the bid</w:t>
      </w:r>
      <w:r>
        <w:rPr>
          <w:spacing w:val="-1"/>
          <w:position w:val="1"/>
          <w:sz w:val="18"/>
        </w:rPr>
        <w:t xml:space="preserve"> </w:t>
      </w:r>
      <w:r>
        <w:rPr>
          <w:position w:val="1"/>
          <w:sz w:val="18"/>
        </w:rPr>
        <w:t>bidders</w:t>
      </w:r>
      <w:r>
        <w:t>.</w:t>
      </w:r>
    </w:p>
    <w:p w:rsidR="00F01242" w:rsidRDefault="00241463" w:rsidP="00FD2314">
      <w:pPr>
        <w:pStyle w:val="ListParagraph"/>
        <w:numPr>
          <w:ilvl w:val="0"/>
          <w:numId w:val="42"/>
        </w:numPr>
        <w:tabs>
          <w:tab w:val="left" w:pos="1338"/>
        </w:tabs>
        <w:spacing w:line="254" w:lineRule="auto"/>
        <w:ind w:right="1217" w:firstLine="0"/>
        <w:rPr>
          <w:sz w:val="18"/>
        </w:rPr>
      </w:pPr>
      <w:r>
        <w:rPr>
          <w:rFonts w:ascii="Arial"/>
          <w:b/>
          <w:w w:val="105"/>
          <w:sz w:val="18"/>
        </w:rPr>
        <w:t xml:space="preserve">Opening of Financial </w:t>
      </w:r>
      <w:r>
        <w:rPr>
          <w:rFonts w:ascii="Arial"/>
          <w:b/>
          <w:spacing w:val="2"/>
          <w:w w:val="105"/>
          <w:sz w:val="18"/>
        </w:rPr>
        <w:t>Bids</w:t>
      </w:r>
      <w:r>
        <w:rPr>
          <w:spacing w:val="2"/>
          <w:w w:val="105"/>
          <w:sz w:val="18"/>
        </w:rPr>
        <w:t xml:space="preserve">: </w:t>
      </w:r>
      <w:r>
        <w:rPr>
          <w:w w:val="105"/>
          <w:sz w:val="18"/>
        </w:rPr>
        <w:t>Exact date and time shall be communicated through official E- mail address given in the bid document to the qualified</w:t>
      </w:r>
      <w:r>
        <w:rPr>
          <w:spacing w:val="-9"/>
          <w:w w:val="105"/>
          <w:sz w:val="18"/>
        </w:rPr>
        <w:t xml:space="preserve"> </w:t>
      </w:r>
      <w:r>
        <w:rPr>
          <w:w w:val="105"/>
          <w:sz w:val="18"/>
        </w:rPr>
        <w:t>bidders.</w:t>
      </w:r>
    </w:p>
    <w:p w:rsidR="00F01242" w:rsidRDefault="00241463" w:rsidP="00FD2314">
      <w:pPr>
        <w:pStyle w:val="ListParagraph"/>
        <w:numPr>
          <w:ilvl w:val="0"/>
          <w:numId w:val="42"/>
        </w:numPr>
        <w:tabs>
          <w:tab w:val="left" w:pos="1338"/>
        </w:tabs>
        <w:spacing w:line="213" w:lineRule="exact"/>
        <w:ind w:left="1337" w:hanging="534"/>
        <w:rPr>
          <w:sz w:val="18"/>
        </w:rPr>
      </w:pPr>
      <w:r>
        <w:rPr>
          <w:w w:val="105"/>
          <w:sz w:val="18"/>
        </w:rPr>
        <w:t>Conditional bids would be summarily</w:t>
      </w:r>
      <w:r>
        <w:rPr>
          <w:spacing w:val="1"/>
          <w:w w:val="105"/>
          <w:sz w:val="18"/>
        </w:rPr>
        <w:t xml:space="preserve"> </w:t>
      </w:r>
      <w:r>
        <w:rPr>
          <w:w w:val="105"/>
          <w:sz w:val="18"/>
        </w:rPr>
        <w:t>rejected.</w:t>
      </w:r>
    </w:p>
    <w:p w:rsidR="00F01242" w:rsidRDefault="00241463" w:rsidP="00FD2314">
      <w:pPr>
        <w:pStyle w:val="ListParagraph"/>
        <w:numPr>
          <w:ilvl w:val="0"/>
          <w:numId w:val="42"/>
        </w:numPr>
        <w:tabs>
          <w:tab w:val="left" w:pos="1338"/>
        </w:tabs>
        <w:spacing w:line="237" w:lineRule="auto"/>
        <w:ind w:left="1337" w:right="343"/>
        <w:rPr>
          <w:sz w:val="18"/>
        </w:rPr>
      </w:pPr>
      <w:r>
        <w:rPr>
          <w:w w:val="105"/>
          <w:sz w:val="18"/>
        </w:rPr>
        <w:t>In case no bid or single bid is received, or any other reason whatsoever, AIIMS may at its sole discretion</w:t>
      </w:r>
      <w:r>
        <w:rPr>
          <w:spacing w:val="-10"/>
          <w:w w:val="105"/>
          <w:sz w:val="18"/>
        </w:rPr>
        <w:t xml:space="preserve"> </w:t>
      </w:r>
      <w:r>
        <w:rPr>
          <w:w w:val="105"/>
          <w:sz w:val="18"/>
        </w:rPr>
        <w:t>cancel</w:t>
      </w:r>
      <w:r>
        <w:rPr>
          <w:spacing w:val="-11"/>
          <w:w w:val="105"/>
          <w:sz w:val="18"/>
        </w:rPr>
        <w:t xml:space="preserve"> </w:t>
      </w:r>
      <w:r>
        <w:rPr>
          <w:w w:val="105"/>
          <w:sz w:val="18"/>
        </w:rPr>
        <w:t>the</w:t>
      </w:r>
      <w:r>
        <w:rPr>
          <w:spacing w:val="-13"/>
          <w:w w:val="105"/>
          <w:sz w:val="18"/>
        </w:rPr>
        <w:t xml:space="preserve"> </w:t>
      </w:r>
      <w:r>
        <w:rPr>
          <w:w w:val="105"/>
          <w:sz w:val="18"/>
        </w:rPr>
        <w:t>whole</w:t>
      </w:r>
      <w:r>
        <w:rPr>
          <w:spacing w:val="-9"/>
          <w:w w:val="105"/>
          <w:sz w:val="18"/>
        </w:rPr>
        <w:t xml:space="preserve"> </w:t>
      </w:r>
      <w:r>
        <w:rPr>
          <w:w w:val="105"/>
          <w:sz w:val="18"/>
        </w:rPr>
        <w:t>tendering</w:t>
      </w:r>
      <w:r>
        <w:rPr>
          <w:spacing w:val="-12"/>
          <w:w w:val="105"/>
          <w:sz w:val="18"/>
        </w:rPr>
        <w:t xml:space="preserve"> </w:t>
      </w:r>
      <w:r>
        <w:rPr>
          <w:w w:val="105"/>
          <w:sz w:val="18"/>
        </w:rPr>
        <w:t>process</w:t>
      </w:r>
      <w:r>
        <w:rPr>
          <w:spacing w:val="-8"/>
          <w:w w:val="105"/>
          <w:sz w:val="18"/>
        </w:rPr>
        <w:t xml:space="preserve"> </w:t>
      </w:r>
      <w:r>
        <w:rPr>
          <w:w w:val="105"/>
          <w:sz w:val="18"/>
        </w:rPr>
        <w:t>or</w:t>
      </w:r>
      <w:r>
        <w:rPr>
          <w:spacing w:val="-12"/>
          <w:w w:val="105"/>
          <w:sz w:val="18"/>
        </w:rPr>
        <w:t xml:space="preserve"> </w:t>
      </w:r>
      <w:r>
        <w:rPr>
          <w:w w:val="105"/>
          <w:sz w:val="18"/>
        </w:rPr>
        <w:t>extend</w:t>
      </w:r>
      <w:r>
        <w:rPr>
          <w:spacing w:val="-14"/>
          <w:w w:val="105"/>
          <w:sz w:val="18"/>
        </w:rPr>
        <w:t xml:space="preserve"> </w:t>
      </w:r>
      <w:r>
        <w:rPr>
          <w:w w:val="105"/>
          <w:sz w:val="18"/>
        </w:rPr>
        <w:t>the</w:t>
      </w:r>
      <w:r>
        <w:rPr>
          <w:spacing w:val="-10"/>
          <w:w w:val="105"/>
          <w:sz w:val="18"/>
        </w:rPr>
        <w:t xml:space="preserve"> </w:t>
      </w:r>
      <w:r>
        <w:rPr>
          <w:w w:val="105"/>
          <w:sz w:val="18"/>
        </w:rPr>
        <w:t>last</w:t>
      </w:r>
      <w:r>
        <w:rPr>
          <w:spacing w:val="-9"/>
          <w:w w:val="105"/>
          <w:sz w:val="18"/>
        </w:rPr>
        <w:t xml:space="preserve"> </w:t>
      </w:r>
      <w:r>
        <w:rPr>
          <w:w w:val="105"/>
          <w:sz w:val="18"/>
        </w:rPr>
        <w:t>date</w:t>
      </w:r>
      <w:r>
        <w:rPr>
          <w:spacing w:val="-12"/>
          <w:w w:val="105"/>
          <w:sz w:val="18"/>
        </w:rPr>
        <w:t xml:space="preserve"> </w:t>
      </w:r>
      <w:r>
        <w:rPr>
          <w:w w:val="105"/>
          <w:sz w:val="18"/>
        </w:rPr>
        <w:t>and</w:t>
      </w:r>
      <w:r>
        <w:rPr>
          <w:spacing w:val="-9"/>
          <w:w w:val="105"/>
          <w:sz w:val="18"/>
        </w:rPr>
        <w:t xml:space="preserve"> </w:t>
      </w:r>
      <w:r>
        <w:rPr>
          <w:w w:val="105"/>
          <w:sz w:val="18"/>
        </w:rPr>
        <w:t>time</w:t>
      </w:r>
      <w:r>
        <w:rPr>
          <w:spacing w:val="-11"/>
          <w:w w:val="105"/>
          <w:sz w:val="18"/>
        </w:rPr>
        <w:t xml:space="preserve"> </w:t>
      </w:r>
      <w:r>
        <w:rPr>
          <w:w w:val="105"/>
          <w:sz w:val="18"/>
        </w:rPr>
        <w:t>of</w:t>
      </w:r>
      <w:r>
        <w:rPr>
          <w:spacing w:val="-15"/>
          <w:w w:val="105"/>
          <w:sz w:val="18"/>
        </w:rPr>
        <w:t xml:space="preserve"> </w:t>
      </w:r>
      <w:r>
        <w:rPr>
          <w:w w:val="105"/>
          <w:sz w:val="18"/>
        </w:rPr>
        <w:t>submission</w:t>
      </w:r>
      <w:r>
        <w:rPr>
          <w:spacing w:val="-12"/>
          <w:w w:val="105"/>
          <w:sz w:val="18"/>
        </w:rPr>
        <w:t xml:space="preserve"> </w:t>
      </w:r>
      <w:r>
        <w:rPr>
          <w:w w:val="105"/>
          <w:sz w:val="18"/>
        </w:rPr>
        <w:t>of</w:t>
      </w:r>
      <w:r>
        <w:rPr>
          <w:spacing w:val="-6"/>
          <w:w w:val="105"/>
          <w:sz w:val="18"/>
        </w:rPr>
        <w:t xml:space="preserve"> </w:t>
      </w:r>
      <w:r>
        <w:rPr>
          <w:w w:val="105"/>
          <w:sz w:val="18"/>
        </w:rPr>
        <w:t>the</w:t>
      </w:r>
      <w:r>
        <w:rPr>
          <w:spacing w:val="-3"/>
          <w:w w:val="105"/>
          <w:sz w:val="18"/>
        </w:rPr>
        <w:t xml:space="preserve"> </w:t>
      </w:r>
      <w:r>
        <w:rPr>
          <w:w w:val="105"/>
          <w:sz w:val="18"/>
        </w:rPr>
        <w:t>bid.</w:t>
      </w:r>
    </w:p>
    <w:p w:rsidR="00F01242" w:rsidRDefault="00F01242">
      <w:pPr>
        <w:spacing w:line="237" w:lineRule="auto"/>
        <w:jc w:val="both"/>
        <w:rPr>
          <w:sz w:val="18"/>
        </w:rPr>
        <w:sectPr w:rsidR="00F01242">
          <w:pgSz w:w="12240" w:h="15840"/>
          <w:pgMar w:top="540" w:right="780" w:bottom="1120" w:left="1200" w:header="0" w:footer="850" w:gutter="0"/>
          <w:cols w:space="720"/>
        </w:sectPr>
      </w:pPr>
    </w:p>
    <w:p w:rsidR="00F01242" w:rsidRDefault="004367B9">
      <w:pPr>
        <w:pStyle w:val="BodyText"/>
        <w:spacing w:before="8"/>
        <w:rPr>
          <w:sz w:val="20"/>
        </w:rPr>
      </w:pPr>
      <w:r>
        <w:lastRenderedPageBreak/>
        <w:pict>
          <v:group id="_x0000_s1313" style="position:absolute;margin-left:86.95pt;margin-top:26.6pt;width:476.1pt;height:745.8pt;z-index:-256388096;mso-position-horizontal-relative:page;mso-position-vertical-relative:page" coordorigin="1739,532" coordsize="9522,14916">
            <v:line id="_x0000_s1317" style="position:absolute" from="1739,15443" to="11261,15443" strokeweight=".5pt"/>
            <v:line id="_x0000_s1316" style="position:absolute" from="1744,542" to="1744,15438" strokeweight=".16297mm"/>
            <v:line id="_x0000_s1315" style="position:absolute" from="1739,537" to="11261,537" strokeweight=".5pt"/>
            <v:line id="_x0000_s1314" style="position:absolute" from="11256,541" to="11256,15438" strokeweight=".46pt"/>
            <w10:wrap anchorx="page" anchory="page"/>
          </v:group>
        </w:pict>
      </w:r>
    </w:p>
    <w:p w:rsidR="00F01242" w:rsidRDefault="00241463" w:rsidP="00FD2314">
      <w:pPr>
        <w:pStyle w:val="ListParagraph"/>
        <w:numPr>
          <w:ilvl w:val="0"/>
          <w:numId w:val="42"/>
        </w:numPr>
        <w:tabs>
          <w:tab w:val="left" w:pos="1338"/>
        </w:tabs>
        <w:spacing w:before="101" w:line="247" w:lineRule="auto"/>
        <w:ind w:right="1240" w:firstLine="0"/>
        <w:rPr>
          <w:sz w:val="18"/>
        </w:rPr>
      </w:pPr>
      <w:r>
        <w:rPr>
          <w:rFonts w:ascii="Arial"/>
          <w:b/>
          <w:w w:val="105"/>
          <w:sz w:val="18"/>
        </w:rPr>
        <w:t>Pre-bid Meeting</w:t>
      </w:r>
      <w:r>
        <w:rPr>
          <w:w w:val="105"/>
          <w:sz w:val="18"/>
        </w:rPr>
        <w:t>: For any clarification on the Bidding Document, a pr</w:t>
      </w:r>
      <w:r w:rsidR="00C95550">
        <w:rPr>
          <w:w w:val="105"/>
          <w:sz w:val="18"/>
        </w:rPr>
        <w:t>e bid meeting will be held on 10</w:t>
      </w:r>
      <w:r>
        <w:rPr>
          <w:w w:val="105"/>
          <w:sz w:val="18"/>
        </w:rPr>
        <w:t xml:space="preserve">.10.2020 at 1500 </w:t>
      </w:r>
      <w:r>
        <w:rPr>
          <w:rFonts w:ascii="Arial"/>
          <w:b/>
          <w:w w:val="105"/>
          <w:sz w:val="18"/>
        </w:rPr>
        <w:t xml:space="preserve">Hrs. to 1600 </w:t>
      </w:r>
      <w:r>
        <w:rPr>
          <w:rFonts w:ascii="Arial"/>
          <w:b/>
          <w:spacing w:val="2"/>
          <w:w w:val="105"/>
          <w:sz w:val="18"/>
        </w:rPr>
        <w:t xml:space="preserve">Hrs. </w:t>
      </w:r>
      <w:r>
        <w:rPr>
          <w:w w:val="105"/>
          <w:sz w:val="18"/>
        </w:rPr>
        <w:t>at AIIMS,</w:t>
      </w:r>
      <w:r>
        <w:rPr>
          <w:spacing w:val="-9"/>
          <w:w w:val="105"/>
          <w:sz w:val="18"/>
        </w:rPr>
        <w:t xml:space="preserve"> </w:t>
      </w:r>
      <w:r>
        <w:rPr>
          <w:w w:val="105"/>
          <w:sz w:val="18"/>
        </w:rPr>
        <w:t>Rishikesh.</w:t>
      </w:r>
    </w:p>
    <w:p w:rsidR="00F01242" w:rsidRDefault="00F01242">
      <w:pPr>
        <w:pStyle w:val="BodyText"/>
        <w:spacing w:before="2"/>
        <w:rPr>
          <w:sz w:val="19"/>
        </w:rPr>
      </w:pPr>
    </w:p>
    <w:p w:rsidR="00F01242" w:rsidRDefault="00241463" w:rsidP="00FD2314">
      <w:pPr>
        <w:pStyle w:val="ListParagraph"/>
        <w:numPr>
          <w:ilvl w:val="0"/>
          <w:numId w:val="42"/>
        </w:numPr>
        <w:tabs>
          <w:tab w:val="left" w:pos="1338"/>
        </w:tabs>
        <w:ind w:left="1337" w:hanging="534"/>
        <w:rPr>
          <w:rFonts w:ascii="Arial"/>
          <w:b/>
          <w:sz w:val="18"/>
        </w:rPr>
      </w:pPr>
      <w:r>
        <w:rPr>
          <w:rFonts w:ascii="Arial"/>
          <w:b/>
          <w:w w:val="105"/>
          <w:sz w:val="18"/>
          <w:u w:val="single"/>
        </w:rPr>
        <w:t>Any separately submitted discount letter on the financial price shall not</w:t>
      </w:r>
      <w:r>
        <w:rPr>
          <w:rFonts w:ascii="Arial"/>
          <w:b/>
          <w:spacing w:val="40"/>
          <w:w w:val="105"/>
          <w:sz w:val="18"/>
          <w:u w:val="single"/>
        </w:rPr>
        <w:t xml:space="preserve"> </w:t>
      </w:r>
      <w:r>
        <w:rPr>
          <w:rFonts w:ascii="Arial"/>
          <w:b/>
          <w:spacing w:val="4"/>
          <w:w w:val="105"/>
          <w:sz w:val="18"/>
          <w:u w:val="single"/>
        </w:rPr>
        <w:t>be</w:t>
      </w:r>
    </w:p>
    <w:p w:rsidR="00F01242" w:rsidRDefault="00241463">
      <w:pPr>
        <w:spacing w:before="5" w:line="261" w:lineRule="auto"/>
        <w:ind w:left="804" w:right="1202"/>
        <w:rPr>
          <w:sz w:val="18"/>
        </w:rPr>
      </w:pPr>
      <w:r>
        <w:rPr>
          <w:rFonts w:ascii="Arial"/>
          <w:b/>
          <w:w w:val="102"/>
          <w:sz w:val="18"/>
          <w:u w:val="single"/>
        </w:rPr>
        <w:t xml:space="preserve"> </w:t>
      </w:r>
      <w:r>
        <w:rPr>
          <w:rFonts w:ascii="Arial"/>
          <w:b/>
          <w:w w:val="105"/>
          <w:sz w:val="18"/>
          <w:u w:val="single"/>
        </w:rPr>
        <w:t>Considered by AIIMS and shall be a ground for disqualification</w:t>
      </w:r>
      <w:r>
        <w:rPr>
          <w:w w:val="105"/>
          <w:sz w:val="18"/>
        </w:rPr>
        <w:t>. Evaluation of financial bid shall be considered only on the quoted price in the financial bid submitted by the bidders .</w:t>
      </w:r>
    </w:p>
    <w:p w:rsidR="00F01242" w:rsidRDefault="00F01242">
      <w:pPr>
        <w:pStyle w:val="BodyText"/>
        <w:spacing w:before="6"/>
        <w:rPr>
          <w:sz w:val="17"/>
        </w:rPr>
      </w:pPr>
    </w:p>
    <w:p w:rsidR="00F01242" w:rsidRDefault="00241463" w:rsidP="00FD2314">
      <w:pPr>
        <w:pStyle w:val="ListParagraph"/>
        <w:numPr>
          <w:ilvl w:val="0"/>
          <w:numId w:val="42"/>
        </w:numPr>
        <w:tabs>
          <w:tab w:val="left" w:pos="1338"/>
        </w:tabs>
        <w:spacing w:before="1"/>
        <w:ind w:left="1337" w:hanging="534"/>
        <w:rPr>
          <w:sz w:val="18"/>
        </w:rPr>
      </w:pPr>
      <w:r>
        <w:rPr>
          <w:rFonts w:ascii="Arial"/>
          <w:b/>
          <w:w w:val="105"/>
          <w:sz w:val="18"/>
        </w:rPr>
        <w:t>Contact Person</w:t>
      </w:r>
      <w:r>
        <w:rPr>
          <w:w w:val="105"/>
          <w:sz w:val="18"/>
        </w:rPr>
        <w:t>: In case of any query, you may contact any of the following</w:t>
      </w:r>
      <w:r>
        <w:rPr>
          <w:spacing w:val="-36"/>
          <w:w w:val="105"/>
          <w:sz w:val="18"/>
        </w:rPr>
        <w:t xml:space="preserve"> </w:t>
      </w:r>
      <w:r>
        <w:rPr>
          <w:w w:val="105"/>
          <w:sz w:val="18"/>
        </w:rPr>
        <w:t>officials:</w:t>
      </w:r>
    </w:p>
    <w:p w:rsidR="00F01242" w:rsidRDefault="00241463">
      <w:pPr>
        <w:pStyle w:val="BodyText"/>
        <w:spacing w:before="7"/>
        <w:ind w:left="1334"/>
        <w:jc w:val="both"/>
      </w:pPr>
      <w:r>
        <w:rPr>
          <w:w w:val="105"/>
        </w:rPr>
        <w:t>a) Executive Engineer (Electrical AIIMS, Rishikesh).</w:t>
      </w:r>
    </w:p>
    <w:p w:rsidR="00F01242" w:rsidRDefault="00F01242">
      <w:pPr>
        <w:pStyle w:val="BodyText"/>
        <w:spacing w:before="1"/>
        <w:rPr>
          <w:sz w:val="19"/>
        </w:rPr>
      </w:pPr>
    </w:p>
    <w:p w:rsidR="00F01242" w:rsidRDefault="00241463" w:rsidP="00FD2314">
      <w:pPr>
        <w:pStyle w:val="Heading6"/>
        <w:numPr>
          <w:ilvl w:val="0"/>
          <w:numId w:val="42"/>
        </w:numPr>
        <w:tabs>
          <w:tab w:val="left" w:pos="1338"/>
        </w:tabs>
        <w:spacing w:line="249" w:lineRule="auto"/>
        <w:ind w:right="1218" w:firstLine="0"/>
        <w:jc w:val="both"/>
      </w:pPr>
      <w:r>
        <w:rPr>
          <w:w w:val="105"/>
        </w:rPr>
        <w:t>Bid</w:t>
      </w:r>
      <w:r>
        <w:rPr>
          <w:spacing w:val="-9"/>
          <w:w w:val="105"/>
        </w:rPr>
        <w:t xml:space="preserve"> </w:t>
      </w:r>
      <w:r>
        <w:rPr>
          <w:w w:val="105"/>
        </w:rPr>
        <w:t>can</w:t>
      </w:r>
      <w:r>
        <w:rPr>
          <w:spacing w:val="-8"/>
          <w:w w:val="105"/>
        </w:rPr>
        <w:t xml:space="preserve"> </w:t>
      </w:r>
      <w:r>
        <w:rPr>
          <w:w w:val="105"/>
        </w:rPr>
        <w:t>only</w:t>
      </w:r>
      <w:r>
        <w:rPr>
          <w:spacing w:val="-6"/>
          <w:w w:val="105"/>
        </w:rPr>
        <w:t xml:space="preserve"> </w:t>
      </w:r>
      <w:r>
        <w:rPr>
          <w:w w:val="105"/>
        </w:rPr>
        <w:t>be</w:t>
      </w:r>
      <w:r>
        <w:rPr>
          <w:spacing w:val="-12"/>
          <w:w w:val="105"/>
        </w:rPr>
        <w:t xml:space="preserve"> </w:t>
      </w:r>
      <w:r>
        <w:rPr>
          <w:w w:val="105"/>
        </w:rPr>
        <w:t>submitted</w:t>
      </w:r>
      <w:r>
        <w:rPr>
          <w:spacing w:val="-6"/>
          <w:w w:val="105"/>
        </w:rPr>
        <w:t xml:space="preserve"> </w:t>
      </w:r>
      <w:r>
        <w:rPr>
          <w:w w:val="105"/>
        </w:rPr>
        <w:t>after</w:t>
      </w:r>
      <w:r>
        <w:rPr>
          <w:spacing w:val="-9"/>
          <w:w w:val="105"/>
        </w:rPr>
        <w:t xml:space="preserve"> </w:t>
      </w:r>
      <w:r>
        <w:rPr>
          <w:w w:val="105"/>
        </w:rPr>
        <w:t>depositing</w:t>
      </w:r>
      <w:r>
        <w:rPr>
          <w:spacing w:val="-8"/>
          <w:w w:val="105"/>
        </w:rPr>
        <w:t xml:space="preserve"> </w:t>
      </w:r>
      <w:r>
        <w:rPr>
          <w:w w:val="105"/>
        </w:rPr>
        <w:t>tender</w:t>
      </w:r>
      <w:r>
        <w:rPr>
          <w:spacing w:val="-6"/>
          <w:w w:val="105"/>
        </w:rPr>
        <w:t xml:space="preserve"> </w:t>
      </w:r>
      <w:r>
        <w:rPr>
          <w:w w:val="105"/>
        </w:rPr>
        <w:t>fee</w:t>
      </w:r>
      <w:r>
        <w:rPr>
          <w:spacing w:val="-9"/>
          <w:w w:val="105"/>
        </w:rPr>
        <w:t xml:space="preserve"> </w:t>
      </w:r>
      <w:r>
        <w:rPr>
          <w:w w:val="105"/>
        </w:rPr>
        <w:t>in</w:t>
      </w:r>
      <w:r>
        <w:rPr>
          <w:spacing w:val="-10"/>
          <w:w w:val="105"/>
        </w:rPr>
        <w:t xml:space="preserve"> </w:t>
      </w:r>
      <w:r>
        <w:rPr>
          <w:w w:val="105"/>
        </w:rPr>
        <w:t>favour</w:t>
      </w:r>
      <w:r>
        <w:rPr>
          <w:spacing w:val="-4"/>
          <w:w w:val="105"/>
        </w:rPr>
        <w:t xml:space="preserve"> </w:t>
      </w:r>
      <w:r>
        <w:rPr>
          <w:w w:val="105"/>
        </w:rPr>
        <w:t>of</w:t>
      </w:r>
      <w:r>
        <w:rPr>
          <w:spacing w:val="-7"/>
          <w:w w:val="105"/>
        </w:rPr>
        <w:t xml:space="preserve"> </w:t>
      </w:r>
      <w:r>
        <w:rPr>
          <w:w w:val="105"/>
        </w:rPr>
        <w:t>AIIMS</w:t>
      </w:r>
      <w:r>
        <w:rPr>
          <w:spacing w:val="-4"/>
          <w:w w:val="105"/>
        </w:rPr>
        <w:t xml:space="preserve"> </w:t>
      </w:r>
      <w:r>
        <w:rPr>
          <w:w w:val="105"/>
        </w:rPr>
        <w:t>Rishikesh</w:t>
      </w:r>
      <w:r>
        <w:rPr>
          <w:spacing w:val="1"/>
          <w:w w:val="105"/>
        </w:rPr>
        <w:t xml:space="preserve"> </w:t>
      </w:r>
      <w:r>
        <w:rPr>
          <w:w w:val="105"/>
        </w:rPr>
        <w:t>and uploading the mandatory scanned documents such as UTR number of RTGS payment towards EMD in favour of AIIMS Rishikesh in following bank</w:t>
      </w:r>
      <w:r>
        <w:rPr>
          <w:spacing w:val="-6"/>
          <w:w w:val="105"/>
        </w:rPr>
        <w:t xml:space="preserve"> </w:t>
      </w:r>
      <w:r>
        <w:rPr>
          <w:w w:val="105"/>
        </w:rPr>
        <w:t>account.</w:t>
      </w:r>
    </w:p>
    <w:p w:rsidR="00F01242" w:rsidRDefault="00241463" w:rsidP="00FD2314">
      <w:pPr>
        <w:pStyle w:val="ListParagraph"/>
        <w:numPr>
          <w:ilvl w:val="0"/>
          <w:numId w:val="41"/>
        </w:numPr>
        <w:tabs>
          <w:tab w:val="left" w:pos="1666"/>
          <w:tab w:val="left" w:pos="3490"/>
        </w:tabs>
        <w:spacing w:before="91"/>
        <w:rPr>
          <w:rFonts w:ascii="Arial"/>
          <w:b/>
          <w:sz w:val="18"/>
        </w:rPr>
      </w:pPr>
      <w:r>
        <w:rPr>
          <w:rFonts w:ascii="Arial"/>
          <w:b/>
          <w:w w:val="105"/>
          <w:sz w:val="18"/>
        </w:rPr>
        <w:t>Bank</w:t>
      </w:r>
      <w:r>
        <w:rPr>
          <w:rFonts w:ascii="Arial"/>
          <w:b/>
          <w:spacing w:val="-7"/>
          <w:w w:val="105"/>
          <w:sz w:val="18"/>
        </w:rPr>
        <w:t xml:space="preserve"> </w:t>
      </w:r>
      <w:r>
        <w:rPr>
          <w:rFonts w:ascii="Arial"/>
          <w:b/>
          <w:w w:val="105"/>
          <w:sz w:val="18"/>
        </w:rPr>
        <w:t>Name</w:t>
      </w:r>
      <w:r>
        <w:rPr>
          <w:rFonts w:ascii="Arial"/>
          <w:b/>
          <w:w w:val="105"/>
          <w:sz w:val="18"/>
        </w:rPr>
        <w:tab/>
        <w:t>:- Punjab National</w:t>
      </w:r>
      <w:r>
        <w:rPr>
          <w:rFonts w:ascii="Arial"/>
          <w:b/>
          <w:spacing w:val="1"/>
          <w:w w:val="105"/>
          <w:sz w:val="18"/>
        </w:rPr>
        <w:t xml:space="preserve"> </w:t>
      </w:r>
      <w:r>
        <w:rPr>
          <w:rFonts w:ascii="Arial"/>
          <w:b/>
          <w:w w:val="105"/>
          <w:sz w:val="18"/>
        </w:rPr>
        <w:t>Bank</w:t>
      </w:r>
    </w:p>
    <w:p w:rsidR="00F01242" w:rsidRDefault="00241463" w:rsidP="00FD2314">
      <w:pPr>
        <w:pStyle w:val="ListParagraph"/>
        <w:numPr>
          <w:ilvl w:val="0"/>
          <w:numId w:val="41"/>
        </w:numPr>
        <w:tabs>
          <w:tab w:val="left" w:pos="1666"/>
          <w:tab w:val="left" w:pos="3488"/>
        </w:tabs>
        <w:spacing w:before="108"/>
        <w:rPr>
          <w:rFonts w:ascii="Arial"/>
          <w:b/>
          <w:sz w:val="18"/>
        </w:rPr>
      </w:pPr>
      <w:r>
        <w:rPr>
          <w:rFonts w:ascii="Arial"/>
          <w:b/>
          <w:w w:val="105"/>
          <w:sz w:val="18"/>
        </w:rPr>
        <w:t>Branch</w:t>
      </w:r>
      <w:r>
        <w:rPr>
          <w:rFonts w:ascii="Arial"/>
          <w:b/>
          <w:spacing w:val="-6"/>
          <w:w w:val="105"/>
          <w:sz w:val="18"/>
        </w:rPr>
        <w:t xml:space="preserve"> </w:t>
      </w:r>
      <w:r>
        <w:rPr>
          <w:rFonts w:ascii="Arial"/>
          <w:b/>
          <w:w w:val="105"/>
          <w:sz w:val="18"/>
        </w:rPr>
        <w:t>Name</w:t>
      </w:r>
      <w:r>
        <w:rPr>
          <w:rFonts w:ascii="Arial"/>
          <w:b/>
          <w:w w:val="105"/>
          <w:sz w:val="18"/>
        </w:rPr>
        <w:tab/>
        <w:t>:- PNB</w:t>
      </w:r>
      <w:r>
        <w:rPr>
          <w:rFonts w:ascii="Arial"/>
          <w:b/>
          <w:spacing w:val="1"/>
          <w:w w:val="105"/>
          <w:sz w:val="18"/>
        </w:rPr>
        <w:t xml:space="preserve"> </w:t>
      </w:r>
      <w:r>
        <w:rPr>
          <w:rFonts w:ascii="Arial"/>
          <w:b/>
          <w:w w:val="105"/>
          <w:sz w:val="18"/>
        </w:rPr>
        <w:t>Pashulok</w:t>
      </w:r>
    </w:p>
    <w:p w:rsidR="00F01242" w:rsidRDefault="00241463">
      <w:pPr>
        <w:tabs>
          <w:tab w:val="left" w:pos="3488"/>
        </w:tabs>
        <w:spacing w:before="102"/>
        <w:ind w:left="1327"/>
        <w:rPr>
          <w:rFonts w:ascii="Arial"/>
          <w:b/>
          <w:sz w:val="18"/>
        </w:rPr>
      </w:pPr>
      <w:r>
        <w:rPr>
          <w:rFonts w:ascii="Arial"/>
          <w:b/>
          <w:w w:val="105"/>
          <w:sz w:val="18"/>
        </w:rPr>
        <w:t xml:space="preserve">c) </w:t>
      </w:r>
      <w:r>
        <w:rPr>
          <w:rFonts w:ascii="Arial"/>
          <w:b/>
          <w:spacing w:val="30"/>
          <w:w w:val="105"/>
          <w:sz w:val="18"/>
        </w:rPr>
        <w:t xml:space="preserve"> </w:t>
      </w:r>
      <w:r>
        <w:rPr>
          <w:rFonts w:ascii="Arial"/>
          <w:b/>
          <w:w w:val="105"/>
          <w:sz w:val="18"/>
        </w:rPr>
        <w:t>Account</w:t>
      </w:r>
      <w:r>
        <w:rPr>
          <w:rFonts w:ascii="Arial"/>
          <w:b/>
          <w:spacing w:val="-6"/>
          <w:w w:val="105"/>
          <w:sz w:val="18"/>
        </w:rPr>
        <w:t xml:space="preserve"> </w:t>
      </w:r>
      <w:r>
        <w:rPr>
          <w:rFonts w:ascii="Arial"/>
          <w:b/>
          <w:w w:val="105"/>
          <w:sz w:val="18"/>
        </w:rPr>
        <w:t>Number</w:t>
      </w:r>
      <w:r>
        <w:rPr>
          <w:rFonts w:ascii="Arial"/>
          <w:b/>
          <w:w w:val="105"/>
          <w:sz w:val="18"/>
        </w:rPr>
        <w:tab/>
        <w:t>:- 6189000100021125</w:t>
      </w:r>
    </w:p>
    <w:p w:rsidR="00F01242" w:rsidRDefault="00241463">
      <w:pPr>
        <w:tabs>
          <w:tab w:val="left" w:pos="3490"/>
        </w:tabs>
        <w:spacing w:before="104"/>
        <w:ind w:left="1327"/>
        <w:jc w:val="both"/>
        <w:rPr>
          <w:rFonts w:ascii="Arial"/>
          <w:b/>
          <w:sz w:val="18"/>
        </w:rPr>
      </w:pPr>
      <w:r>
        <w:rPr>
          <w:rFonts w:ascii="Arial"/>
          <w:b/>
          <w:w w:val="105"/>
          <w:sz w:val="18"/>
        </w:rPr>
        <w:t xml:space="preserve">d) </w:t>
      </w:r>
      <w:r>
        <w:rPr>
          <w:rFonts w:ascii="Arial"/>
          <w:b/>
          <w:spacing w:val="17"/>
          <w:w w:val="105"/>
          <w:sz w:val="18"/>
        </w:rPr>
        <w:t xml:space="preserve"> </w:t>
      </w:r>
      <w:r>
        <w:rPr>
          <w:rFonts w:ascii="Arial"/>
          <w:b/>
          <w:w w:val="105"/>
          <w:sz w:val="18"/>
        </w:rPr>
        <w:t>IFSC</w:t>
      </w:r>
      <w:r>
        <w:rPr>
          <w:rFonts w:ascii="Arial"/>
          <w:b/>
          <w:spacing w:val="-4"/>
          <w:w w:val="105"/>
          <w:sz w:val="18"/>
        </w:rPr>
        <w:t xml:space="preserve"> </w:t>
      </w:r>
      <w:r>
        <w:rPr>
          <w:rFonts w:ascii="Arial"/>
          <w:b/>
          <w:w w:val="105"/>
          <w:sz w:val="18"/>
        </w:rPr>
        <w:t>Code</w:t>
      </w:r>
      <w:r>
        <w:rPr>
          <w:rFonts w:ascii="Arial"/>
          <w:b/>
          <w:w w:val="105"/>
          <w:sz w:val="18"/>
        </w:rPr>
        <w:tab/>
        <w:t>:-</w:t>
      </w:r>
      <w:r>
        <w:rPr>
          <w:rFonts w:ascii="Arial"/>
          <w:b/>
          <w:spacing w:val="-1"/>
          <w:w w:val="105"/>
          <w:sz w:val="18"/>
        </w:rPr>
        <w:t xml:space="preserve"> </w:t>
      </w:r>
      <w:r>
        <w:rPr>
          <w:rFonts w:ascii="Arial"/>
          <w:b/>
          <w:w w:val="105"/>
          <w:sz w:val="18"/>
        </w:rPr>
        <w:t>PUNB0618900</w:t>
      </w:r>
    </w:p>
    <w:p w:rsidR="00F01242" w:rsidRDefault="00241463" w:rsidP="00FD2314">
      <w:pPr>
        <w:pStyle w:val="ListParagraph"/>
        <w:numPr>
          <w:ilvl w:val="1"/>
          <w:numId w:val="42"/>
        </w:numPr>
        <w:tabs>
          <w:tab w:val="left" w:pos="1870"/>
        </w:tabs>
        <w:spacing w:before="122"/>
        <w:rPr>
          <w:sz w:val="18"/>
        </w:rPr>
      </w:pPr>
      <w:r>
        <w:rPr>
          <w:rFonts w:ascii="Arial"/>
          <w:b/>
          <w:w w:val="105"/>
          <w:sz w:val="18"/>
        </w:rPr>
        <w:t>The Earnest Money Deposit submitted by the bidder may be forfeited</w:t>
      </w:r>
      <w:r>
        <w:rPr>
          <w:rFonts w:ascii="Arial"/>
          <w:b/>
          <w:spacing w:val="-15"/>
          <w:w w:val="105"/>
          <w:sz w:val="18"/>
        </w:rPr>
        <w:t xml:space="preserve"> </w:t>
      </w:r>
      <w:r>
        <w:rPr>
          <w:rFonts w:ascii="Arial"/>
          <w:b/>
          <w:spacing w:val="2"/>
          <w:w w:val="105"/>
          <w:sz w:val="18"/>
        </w:rPr>
        <w:t>if</w:t>
      </w:r>
      <w:r>
        <w:rPr>
          <w:spacing w:val="2"/>
          <w:w w:val="105"/>
          <w:sz w:val="18"/>
        </w:rPr>
        <w:t>,</w:t>
      </w:r>
    </w:p>
    <w:p w:rsidR="00F01242" w:rsidRDefault="00241463" w:rsidP="00FD2314">
      <w:pPr>
        <w:pStyle w:val="ListParagraph"/>
        <w:numPr>
          <w:ilvl w:val="0"/>
          <w:numId w:val="40"/>
        </w:numPr>
        <w:tabs>
          <w:tab w:val="left" w:pos="2158"/>
        </w:tabs>
        <w:spacing w:before="8" w:line="252" w:lineRule="auto"/>
        <w:ind w:right="1218"/>
        <w:rPr>
          <w:sz w:val="18"/>
        </w:rPr>
      </w:pPr>
      <w:r>
        <w:rPr>
          <w:w w:val="105"/>
          <w:sz w:val="18"/>
        </w:rPr>
        <w:t>Successful bidder fails to execute an Agreement within specified time as per intimation/request of the</w:t>
      </w:r>
      <w:r>
        <w:rPr>
          <w:spacing w:val="2"/>
          <w:w w:val="105"/>
          <w:sz w:val="18"/>
        </w:rPr>
        <w:t xml:space="preserve"> </w:t>
      </w:r>
      <w:r>
        <w:rPr>
          <w:w w:val="105"/>
          <w:sz w:val="18"/>
        </w:rPr>
        <w:t>AIIMS,</w:t>
      </w:r>
    </w:p>
    <w:p w:rsidR="00F01242" w:rsidRDefault="00241463" w:rsidP="00FD2314">
      <w:pPr>
        <w:pStyle w:val="ListParagraph"/>
        <w:numPr>
          <w:ilvl w:val="0"/>
          <w:numId w:val="40"/>
        </w:numPr>
        <w:tabs>
          <w:tab w:val="left" w:pos="2158"/>
        </w:tabs>
        <w:spacing w:before="110"/>
        <w:rPr>
          <w:sz w:val="18"/>
        </w:rPr>
      </w:pPr>
      <w:r>
        <w:rPr>
          <w:w w:val="105"/>
          <w:sz w:val="18"/>
        </w:rPr>
        <w:t>Successful Bidder withdraws his tender or backs out after</w:t>
      </w:r>
      <w:r>
        <w:rPr>
          <w:spacing w:val="-9"/>
          <w:w w:val="105"/>
          <w:sz w:val="18"/>
        </w:rPr>
        <w:t xml:space="preserve"> </w:t>
      </w:r>
      <w:r>
        <w:rPr>
          <w:w w:val="105"/>
          <w:sz w:val="18"/>
        </w:rPr>
        <w:t>acceptance,</w:t>
      </w:r>
    </w:p>
    <w:p w:rsidR="00F01242" w:rsidRDefault="00241463" w:rsidP="00FD2314">
      <w:pPr>
        <w:pStyle w:val="ListParagraph"/>
        <w:numPr>
          <w:ilvl w:val="0"/>
          <w:numId w:val="40"/>
        </w:numPr>
        <w:tabs>
          <w:tab w:val="left" w:pos="2158"/>
        </w:tabs>
        <w:spacing w:before="121" w:line="247" w:lineRule="auto"/>
        <w:ind w:right="1227"/>
        <w:rPr>
          <w:sz w:val="18"/>
        </w:rPr>
      </w:pPr>
      <w:r>
        <w:rPr>
          <w:w w:val="105"/>
          <w:sz w:val="18"/>
        </w:rPr>
        <w:t>Bidder withdraws his tender before the expiry of validity period stipulated in the bidding</w:t>
      </w:r>
      <w:r>
        <w:rPr>
          <w:spacing w:val="3"/>
          <w:w w:val="105"/>
          <w:sz w:val="18"/>
        </w:rPr>
        <w:t xml:space="preserve"> </w:t>
      </w:r>
      <w:r>
        <w:rPr>
          <w:w w:val="105"/>
          <w:sz w:val="18"/>
        </w:rPr>
        <w:t>document,</w:t>
      </w:r>
    </w:p>
    <w:p w:rsidR="00F01242" w:rsidRDefault="00241463" w:rsidP="00FD2314">
      <w:pPr>
        <w:pStyle w:val="ListParagraph"/>
        <w:numPr>
          <w:ilvl w:val="0"/>
          <w:numId w:val="40"/>
        </w:numPr>
        <w:tabs>
          <w:tab w:val="left" w:pos="2158"/>
        </w:tabs>
        <w:spacing w:before="116"/>
        <w:rPr>
          <w:sz w:val="18"/>
        </w:rPr>
      </w:pPr>
      <w:r>
        <w:rPr>
          <w:w w:val="105"/>
          <w:sz w:val="18"/>
        </w:rPr>
        <w:t>Bidder violates any of the terms and conditions of the</w:t>
      </w:r>
      <w:r>
        <w:rPr>
          <w:spacing w:val="-11"/>
          <w:w w:val="105"/>
          <w:sz w:val="18"/>
        </w:rPr>
        <w:t xml:space="preserve"> </w:t>
      </w:r>
      <w:r>
        <w:rPr>
          <w:w w:val="105"/>
          <w:sz w:val="18"/>
        </w:rPr>
        <w:t>tender,</w:t>
      </w:r>
    </w:p>
    <w:p w:rsidR="00F01242" w:rsidRDefault="00241463" w:rsidP="00FD2314">
      <w:pPr>
        <w:pStyle w:val="ListParagraph"/>
        <w:numPr>
          <w:ilvl w:val="0"/>
          <w:numId w:val="40"/>
        </w:numPr>
        <w:tabs>
          <w:tab w:val="left" w:pos="2158"/>
        </w:tabs>
        <w:spacing w:before="124"/>
        <w:rPr>
          <w:sz w:val="18"/>
        </w:rPr>
      </w:pPr>
      <w:r>
        <w:rPr>
          <w:w w:val="105"/>
          <w:sz w:val="18"/>
        </w:rPr>
        <w:t>Bidder revises any of the items quoted during the validity</w:t>
      </w:r>
      <w:r>
        <w:rPr>
          <w:spacing w:val="-3"/>
          <w:w w:val="105"/>
          <w:sz w:val="18"/>
        </w:rPr>
        <w:t xml:space="preserve"> </w:t>
      </w:r>
      <w:r>
        <w:rPr>
          <w:w w:val="105"/>
          <w:sz w:val="18"/>
        </w:rPr>
        <w:t>period,</w:t>
      </w:r>
    </w:p>
    <w:p w:rsidR="00F01242" w:rsidRDefault="00241463" w:rsidP="00FD2314">
      <w:pPr>
        <w:pStyle w:val="ListParagraph"/>
        <w:numPr>
          <w:ilvl w:val="0"/>
          <w:numId w:val="40"/>
        </w:numPr>
        <w:tabs>
          <w:tab w:val="left" w:pos="2158"/>
        </w:tabs>
        <w:spacing w:before="119" w:line="252" w:lineRule="auto"/>
        <w:ind w:right="1223"/>
        <w:rPr>
          <w:sz w:val="18"/>
        </w:rPr>
      </w:pPr>
      <w:r>
        <w:rPr>
          <w:w w:val="105"/>
          <w:sz w:val="18"/>
        </w:rPr>
        <w:t>Bidder is found to have indulged in fraudulent practices in the bid submission process.</w:t>
      </w:r>
    </w:p>
    <w:p w:rsidR="00F01242" w:rsidRDefault="00241463" w:rsidP="00FD2314">
      <w:pPr>
        <w:pStyle w:val="ListParagraph"/>
        <w:numPr>
          <w:ilvl w:val="0"/>
          <w:numId w:val="42"/>
        </w:numPr>
        <w:tabs>
          <w:tab w:val="left" w:pos="1338"/>
        </w:tabs>
        <w:spacing w:before="103" w:line="252" w:lineRule="auto"/>
        <w:ind w:right="1209" w:firstLine="0"/>
        <w:rPr>
          <w:sz w:val="18"/>
        </w:rPr>
      </w:pPr>
      <w:r>
        <w:rPr>
          <w:rFonts w:ascii="Arial"/>
          <w:b/>
          <w:w w:val="105"/>
          <w:sz w:val="18"/>
        </w:rPr>
        <w:t xml:space="preserve">Site Inspection: </w:t>
      </w:r>
      <w:r>
        <w:rPr>
          <w:w w:val="105"/>
          <w:sz w:val="18"/>
        </w:rPr>
        <w:t xml:space="preserve">Intending Bidders are advised to inspect and examine the site and its surroundings and satisfy themselves before submitting their tenders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w:t>
      </w:r>
      <w:r>
        <w:rPr>
          <w:spacing w:val="2"/>
          <w:w w:val="105"/>
          <w:sz w:val="18"/>
        </w:rPr>
        <w:t xml:space="preserve">influence </w:t>
      </w:r>
      <w:r>
        <w:rPr>
          <w:w w:val="105"/>
          <w:sz w:val="18"/>
        </w:rPr>
        <w:t xml:space="preserve">or affect their bid. A bidder shall be deemed to have full knowledge of the site whether he inspects it or not and no extra charge consequent on any misunderstanding or otherwise shall be allowed. The bidders shall be responsible for arranging and maintaining at his own cost all materials, tools &amp; plants, water, electricity access, facilities for workers and all other services required for executing the work unless otherwise specifically provided for in the contract documents. Submission of a bid by a bidder implies that he has read this notice and all other contract documents and has made himself aware of the scope and specifications of the work to be done and local conditions and other factors having a bearing on the execution of the work. The </w:t>
      </w:r>
      <w:r>
        <w:rPr>
          <w:spacing w:val="5"/>
          <w:w w:val="105"/>
          <w:sz w:val="18"/>
        </w:rPr>
        <w:t xml:space="preserve">work </w:t>
      </w:r>
      <w:r>
        <w:rPr>
          <w:w w:val="105"/>
          <w:sz w:val="18"/>
        </w:rPr>
        <w:t>shall be completed and put into operation even where certain details have not been  mentioned/left out in specification. Any discrepancy in this regards may bring out in pre bid meeting.</w:t>
      </w:r>
    </w:p>
    <w:p w:rsidR="00F01242" w:rsidRDefault="00241463" w:rsidP="00FD2314">
      <w:pPr>
        <w:pStyle w:val="ListParagraph"/>
        <w:numPr>
          <w:ilvl w:val="0"/>
          <w:numId w:val="42"/>
        </w:numPr>
        <w:tabs>
          <w:tab w:val="left" w:pos="1338"/>
        </w:tabs>
        <w:spacing w:before="113" w:line="252" w:lineRule="auto"/>
        <w:ind w:right="1211" w:firstLine="0"/>
        <w:rPr>
          <w:sz w:val="18"/>
        </w:rPr>
      </w:pPr>
      <w:r>
        <w:rPr>
          <w:w w:val="105"/>
          <w:sz w:val="18"/>
        </w:rPr>
        <w:t>Contractor</w:t>
      </w:r>
      <w:r>
        <w:rPr>
          <w:spacing w:val="-2"/>
          <w:w w:val="105"/>
          <w:sz w:val="18"/>
        </w:rPr>
        <w:t xml:space="preserve"> </w:t>
      </w:r>
      <w:r>
        <w:rPr>
          <w:w w:val="105"/>
          <w:sz w:val="18"/>
        </w:rPr>
        <w:t>must ensure</w:t>
      </w:r>
      <w:r>
        <w:rPr>
          <w:spacing w:val="-3"/>
          <w:w w:val="105"/>
          <w:sz w:val="18"/>
        </w:rPr>
        <w:t xml:space="preserve"> </w:t>
      </w:r>
      <w:r>
        <w:rPr>
          <w:w w:val="105"/>
          <w:sz w:val="18"/>
        </w:rPr>
        <w:t>to</w:t>
      </w:r>
      <w:r>
        <w:rPr>
          <w:spacing w:val="-2"/>
          <w:w w:val="105"/>
          <w:sz w:val="18"/>
        </w:rPr>
        <w:t xml:space="preserve"> </w:t>
      </w:r>
      <w:r>
        <w:rPr>
          <w:w w:val="105"/>
          <w:sz w:val="18"/>
        </w:rPr>
        <w:t>quote</w:t>
      </w:r>
      <w:r>
        <w:rPr>
          <w:spacing w:val="-3"/>
          <w:w w:val="105"/>
          <w:sz w:val="18"/>
        </w:rPr>
        <w:t xml:space="preserve"> </w:t>
      </w:r>
      <w:r>
        <w:rPr>
          <w:w w:val="105"/>
          <w:sz w:val="18"/>
        </w:rPr>
        <w:t>rate</w:t>
      </w:r>
      <w:r>
        <w:rPr>
          <w:spacing w:val="-4"/>
          <w:w w:val="105"/>
          <w:sz w:val="18"/>
        </w:rPr>
        <w:t xml:space="preserve"> </w:t>
      </w:r>
      <w:r>
        <w:rPr>
          <w:w w:val="105"/>
          <w:sz w:val="18"/>
        </w:rPr>
        <w:t>of</w:t>
      </w:r>
      <w:r>
        <w:rPr>
          <w:spacing w:val="-3"/>
          <w:w w:val="105"/>
          <w:sz w:val="18"/>
        </w:rPr>
        <w:t xml:space="preserve"> </w:t>
      </w:r>
      <w:r>
        <w:rPr>
          <w:w w:val="105"/>
          <w:sz w:val="18"/>
        </w:rPr>
        <w:t>each</w:t>
      </w:r>
      <w:r>
        <w:rPr>
          <w:spacing w:val="-1"/>
          <w:w w:val="105"/>
          <w:sz w:val="18"/>
        </w:rPr>
        <w:t xml:space="preserve"> </w:t>
      </w:r>
      <w:r>
        <w:rPr>
          <w:w w:val="105"/>
          <w:sz w:val="18"/>
        </w:rPr>
        <w:t>item. In</w:t>
      </w:r>
      <w:r>
        <w:rPr>
          <w:spacing w:val="-3"/>
          <w:w w:val="105"/>
          <w:sz w:val="18"/>
        </w:rPr>
        <w:t xml:space="preserve"> </w:t>
      </w:r>
      <w:r>
        <w:rPr>
          <w:w w:val="105"/>
          <w:sz w:val="18"/>
        </w:rPr>
        <w:t>addition</w:t>
      </w:r>
      <w:r>
        <w:rPr>
          <w:spacing w:val="-2"/>
          <w:w w:val="105"/>
          <w:sz w:val="18"/>
        </w:rPr>
        <w:t xml:space="preserve"> </w:t>
      </w:r>
      <w:r>
        <w:rPr>
          <w:w w:val="105"/>
          <w:sz w:val="18"/>
        </w:rPr>
        <w:t>to</w:t>
      </w:r>
      <w:r>
        <w:rPr>
          <w:spacing w:val="-5"/>
          <w:w w:val="105"/>
          <w:sz w:val="18"/>
        </w:rPr>
        <w:t xml:space="preserve"> </w:t>
      </w:r>
      <w:r>
        <w:rPr>
          <w:spacing w:val="3"/>
          <w:w w:val="105"/>
          <w:sz w:val="18"/>
        </w:rPr>
        <w:t>this,</w:t>
      </w:r>
      <w:r>
        <w:rPr>
          <w:spacing w:val="-2"/>
          <w:w w:val="105"/>
          <w:sz w:val="18"/>
        </w:rPr>
        <w:t xml:space="preserve"> </w:t>
      </w:r>
      <w:r>
        <w:rPr>
          <w:w w:val="105"/>
          <w:sz w:val="18"/>
        </w:rPr>
        <w:t>while</w:t>
      </w:r>
      <w:r>
        <w:rPr>
          <w:spacing w:val="-2"/>
          <w:w w:val="105"/>
          <w:sz w:val="18"/>
        </w:rPr>
        <w:t xml:space="preserve"> </w:t>
      </w:r>
      <w:r>
        <w:rPr>
          <w:w w:val="105"/>
          <w:sz w:val="18"/>
        </w:rPr>
        <w:t>selecting</w:t>
      </w:r>
      <w:r>
        <w:rPr>
          <w:spacing w:val="-1"/>
          <w:w w:val="105"/>
          <w:sz w:val="18"/>
        </w:rPr>
        <w:t xml:space="preserve"> </w:t>
      </w:r>
      <w:r>
        <w:rPr>
          <w:w w:val="105"/>
          <w:sz w:val="18"/>
        </w:rPr>
        <w:t>any</w:t>
      </w:r>
      <w:r>
        <w:rPr>
          <w:spacing w:val="-32"/>
          <w:w w:val="105"/>
          <w:sz w:val="18"/>
        </w:rPr>
        <w:t xml:space="preserve"> </w:t>
      </w:r>
      <w:r>
        <w:rPr>
          <w:w w:val="105"/>
          <w:sz w:val="18"/>
        </w:rPr>
        <w:t>of the</w:t>
      </w:r>
      <w:r>
        <w:rPr>
          <w:spacing w:val="-6"/>
          <w:w w:val="105"/>
          <w:sz w:val="18"/>
        </w:rPr>
        <w:t xml:space="preserve"> </w:t>
      </w:r>
      <w:r>
        <w:rPr>
          <w:w w:val="105"/>
          <w:sz w:val="18"/>
        </w:rPr>
        <w:t>cells</w:t>
      </w:r>
      <w:r>
        <w:rPr>
          <w:spacing w:val="-1"/>
          <w:w w:val="105"/>
          <w:sz w:val="18"/>
        </w:rPr>
        <w:t xml:space="preserve"> </w:t>
      </w:r>
      <w:r>
        <w:rPr>
          <w:w w:val="105"/>
          <w:sz w:val="18"/>
        </w:rPr>
        <w:t>a</w:t>
      </w:r>
      <w:r>
        <w:rPr>
          <w:spacing w:val="-5"/>
          <w:w w:val="105"/>
          <w:sz w:val="18"/>
        </w:rPr>
        <w:t xml:space="preserve"> </w:t>
      </w:r>
      <w:r>
        <w:rPr>
          <w:w w:val="105"/>
          <w:sz w:val="18"/>
        </w:rPr>
        <w:t>warning</w:t>
      </w:r>
      <w:r>
        <w:rPr>
          <w:spacing w:val="-3"/>
          <w:w w:val="105"/>
          <w:sz w:val="18"/>
        </w:rPr>
        <w:t xml:space="preserve"> </w:t>
      </w:r>
      <w:r>
        <w:rPr>
          <w:w w:val="105"/>
          <w:sz w:val="18"/>
        </w:rPr>
        <w:t>appears</w:t>
      </w:r>
      <w:r>
        <w:rPr>
          <w:spacing w:val="-4"/>
          <w:w w:val="105"/>
          <w:sz w:val="18"/>
        </w:rPr>
        <w:t xml:space="preserve"> </w:t>
      </w:r>
      <w:r>
        <w:rPr>
          <w:w w:val="105"/>
          <w:sz w:val="18"/>
        </w:rPr>
        <w:t>that</w:t>
      </w:r>
      <w:r>
        <w:rPr>
          <w:spacing w:val="-3"/>
          <w:w w:val="105"/>
          <w:sz w:val="18"/>
        </w:rPr>
        <w:t xml:space="preserve"> </w:t>
      </w:r>
      <w:r>
        <w:rPr>
          <w:w w:val="105"/>
          <w:sz w:val="18"/>
        </w:rPr>
        <w:t>if</w:t>
      </w:r>
      <w:r>
        <w:rPr>
          <w:spacing w:val="-6"/>
          <w:w w:val="105"/>
          <w:sz w:val="18"/>
        </w:rPr>
        <w:t xml:space="preserve"> </w:t>
      </w:r>
      <w:r>
        <w:rPr>
          <w:w w:val="105"/>
          <w:sz w:val="18"/>
        </w:rPr>
        <w:t>any</w:t>
      </w:r>
      <w:r>
        <w:rPr>
          <w:spacing w:val="-5"/>
          <w:w w:val="105"/>
          <w:sz w:val="18"/>
        </w:rPr>
        <w:t xml:space="preserve"> </w:t>
      </w:r>
      <w:r>
        <w:rPr>
          <w:w w:val="105"/>
          <w:sz w:val="18"/>
        </w:rPr>
        <w:t>cell</w:t>
      </w:r>
      <w:r>
        <w:rPr>
          <w:spacing w:val="-4"/>
          <w:w w:val="105"/>
          <w:sz w:val="18"/>
        </w:rPr>
        <w:t xml:space="preserve"> </w:t>
      </w:r>
      <w:r>
        <w:rPr>
          <w:w w:val="105"/>
          <w:sz w:val="18"/>
        </w:rPr>
        <w:t>is</w:t>
      </w:r>
      <w:r>
        <w:rPr>
          <w:spacing w:val="-7"/>
          <w:w w:val="105"/>
          <w:sz w:val="18"/>
        </w:rPr>
        <w:t xml:space="preserve"> </w:t>
      </w:r>
      <w:r>
        <w:rPr>
          <w:w w:val="105"/>
          <w:sz w:val="18"/>
        </w:rPr>
        <w:t>left</w:t>
      </w:r>
      <w:r>
        <w:rPr>
          <w:spacing w:val="-1"/>
          <w:w w:val="105"/>
          <w:sz w:val="18"/>
        </w:rPr>
        <w:t xml:space="preserve"> </w:t>
      </w:r>
      <w:r>
        <w:rPr>
          <w:w w:val="105"/>
          <w:sz w:val="18"/>
        </w:rPr>
        <w:t>blank</w:t>
      </w:r>
      <w:r>
        <w:rPr>
          <w:spacing w:val="-3"/>
          <w:w w:val="105"/>
          <w:sz w:val="18"/>
        </w:rPr>
        <w:t xml:space="preserve"> </w:t>
      </w:r>
      <w:r>
        <w:rPr>
          <w:w w:val="105"/>
          <w:sz w:val="18"/>
        </w:rPr>
        <w:t>the</w:t>
      </w:r>
      <w:r>
        <w:rPr>
          <w:spacing w:val="-5"/>
          <w:w w:val="105"/>
          <w:sz w:val="18"/>
        </w:rPr>
        <w:t xml:space="preserve"> </w:t>
      </w:r>
      <w:r>
        <w:rPr>
          <w:w w:val="105"/>
          <w:sz w:val="18"/>
        </w:rPr>
        <w:t>same</w:t>
      </w:r>
      <w:r>
        <w:rPr>
          <w:spacing w:val="-6"/>
          <w:w w:val="105"/>
          <w:sz w:val="18"/>
        </w:rPr>
        <w:t xml:space="preserve"> </w:t>
      </w:r>
      <w:r>
        <w:rPr>
          <w:w w:val="105"/>
          <w:sz w:val="18"/>
        </w:rPr>
        <w:t>shall</w:t>
      </w:r>
      <w:r>
        <w:rPr>
          <w:spacing w:val="-5"/>
          <w:w w:val="105"/>
          <w:sz w:val="18"/>
        </w:rPr>
        <w:t xml:space="preserve"> </w:t>
      </w:r>
      <w:r>
        <w:rPr>
          <w:w w:val="105"/>
          <w:sz w:val="18"/>
        </w:rPr>
        <w:t>be</w:t>
      </w:r>
      <w:r>
        <w:rPr>
          <w:spacing w:val="-4"/>
          <w:w w:val="105"/>
          <w:sz w:val="18"/>
        </w:rPr>
        <w:t xml:space="preserve"> </w:t>
      </w:r>
      <w:r>
        <w:rPr>
          <w:w w:val="105"/>
          <w:sz w:val="18"/>
        </w:rPr>
        <w:t>treated</w:t>
      </w:r>
      <w:r>
        <w:rPr>
          <w:spacing w:val="-1"/>
          <w:w w:val="105"/>
          <w:sz w:val="18"/>
        </w:rPr>
        <w:t xml:space="preserve"> </w:t>
      </w:r>
      <w:r>
        <w:rPr>
          <w:w w:val="105"/>
          <w:sz w:val="18"/>
        </w:rPr>
        <w:t>as</w:t>
      </w:r>
      <w:r>
        <w:rPr>
          <w:spacing w:val="-8"/>
          <w:w w:val="105"/>
          <w:sz w:val="18"/>
        </w:rPr>
        <w:t xml:space="preserve"> </w:t>
      </w:r>
      <w:r>
        <w:rPr>
          <w:w w:val="105"/>
          <w:sz w:val="18"/>
        </w:rPr>
        <w:t>“0”.</w:t>
      </w:r>
      <w:r>
        <w:rPr>
          <w:spacing w:val="-2"/>
          <w:w w:val="105"/>
          <w:sz w:val="18"/>
        </w:rPr>
        <w:t xml:space="preserve"> </w:t>
      </w:r>
      <w:r>
        <w:rPr>
          <w:w w:val="105"/>
          <w:sz w:val="18"/>
        </w:rPr>
        <w:t>Therefore, if</w:t>
      </w:r>
      <w:r>
        <w:rPr>
          <w:spacing w:val="-8"/>
          <w:w w:val="105"/>
          <w:sz w:val="18"/>
        </w:rPr>
        <w:t xml:space="preserve"> </w:t>
      </w:r>
      <w:r>
        <w:rPr>
          <w:w w:val="105"/>
          <w:sz w:val="18"/>
        </w:rPr>
        <w:t>any</w:t>
      </w:r>
      <w:r>
        <w:rPr>
          <w:spacing w:val="-8"/>
          <w:w w:val="105"/>
          <w:sz w:val="18"/>
        </w:rPr>
        <w:t xml:space="preserve"> </w:t>
      </w:r>
      <w:r>
        <w:rPr>
          <w:w w:val="105"/>
          <w:sz w:val="18"/>
        </w:rPr>
        <w:t>cell</w:t>
      </w:r>
      <w:r>
        <w:rPr>
          <w:spacing w:val="-8"/>
          <w:w w:val="105"/>
          <w:sz w:val="18"/>
        </w:rPr>
        <w:t xml:space="preserve"> </w:t>
      </w:r>
      <w:r>
        <w:rPr>
          <w:w w:val="105"/>
          <w:sz w:val="18"/>
        </w:rPr>
        <w:t>is</w:t>
      </w:r>
      <w:r>
        <w:rPr>
          <w:spacing w:val="-9"/>
          <w:w w:val="105"/>
          <w:sz w:val="18"/>
        </w:rPr>
        <w:t xml:space="preserve"> </w:t>
      </w:r>
      <w:r>
        <w:rPr>
          <w:w w:val="105"/>
          <w:sz w:val="18"/>
        </w:rPr>
        <w:t>left</w:t>
      </w:r>
      <w:r>
        <w:rPr>
          <w:spacing w:val="-6"/>
          <w:w w:val="105"/>
          <w:sz w:val="18"/>
        </w:rPr>
        <w:t xml:space="preserve"> </w:t>
      </w:r>
      <w:r>
        <w:rPr>
          <w:w w:val="105"/>
          <w:sz w:val="18"/>
        </w:rPr>
        <w:t>blank</w:t>
      </w:r>
      <w:r>
        <w:rPr>
          <w:spacing w:val="-6"/>
          <w:w w:val="105"/>
          <w:sz w:val="18"/>
        </w:rPr>
        <w:t xml:space="preserve"> </w:t>
      </w:r>
      <w:r>
        <w:rPr>
          <w:w w:val="105"/>
          <w:sz w:val="18"/>
        </w:rPr>
        <w:t>and</w:t>
      </w:r>
      <w:r>
        <w:rPr>
          <w:spacing w:val="-5"/>
          <w:w w:val="105"/>
          <w:sz w:val="18"/>
        </w:rPr>
        <w:t xml:space="preserve"> </w:t>
      </w:r>
      <w:r>
        <w:rPr>
          <w:w w:val="105"/>
          <w:sz w:val="18"/>
        </w:rPr>
        <w:t>no</w:t>
      </w:r>
      <w:r>
        <w:rPr>
          <w:spacing w:val="-8"/>
          <w:w w:val="105"/>
          <w:sz w:val="18"/>
        </w:rPr>
        <w:t xml:space="preserve"> </w:t>
      </w:r>
      <w:r>
        <w:rPr>
          <w:w w:val="105"/>
          <w:sz w:val="18"/>
        </w:rPr>
        <w:t>rate</w:t>
      </w:r>
      <w:r>
        <w:rPr>
          <w:spacing w:val="-7"/>
          <w:w w:val="105"/>
          <w:sz w:val="18"/>
        </w:rPr>
        <w:t xml:space="preserve"> </w:t>
      </w:r>
      <w:r>
        <w:rPr>
          <w:w w:val="105"/>
          <w:sz w:val="18"/>
        </w:rPr>
        <w:t>is</w:t>
      </w:r>
      <w:r>
        <w:rPr>
          <w:spacing w:val="-5"/>
          <w:w w:val="105"/>
          <w:sz w:val="18"/>
        </w:rPr>
        <w:t xml:space="preserve"> </w:t>
      </w:r>
      <w:r>
        <w:rPr>
          <w:w w:val="105"/>
          <w:sz w:val="18"/>
        </w:rPr>
        <w:t>quoted</w:t>
      </w:r>
      <w:r>
        <w:rPr>
          <w:spacing w:val="-6"/>
          <w:w w:val="105"/>
          <w:sz w:val="18"/>
        </w:rPr>
        <w:t xml:space="preserve"> </w:t>
      </w:r>
      <w:r>
        <w:rPr>
          <w:w w:val="105"/>
          <w:sz w:val="18"/>
        </w:rPr>
        <w:t>by</w:t>
      </w:r>
      <w:r>
        <w:rPr>
          <w:spacing w:val="-9"/>
          <w:w w:val="105"/>
          <w:sz w:val="18"/>
        </w:rPr>
        <w:t xml:space="preserve"> </w:t>
      </w:r>
      <w:r>
        <w:rPr>
          <w:w w:val="105"/>
          <w:sz w:val="18"/>
        </w:rPr>
        <w:t>the</w:t>
      </w:r>
      <w:r>
        <w:rPr>
          <w:spacing w:val="-7"/>
          <w:w w:val="105"/>
          <w:sz w:val="18"/>
        </w:rPr>
        <w:t xml:space="preserve"> </w:t>
      </w:r>
      <w:r>
        <w:rPr>
          <w:w w:val="105"/>
          <w:sz w:val="18"/>
        </w:rPr>
        <w:t>bidder,</w:t>
      </w:r>
      <w:r>
        <w:rPr>
          <w:spacing w:val="-7"/>
          <w:w w:val="105"/>
          <w:sz w:val="18"/>
        </w:rPr>
        <w:t xml:space="preserve"> </w:t>
      </w:r>
      <w:r>
        <w:rPr>
          <w:w w:val="105"/>
          <w:sz w:val="18"/>
        </w:rPr>
        <w:t>rate</w:t>
      </w:r>
      <w:r>
        <w:rPr>
          <w:spacing w:val="-7"/>
          <w:w w:val="105"/>
          <w:sz w:val="18"/>
        </w:rPr>
        <w:t xml:space="preserve"> </w:t>
      </w:r>
      <w:r>
        <w:rPr>
          <w:w w:val="105"/>
          <w:sz w:val="18"/>
        </w:rPr>
        <w:t>of</w:t>
      </w:r>
      <w:r>
        <w:rPr>
          <w:spacing w:val="-10"/>
          <w:w w:val="105"/>
          <w:sz w:val="18"/>
        </w:rPr>
        <w:t xml:space="preserve"> </w:t>
      </w:r>
      <w:r>
        <w:rPr>
          <w:w w:val="105"/>
          <w:sz w:val="18"/>
        </w:rPr>
        <w:t>such</w:t>
      </w:r>
      <w:r>
        <w:rPr>
          <w:spacing w:val="-6"/>
          <w:w w:val="105"/>
          <w:sz w:val="18"/>
        </w:rPr>
        <w:t xml:space="preserve"> </w:t>
      </w:r>
      <w:r>
        <w:rPr>
          <w:w w:val="105"/>
          <w:sz w:val="18"/>
        </w:rPr>
        <w:t>items</w:t>
      </w:r>
      <w:r>
        <w:rPr>
          <w:spacing w:val="-7"/>
          <w:w w:val="105"/>
          <w:sz w:val="18"/>
        </w:rPr>
        <w:t xml:space="preserve"> </w:t>
      </w:r>
      <w:r>
        <w:rPr>
          <w:w w:val="105"/>
          <w:sz w:val="18"/>
        </w:rPr>
        <w:t>shall</w:t>
      </w:r>
      <w:r>
        <w:rPr>
          <w:spacing w:val="-9"/>
          <w:w w:val="105"/>
          <w:sz w:val="18"/>
        </w:rPr>
        <w:t xml:space="preserve"> </w:t>
      </w:r>
      <w:r>
        <w:rPr>
          <w:w w:val="105"/>
          <w:sz w:val="18"/>
        </w:rPr>
        <w:t>be</w:t>
      </w:r>
      <w:r>
        <w:rPr>
          <w:spacing w:val="-8"/>
          <w:w w:val="105"/>
          <w:sz w:val="18"/>
        </w:rPr>
        <w:t xml:space="preserve"> </w:t>
      </w:r>
      <w:r>
        <w:rPr>
          <w:w w:val="105"/>
          <w:sz w:val="18"/>
        </w:rPr>
        <w:t>treated</w:t>
      </w:r>
      <w:r>
        <w:rPr>
          <w:spacing w:val="-7"/>
          <w:w w:val="105"/>
          <w:sz w:val="18"/>
        </w:rPr>
        <w:t xml:space="preserve"> </w:t>
      </w:r>
      <w:r>
        <w:rPr>
          <w:w w:val="105"/>
          <w:sz w:val="18"/>
        </w:rPr>
        <w:t>as</w:t>
      </w:r>
      <w:r>
        <w:rPr>
          <w:spacing w:val="-7"/>
          <w:w w:val="105"/>
          <w:sz w:val="18"/>
        </w:rPr>
        <w:t xml:space="preserve"> </w:t>
      </w:r>
      <w:r>
        <w:rPr>
          <w:w w:val="105"/>
          <w:sz w:val="18"/>
        </w:rPr>
        <w:t>“0” (Zero).</w:t>
      </w:r>
    </w:p>
    <w:p w:rsidR="00F01242" w:rsidRDefault="00241463" w:rsidP="00FD2314">
      <w:pPr>
        <w:pStyle w:val="ListParagraph"/>
        <w:numPr>
          <w:ilvl w:val="0"/>
          <w:numId w:val="42"/>
        </w:numPr>
        <w:tabs>
          <w:tab w:val="left" w:pos="1338"/>
        </w:tabs>
        <w:spacing w:before="109" w:line="252" w:lineRule="auto"/>
        <w:ind w:right="1212" w:firstLine="0"/>
        <w:rPr>
          <w:sz w:val="18"/>
        </w:rPr>
      </w:pPr>
      <w:r>
        <w:rPr>
          <w:w w:val="105"/>
          <w:sz w:val="18"/>
        </w:rPr>
        <w:t>(i) The Contractor should quote the rate of item including GST as per statutory rules. Bids received</w:t>
      </w:r>
      <w:r>
        <w:rPr>
          <w:spacing w:val="-14"/>
          <w:w w:val="105"/>
          <w:sz w:val="18"/>
        </w:rPr>
        <w:t xml:space="preserve"> </w:t>
      </w:r>
      <w:r>
        <w:rPr>
          <w:w w:val="105"/>
          <w:sz w:val="18"/>
        </w:rPr>
        <w:t>without</w:t>
      </w:r>
      <w:r>
        <w:rPr>
          <w:spacing w:val="-11"/>
          <w:w w:val="105"/>
          <w:sz w:val="18"/>
        </w:rPr>
        <w:t xml:space="preserve"> </w:t>
      </w:r>
      <w:r>
        <w:rPr>
          <w:w w:val="105"/>
          <w:sz w:val="18"/>
        </w:rPr>
        <w:t>Earnest</w:t>
      </w:r>
      <w:r>
        <w:rPr>
          <w:spacing w:val="-11"/>
          <w:w w:val="105"/>
          <w:sz w:val="18"/>
        </w:rPr>
        <w:t xml:space="preserve"> </w:t>
      </w:r>
      <w:r>
        <w:rPr>
          <w:w w:val="105"/>
          <w:sz w:val="18"/>
        </w:rPr>
        <w:t>Money</w:t>
      </w:r>
      <w:r>
        <w:rPr>
          <w:spacing w:val="-12"/>
          <w:w w:val="105"/>
          <w:sz w:val="18"/>
        </w:rPr>
        <w:t xml:space="preserve"> </w:t>
      </w:r>
      <w:r>
        <w:rPr>
          <w:w w:val="105"/>
          <w:sz w:val="18"/>
        </w:rPr>
        <w:t>deposit</w:t>
      </w:r>
      <w:r>
        <w:rPr>
          <w:spacing w:val="-11"/>
          <w:w w:val="105"/>
          <w:sz w:val="18"/>
        </w:rPr>
        <w:t xml:space="preserve"> </w:t>
      </w:r>
      <w:r>
        <w:rPr>
          <w:w w:val="105"/>
          <w:sz w:val="18"/>
        </w:rPr>
        <w:t>(EMD)</w:t>
      </w:r>
      <w:r>
        <w:rPr>
          <w:spacing w:val="-12"/>
          <w:w w:val="105"/>
          <w:sz w:val="18"/>
        </w:rPr>
        <w:t xml:space="preserve"> </w:t>
      </w:r>
      <w:r>
        <w:rPr>
          <w:w w:val="105"/>
          <w:sz w:val="18"/>
        </w:rPr>
        <w:t>shall</w:t>
      </w:r>
      <w:r>
        <w:rPr>
          <w:spacing w:val="-11"/>
          <w:w w:val="105"/>
          <w:sz w:val="18"/>
        </w:rPr>
        <w:t xml:space="preserve"> </w:t>
      </w:r>
      <w:r>
        <w:rPr>
          <w:w w:val="105"/>
          <w:sz w:val="18"/>
        </w:rPr>
        <w:t>stand</w:t>
      </w:r>
      <w:r>
        <w:rPr>
          <w:spacing w:val="-15"/>
          <w:w w:val="105"/>
          <w:sz w:val="18"/>
        </w:rPr>
        <w:t xml:space="preserve"> </w:t>
      </w:r>
      <w:r>
        <w:rPr>
          <w:w w:val="105"/>
          <w:sz w:val="18"/>
        </w:rPr>
        <w:t>rejected</w:t>
      </w:r>
      <w:r>
        <w:rPr>
          <w:spacing w:val="-9"/>
          <w:w w:val="105"/>
          <w:sz w:val="18"/>
        </w:rPr>
        <w:t xml:space="preserve"> </w:t>
      </w:r>
      <w:r>
        <w:rPr>
          <w:w w:val="105"/>
          <w:sz w:val="18"/>
        </w:rPr>
        <w:t>and</w:t>
      </w:r>
      <w:r>
        <w:rPr>
          <w:spacing w:val="-15"/>
          <w:w w:val="105"/>
          <w:sz w:val="18"/>
        </w:rPr>
        <w:t xml:space="preserve"> </w:t>
      </w:r>
      <w:r>
        <w:rPr>
          <w:w w:val="105"/>
          <w:sz w:val="18"/>
        </w:rPr>
        <w:t>thus</w:t>
      </w:r>
      <w:r>
        <w:rPr>
          <w:spacing w:val="-9"/>
          <w:w w:val="105"/>
          <w:sz w:val="18"/>
        </w:rPr>
        <w:t xml:space="preserve"> </w:t>
      </w:r>
      <w:r>
        <w:rPr>
          <w:w w:val="105"/>
          <w:sz w:val="18"/>
        </w:rPr>
        <w:t>shall</w:t>
      </w:r>
      <w:r>
        <w:rPr>
          <w:spacing w:val="-13"/>
          <w:w w:val="105"/>
          <w:sz w:val="18"/>
        </w:rPr>
        <w:t xml:space="preserve"> </w:t>
      </w:r>
      <w:r>
        <w:rPr>
          <w:w w:val="105"/>
          <w:sz w:val="18"/>
        </w:rPr>
        <w:t>not</w:t>
      </w:r>
      <w:r>
        <w:rPr>
          <w:spacing w:val="-14"/>
          <w:w w:val="105"/>
          <w:sz w:val="18"/>
        </w:rPr>
        <w:t xml:space="preserve"> </w:t>
      </w:r>
      <w:r>
        <w:rPr>
          <w:w w:val="105"/>
          <w:sz w:val="18"/>
        </w:rPr>
        <w:t>be</w:t>
      </w:r>
      <w:r>
        <w:rPr>
          <w:spacing w:val="-9"/>
          <w:w w:val="105"/>
          <w:sz w:val="18"/>
        </w:rPr>
        <w:t xml:space="preserve"> </w:t>
      </w:r>
      <w:r>
        <w:rPr>
          <w:w w:val="105"/>
          <w:sz w:val="18"/>
        </w:rPr>
        <w:t xml:space="preserve">considered for evaluation etc. at any stage. The UTR number of EMD deposition will </w:t>
      </w:r>
      <w:r>
        <w:rPr>
          <w:spacing w:val="6"/>
          <w:w w:val="105"/>
          <w:sz w:val="18"/>
        </w:rPr>
        <w:t xml:space="preserve">be </w:t>
      </w:r>
      <w:r>
        <w:rPr>
          <w:w w:val="105"/>
          <w:sz w:val="18"/>
        </w:rPr>
        <w:t>uploaded by the contractor.</w:t>
      </w:r>
    </w:p>
    <w:p w:rsidR="00F01242" w:rsidRDefault="00241463" w:rsidP="00FD2314">
      <w:pPr>
        <w:pStyle w:val="ListParagraph"/>
        <w:numPr>
          <w:ilvl w:val="0"/>
          <w:numId w:val="39"/>
        </w:numPr>
        <w:tabs>
          <w:tab w:val="left" w:pos="1086"/>
        </w:tabs>
        <w:spacing w:before="104" w:line="254" w:lineRule="auto"/>
        <w:ind w:right="1217" w:firstLine="0"/>
        <w:rPr>
          <w:sz w:val="18"/>
        </w:rPr>
      </w:pPr>
      <w:r>
        <w:rPr>
          <w:w w:val="105"/>
          <w:sz w:val="18"/>
        </w:rPr>
        <w:t>Earnest</w:t>
      </w:r>
      <w:r>
        <w:rPr>
          <w:spacing w:val="-15"/>
          <w:w w:val="105"/>
          <w:sz w:val="18"/>
        </w:rPr>
        <w:t xml:space="preserve"> </w:t>
      </w:r>
      <w:r>
        <w:rPr>
          <w:w w:val="105"/>
          <w:sz w:val="18"/>
        </w:rPr>
        <w:t>Money</w:t>
      </w:r>
      <w:r>
        <w:rPr>
          <w:spacing w:val="-18"/>
          <w:w w:val="105"/>
          <w:sz w:val="18"/>
        </w:rPr>
        <w:t xml:space="preserve"> </w:t>
      </w:r>
      <w:r>
        <w:rPr>
          <w:w w:val="105"/>
          <w:sz w:val="18"/>
        </w:rPr>
        <w:t>deposited</w:t>
      </w:r>
      <w:r>
        <w:rPr>
          <w:spacing w:val="-12"/>
          <w:w w:val="105"/>
          <w:sz w:val="18"/>
        </w:rPr>
        <w:t xml:space="preserve"> </w:t>
      </w:r>
      <w:r>
        <w:rPr>
          <w:w w:val="105"/>
          <w:sz w:val="18"/>
        </w:rPr>
        <w:t>with</w:t>
      </w:r>
      <w:r>
        <w:rPr>
          <w:spacing w:val="-18"/>
          <w:w w:val="105"/>
          <w:sz w:val="18"/>
        </w:rPr>
        <w:t xml:space="preserve"> </w:t>
      </w:r>
      <w:r>
        <w:rPr>
          <w:w w:val="105"/>
          <w:sz w:val="18"/>
        </w:rPr>
        <w:t>AIIMS,</w:t>
      </w:r>
      <w:r>
        <w:rPr>
          <w:spacing w:val="-15"/>
          <w:w w:val="105"/>
          <w:sz w:val="18"/>
        </w:rPr>
        <w:t xml:space="preserve"> </w:t>
      </w:r>
      <w:r>
        <w:rPr>
          <w:w w:val="105"/>
          <w:sz w:val="18"/>
        </w:rPr>
        <w:t>Rishikesh</w:t>
      </w:r>
      <w:r>
        <w:rPr>
          <w:spacing w:val="-16"/>
          <w:w w:val="105"/>
          <w:sz w:val="18"/>
        </w:rPr>
        <w:t xml:space="preserve"> </w:t>
      </w:r>
      <w:r>
        <w:rPr>
          <w:w w:val="105"/>
          <w:sz w:val="18"/>
        </w:rPr>
        <w:t>in</w:t>
      </w:r>
      <w:r>
        <w:rPr>
          <w:spacing w:val="-18"/>
          <w:w w:val="105"/>
          <w:sz w:val="18"/>
        </w:rPr>
        <w:t xml:space="preserve"> </w:t>
      </w:r>
      <w:r>
        <w:rPr>
          <w:w w:val="105"/>
          <w:sz w:val="18"/>
        </w:rPr>
        <w:t>connection</w:t>
      </w:r>
      <w:r>
        <w:rPr>
          <w:spacing w:val="-16"/>
          <w:w w:val="105"/>
          <w:sz w:val="18"/>
        </w:rPr>
        <w:t xml:space="preserve"> </w:t>
      </w:r>
      <w:r>
        <w:rPr>
          <w:w w:val="105"/>
          <w:sz w:val="18"/>
        </w:rPr>
        <w:t>with</w:t>
      </w:r>
      <w:r>
        <w:rPr>
          <w:spacing w:val="-18"/>
          <w:w w:val="105"/>
          <w:sz w:val="18"/>
        </w:rPr>
        <w:t xml:space="preserve"> </w:t>
      </w:r>
      <w:r>
        <w:rPr>
          <w:w w:val="105"/>
          <w:sz w:val="18"/>
        </w:rPr>
        <w:t>any</w:t>
      </w:r>
      <w:r>
        <w:rPr>
          <w:spacing w:val="-19"/>
          <w:w w:val="105"/>
          <w:sz w:val="18"/>
        </w:rPr>
        <w:t xml:space="preserve"> </w:t>
      </w:r>
      <w:r>
        <w:rPr>
          <w:w w:val="105"/>
          <w:sz w:val="18"/>
        </w:rPr>
        <w:t>other</w:t>
      </w:r>
      <w:r>
        <w:rPr>
          <w:spacing w:val="-19"/>
          <w:w w:val="105"/>
          <w:sz w:val="18"/>
        </w:rPr>
        <w:t xml:space="preserve"> </w:t>
      </w:r>
      <w:r>
        <w:rPr>
          <w:w w:val="105"/>
          <w:sz w:val="18"/>
        </w:rPr>
        <w:t>tender</w:t>
      </w:r>
      <w:r>
        <w:rPr>
          <w:spacing w:val="-18"/>
          <w:w w:val="105"/>
          <w:sz w:val="18"/>
        </w:rPr>
        <w:t xml:space="preserve"> </w:t>
      </w:r>
      <w:r>
        <w:rPr>
          <w:w w:val="105"/>
          <w:sz w:val="18"/>
        </w:rPr>
        <w:t>enquiry</w:t>
      </w:r>
      <w:r>
        <w:rPr>
          <w:spacing w:val="-18"/>
          <w:w w:val="105"/>
          <w:sz w:val="18"/>
        </w:rPr>
        <w:t xml:space="preserve"> </w:t>
      </w:r>
      <w:r>
        <w:rPr>
          <w:w w:val="105"/>
          <w:sz w:val="18"/>
        </w:rPr>
        <w:t>even if</w:t>
      </w:r>
      <w:r>
        <w:rPr>
          <w:spacing w:val="-8"/>
          <w:w w:val="105"/>
          <w:sz w:val="18"/>
        </w:rPr>
        <w:t xml:space="preserve"> </w:t>
      </w:r>
      <w:r>
        <w:rPr>
          <w:w w:val="105"/>
          <w:sz w:val="18"/>
        </w:rPr>
        <w:t>for</w:t>
      </w:r>
      <w:r>
        <w:rPr>
          <w:spacing w:val="-9"/>
          <w:w w:val="105"/>
          <w:sz w:val="18"/>
        </w:rPr>
        <w:t xml:space="preserve"> </w:t>
      </w:r>
      <w:r>
        <w:rPr>
          <w:w w:val="105"/>
          <w:sz w:val="18"/>
        </w:rPr>
        <w:t>same/similar</w:t>
      </w:r>
      <w:r>
        <w:rPr>
          <w:spacing w:val="-1"/>
          <w:w w:val="105"/>
          <w:sz w:val="18"/>
        </w:rPr>
        <w:t xml:space="preserve"> </w:t>
      </w:r>
      <w:r>
        <w:rPr>
          <w:w w:val="105"/>
          <w:sz w:val="18"/>
        </w:rPr>
        <w:t>material</w:t>
      </w:r>
      <w:r>
        <w:rPr>
          <w:spacing w:val="-6"/>
          <w:w w:val="105"/>
          <w:sz w:val="18"/>
        </w:rPr>
        <w:t xml:space="preserve"> </w:t>
      </w:r>
      <w:r>
        <w:rPr>
          <w:w w:val="105"/>
          <w:sz w:val="18"/>
        </w:rPr>
        <w:t>/</w:t>
      </w:r>
      <w:r>
        <w:rPr>
          <w:spacing w:val="-4"/>
          <w:w w:val="105"/>
          <w:sz w:val="18"/>
        </w:rPr>
        <w:t xml:space="preserve"> </w:t>
      </w:r>
      <w:r>
        <w:rPr>
          <w:w w:val="105"/>
          <w:sz w:val="18"/>
        </w:rPr>
        <w:t>Stores</w:t>
      </w:r>
      <w:r>
        <w:rPr>
          <w:spacing w:val="-4"/>
          <w:w w:val="105"/>
          <w:sz w:val="18"/>
        </w:rPr>
        <w:t xml:space="preserve"> </w:t>
      </w:r>
      <w:r>
        <w:rPr>
          <w:w w:val="105"/>
          <w:sz w:val="18"/>
        </w:rPr>
        <w:t>by</w:t>
      </w:r>
      <w:r>
        <w:rPr>
          <w:spacing w:val="-9"/>
          <w:w w:val="105"/>
          <w:sz w:val="18"/>
        </w:rPr>
        <w:t xml:space="preserve"> </w:t>
      </w:r>
      <w:r>
        <w:rPr>
          <w:w w:val="105"/>
          <w:sz w:val="18"/>
        </w:rPr>
        <w:t>the</w:t>
      </w:r>
      <w:r>
        <w:rPr>
          <w:spacing w:val="-5"/>
          <w:w w:val="105"/>
          <w:sz w:val="18"/>
        </w:rPr>
        <w:t xml:space="preserve"> </w:t>
      </w:r>
      <w:r>
        <w:rPr>
          <w:w w:val="105"/>
          <w:sz w:val="18"/>
        </w:rPr>
        <w:t>tenderer</w:t>
      </w:r>
      <w:r>
        <w:rPr>
          <w:spacing w:val="-1"/>
          <w:w w:val="105"/>
          <w:sz w:val="18"/>
        </w:rPr>
        <w:t xml:space="preserve"> </w:t>
      </w:r>
      <w:r>
        <w:rPr>
          <w:w w:val="105"/>
          <w:sz w:val="18"/>
        </w:rPr>
        <w:t>will</w:t>
      </w:r>
      <w:r>
        <w:rPr>
          <w:spacing w:val="-7"/>
          <w:w w:val="105"/>
          <w:sz w:val="18"/>
        </w:rPr>
        <w:t xml:space="preserve"> </w:t>
      </w:r>
      <w:r>
        <w:rPr>
          <w:w w:val="105"/>
          <w:sz w:val="18"/>
        </w:rPr>
        <w:t>not</w:t>
      </w:r>
      <w:r>
        <w:rPr>
          <w:spacing w:val="-4"/>
          <w:w w:val="105"/>
          <w:sz w:val="18"/>
        </w:rPr>
        <w:t xml:space="preserve"> </w:t>
      </w:r>
      <w:r>
        <w:rPr>
          <w:w w:val="105"/>
          <w:sz w:val="18"/>
        </w:rPr>
        <w:t>be</w:t>
      </w:r>
      <w:r>
        <w:rPr>
          <w:spacing w:val="-4"/>
          <w:w w:val="105"/>
          <w:sz w:val="18"/>
        </w:rPr>
        <w:t xml:space="preserve"> </w:t>
      </w:r>
      <w:r>
        <w:rPr>
          <w:w w:val="105"/>
          <w:sz w:val="18"/>
        </w:rPr>
        <w:t>considered</w:t>
      </w:r>
      <w:r>
        <w:rPr>
          <w:spacing w:val="-4"/>
          <w:w w:val="105"/>
          <w:sz w:val="18"/>
        </w:rPr>
        <w:t xml:space="preserve"> </w:t>
      </w:r>
      <w:r>
        <w:rPr>
          <w:w w:val="105"/>
          <w:sz w:val="18"/>
        </w:rPr>
        <w:t>against this</w:t>
      </w:r>
      <w:r>
        <w:rPr>
          <w:spacing w:val="-5"/>
          <w:w w:val="105"/>
          <w:sz w:val="18"/>
        </w:rPr>
        <w:t xml:space="preserve"> </w:t>
      </w:r>
      <w:r>
        <w:rPr>
          <w:w w:val="105"/>
          <w:sz w:val="18"/>
        </w:rPr>
        <w:t>tender.</w:t>
      </w:r>
    </w:p>
    <w:p w:rsidR="00F01242" w:rsidRDefault="00F01242">
      <w:pPr>
        <w:spacing w:line="254" w:lineRule="auto"/>
        <w:jc w:val="both"/>
        <w:rPr>
          <w:sz w:val="18"/>
        </w:rPr>
        <w:sectPr w:rsidR="00F01242">
          <w:pgSz w:w="12240" w:h="15840"/>
          <w:pgMar w:top="540" w:right="780" w:bottom="1120" w:left="1200" w:header="0" w:footer="850" w:gutter="0"/>
          <w:cols w:space="720"/>
        </w:sectPr>
      </w:pPr>
    </w:p>
    <w:p w:rsidR="00F01242" w:rsidRDefault="004367B9">
      <w:pPr>
        <w:pStyle w:val="BodyText"/>
        <w:spacing w:before="4"/>
        <w:rPr>
          <w:sz w:val="11"/>
        </w:rPr>
      </w:pPr>
      <w:r>
        <w:lastRenderedPageBreak/>
        <w:pict>
          <v:group id="_x0000_s1308" style="position:absolute;margin-left:88.1pt;margin-top:26.6pt;width:474.95pt;height:745.8pt;z-index:-256387072;mso-position-horizontal-relative:page;mso-position-vertical-relative:page" coordorigin="1762,532" coordsize="9499,14916">
            <v:line id="_x0000_s1312" style="position:absolute" from="1762,15443" to="11261,15443" strokeweight=".5pt"/>
            <v:line id="_x0000_s1311" style="position:absolute" from="1767,542" to="1767,15438" strokeweight=".16264mm"/>
            <v:line id="_x0000_s1310" style="position:absolute" from="1762,537" to="11261,537" strokeweight=".5pt"/>
            <v:line id="_x0000_s1309" style="position:absolute" from="11256,541" to="11256,15438" strokeweight=".46pt"/>
            <w10:wrap anchorx="page" anchory="page"/>
          </v:group>
        </w:pict>
      </w:r>
    </w:p>
    <w:p w:rsidR="00F01242" w:rsidRDefault="00241463" w:rsidP="00FD2314">
      <w:pPr>
        <w:pStyle w:val="ListParagraph"/>
        <w:numPr>
          <w:ilvl w:val="0"/>
          <w:numId w:val="39"/>
        </w:numPr>
        <w:tabs>
          <w:tab w:val="left" w:pos="1141"/>
        </w:tabs>
        <w:spacing w:before="100" w:line="247" w:lineRule="auto"/>
        <w:ind w:right="1227" w:firstLine="0"/>
        <w:rPr>
          <w:sz w:val="18"/>
        </w:rPr>
      </w:pPr>
      <w:r>
        <w:rPr>
          <w:w w:val="105"/>
          <w:sz w:val="18"/>
        </w:rPr>
        <w:t>The EMD will be forfeited if the bidder withdraws or amends its tender or impairs or derogates from the tender in any respect within the period of validity of its tender or if it comes to the notice that the information/ documents furnished in its tender is incorrect or</w:t>
      </w:r>
      <w:r>
        <w:rPr>
          <w:spacing w:val="-7"/>
          <w:w w:val="105"/>
          <w:sz w:val="18"/>
        </w:rPr>
        <w:t xml:space="preserve"> </w:t>
      </w:r>
      <w:r>
        <w:rPr>
          <w:w w:val="105"/>
          <w:sz w:val="18"/>
        </w:rPr>
        <w:t>false.</w:t>
      </w:r>
    </w:p>
    <w:p w:rsidR="00F01242" w:rsidRDefault="00241463" w:rsidP="00FD2314">
      <w:pPr>
        <w:pStyle w:val="ListParagraph"/>
        <w:numPr>
          <w:ilvl w:val="0"/>
          <w:numId w:val="42"/>
        </w:numPr>
        <w:tabs>
          <w:tab w:val="left" w:pos="1338"/>
        </w:tabs>
        <w:spacing w:before="114" w:line="254" w:lineRule="auto"/>
        <w:ind w:right="1226" w:firstLine="0"/>
        <w:rPr>
          <w:sz w:val="18"/>
        </w:rPr>
      </w:pPr>
      <w:r>
        <w:rPr>
          <w:w w:val="105"/>
          <w:sz w:val="18"/>
        </w:rPr>
        <w:t>The bid security (EMD) without interest shall be returned to the unsuccessful bidders after finalization of contract with successful</w:t>
      </w:r>
      <w:r>
        <w:rPr>
          <w:spacing w:val="9"/>
          <w:w w:val="105"/>
          <w:sz w:val="18"/>
        </w:rPr>
        <w:t xml:space="preserve"> </w:t>
      </w:r>
      <w:r>
        <w:rPr>
          <w:w w:val="105"/>
          <w:sz w:val="18"/>
        </w:rPr>
        <w:t>bidder.</w:t>
      </w:r>
    </w:p>
    <w:p w:rsidR="00F01242" w:rsidRDefault="00241463" w:rsidP="00FD2314">
      <w:pPr>
        <w:pStyle w:val="ListParagraph"/>
        <w:numPr>
          <w:ilvl w:val="0"/>
          <w:numId w:val="42"/>
        </w:numPr>
        <w:tabs>
          <w:tab w:val="left" w:pos="1338"/>
        </w:tabs>
        <w:spacing w:before="108" w:line="249" w:lineRule="auto"/>
        <w:ind w:right="1210" w:firstLine="0"/>
        <w:rPr>
          <w:sz w:val="18"/>
        </w:rPr>
      </w:pPr>
      <w:r>
        <w:rPr>
          <w:w w:val="105"/>
          <w:sz w:val="18"/>
        </w:rPr>
        <w:t>The successful bidders has to execute a contract on Indian non-judicial stamp paper of Rs.100/- (Rupees one hundred only) within fifteen (15) days from the date of award of this tender in</w:t>
      </w:r>
      <w:r>
        <w:rPr>
          <w:spacing w:val="-11"/>
          <w:w w:val="105"/>
          <w:sz w:val="18"/>
        </w:rPr>
        <w:t xml:space="preserve"> </w:t>
      </w:r>
      <w:r>
        <w:rPr>
          <w:w w:val="105"/>
          <w:sz w:val="18"/>
        </w:rPr>
        <w:t>his</w:t>
      </w:r>
      <w:r>
        <w:rPr>
          <w:spacing w:val="-12"/>
          <w:w w:val="105"/>
          <w:sz w:val="18"/>
        </w:rPr>
        <w:t xml:space="preserve"> </w:t>
      </w:r>
      <w:r>
        <w:rPr>
          <w:w w:val="105"/>
          <w:sz w:val="18"/>
        </w:rPr>
        <w:t>favour</w:t>
      </w:r>
      <w:r>
        <w:rPr>
          <w:spacing w:val="-9"/>
          <w:w w:val="105"/>
          <w:sz w:val="18"/>
        </w:rPr>
        <w:t xml:space="preserve"> </w:t>
      </w:r>
      <w:r>
        <w:rPr>
          <w:w w:val="105"/>
          <w:sz w:val="18"/>
        </w:rPr>
        <w:t>and</w:t>
      </w:r>
      <w:r>
        <w:rPr>
          <w:spacing w:val="-11"/>
          <w:w w:val="105"/>
          <w:sz w:val="18"/>
        </w:rPr>
        <w:t xml:space="preserve"> </w:t>
      </w:r>
      <w:r>
        <w:rPr>
          <w:w w:val="105"/>
          <w:sz w:val="18"/>
        </w:rPr>
        <w:t>also</w:t>
      </w:r>
      <w:r>
        <w:rPr>
          <w:spacing w:val="-8"/>
          <w:w w:val="105"/>
          <w:sz w:val="18"/>
        </w:rPr>
        <w:t xml:space="preserve"> </w:t>
      </w:r>
      <w:r>
        <w:rPr>
          <w:w w:val="105"/>
          <w:sz w:val="18"/>
        </w:rPr>
        <w:t>required</w:t>
      </w:r>
      <w:r>
        <w:rPr>
          <w:spacing w:val="-10"/>
          <w:w w:val="105"/>
          <w:sz w:val="18"/>
        </w:rPr>
        <w:t xml:space="preserve"> </w:t>
      </w:r>
      <w:r>
        <w:rPr>
          <w:w w:val="105"/>
          <w:sz w:val="18"/>
        </w:rPr>
        <w:t>to</w:t>
      </w:r>
      <w:r>
        <w:rPr>
          <w:spacing w:val="-12"/>
          <w:w w:val="105"/>
          <w:sz w:val="18"/>
        </w:rPr>
        <w:t xml:space="preserve"> </w:t>
      </w:r>
      <w:r>
        <w:rPr>
          <w:w w:val="105"/>
          <w:sz w:val="18"/>
        </w:rPr>
        <w:t>furnish</w:t>
      </w:r>
      <w:r>
        <w:rPr>
          <w:spacing w:val="-10"/>
          <w:w w:val="105"/>
          <w:sz w:val="18"/>
        </w:rPr>
        <w:t xml:space="preserve"> </w:t>
      </w:r>
      <w:r>
        <w:rPr>
          <w:w w:val="105"/>
          <w:sz w:val="18"/>
        </w:rPr>
        <w:t>the</w:t>
      </w:r>
      <w:r>
        <w:rPr>
          <w:spacing w:val="-8"/>
          <w:w w:val="105"/>
          <w:sz w:val="18"/>
        </w:rPr>
        <w:t xml:space="preserve"> </w:t>
      </w:r>
      <w:r>
        <w:rPr>
          <w:w w:val="105"/>
          <w:sz w:val="18"/>
        </w:rPr>
        <w:t>security</w:t>
      </w:r>
      <w:r>
        <w:rPr>
          <w:spacing w:val="-11"/>
          <w:w w:val="105"/>
          <w:sz w:val="18"/>
        </w:rPr>
        <w:t xml:space="preserve"> </w:t>
      </w:r>
      <w:r>
        <w:rPr>
          <w:w w:val="105"/>
          <w:sz w:val="18"/>
        </w:rPr>
        <w:t>deposit</w:t>
      </w:r>
      <w:r>
        <w:rPr>
          <w:spacing w:val="-7"/>
          <w:w w:val="105"/>
          <w:sz w:val="18"/>
        </w:rPr>
        <w:t xml:space="preserve"> </w:t>
      </w:r>
      <w:r>
        <w:rPr>
          <w:w w:val="105"/>
          <w:sz w:val="18"/>
        </w:rPr>
        <w:t>@</w:t>
      </w:r>
      <w:r>
        <w:rPr>
          <w:spacing w:val="-8"/>
          <w:w w:val="105"/>
          <w:sz w:val="18"/>
        </w:rPr>
        <w:t xml:space="preserve"> </w:t>
      </w:r>
      <w:r>
        <w:rPr>
          <w:w w:val="105"/>
          <w:sz w:val="18"/>
        </w:rPr>
        <w:t>5%</w:t>
      </w:r>
      <w:r>
        <w:rPr>
          <w:spacing w:val="-8"/>
          <w:w w:val="105"/>
          <w:sz w:val="18"/>
        </w:rPr>
        <w:t xml:space="preserve"> </w:t>
      </w:r>
      <w:r>
        <w:rPr>
          <w:w w:val="105"/>
          <w:sz w:val="18"/>
        </w:rPr>
        <w:t>against</w:t>
      </w:r>
      <w:r>
        <w:rPr>
          <w:spacing w:val="-4"/>
          <w:w w:val="105"/>
          <w:sz w:val="18"/>
        </w:rPr>
        <w:t xml:space="preserve"> </w:t>
      </w:r>
      <w:r>
        <w:rPr>
          <w:w w:val="105"/>
          <w:sz w:val="18"/>
        </w:rPr>
        <w:t>performance</w:t>
      </w:r>
      <w:r>
        <w:rPr>
          <w:spacing w:val="-9"/>
          <w:w w:val="105"/>
          <w:sz w:val="18"/>
        </w:rPr>
        <w:t xml:space="preserve"> </w:t>
      </w:r>
      <w:r>
        <w:rPr>
          <w:w w:val="105"/>
          <w:sz w:val="18"/>
        </w:rPr>
        <w:t>guarantee of</w:t>
      </w:r>
      <w:r>
        <w:rPr>
          <w:spacing w:val="-10"/>
          <w:w w:val="105"/>
          <w:sz w:val="18"/>
        </w:rPr>
        <w:t xml:space="preserve"> </w:t>
      </w:r>
      <w:r>
        <w:rPr>
          <w:w w:val="105"/>
          <w:sz w:val="18"/>
        </w:rPr>
        <w:t>contract</w:t>
      </w:r>
      <w:r>
        <w:rPr>
          <w:spacing w:val="-6"/>
          <w:w w:val="105"/>
          <w:sz w:val="18"/>
        </w:rPr>
        <w:t xml:space="preserve"> </w:t>
      </w:r>
      <w:r>
        <w:rPr>
          <w:w w:val="105"/>
          <w:sz w:val="18"/>
        </w:rPr>
        <w:t>value</w:t>
      </w:r>
      <w:r>
        <w:rPr>
          <w:spacing w:val="-8"/>
          <w:w w:val="105"/>
          <w:sz w:val="18"/>
        </w:rPr>
        <w:t xml:space="preserve"> </w:t>
      </w:r>
      <w:r>
        <w:rPr>
          <w:w w:val="105"/>
          <w:sz w:val="18"/>
        </w:rPr>
        <w:t>in</w:t>
      </w:r>
      <w:r>
        <w:rPr>
          <w:spacing w:val="-10"/>
          <w:w w:val="105"/>
          <w:sz w:val="18"/>
        </w:rPr>
        <w:t xml:space="preserve"> </w:t>
      </w:r>
      <w:r>
        <w:rPr>
          <w:w w:val="105"/>
          <w:sz w:val="18"/>
        </w:rPr>
        <w:t>the</w:t>
      </w:r>
      <w:r>
        <w:rPr>
          <w:spacing w:val="-8"/>
          <w:w w:val="105"/>
          <w:sz w:val="18"/>
        </w:rPr>
        <w:t xml:space="preserve"> </w:t>
      </w:r>
      <w:r>
        <w:rPr>
          <w:w w:val="105"/>
          <w:sz w:val="18"/>
        </w:rPr>
        <w:t>form</w:t>
      </w:r>
      <w:r>
        <w:rPr>
          <w:spacing w:val="-9"/>
          <w:w w:val="105"/>
          <w:sz w:val="18"/>
        </w:rPr>
        <w:t xml:space="preserve"> </w:t>
      </w:r>
      <w:r>
        <w:rPr>
          <w:w w:val="105"/>
          <w:sz w:val="18"/>
        </w:rPr>
        <w:t>of</w:t>
      </w:r>
      <w:r>
        <w:rPr>
          <w:spacing w:val="-11"/>
          <w:w w:val="105"/>
          <w:sz w:val="18"/>
        </w:rPr>
        <w:t xml:space="preserve"> </w:t>
      </w:r>
      <w:r>
        <w:rPr>
          <w:w w:val="105"/>
          <w:sz w:val="18"/>
        </w:rPr>
        <w:t>FDR</w:t>
      </w:r>
      <w:r>
        <w:rPr>
          <w:spacing w:val="-9"/>
          <w:w w:val="105"/>
          <w:sz w:val="18"/>
        </w:rPr>
        <w:t xml:space="preserve"> </w:t>
      </w:r>
      <w:r>
        <w:rPr>
          <w:w w:val="105"/>
          <w:sz w:val="18"/>
        </w:rPr>
        <w:t>from</w:t>
      </w:r>
      <w:r>
        <w:rPr>
          <w:spacing w:val="-9"/>
          <w:w w:val="105"/>
          <w:sz w:val="18"/>
        </w:rPr>
        <w:t xml:space="preserve"> </w:t>
      </w:r>
      <w:r>
        <w:rPr>
          <w:w w:val="105"/>
          <w:sz w:val="18"/>
        </w:rPr>
        <w:t>any</w:t>
      </w:r>
      <w:r>
        <w:rPr>
          <w:spacing w:val="-9"/>
          <w:w w:val="105"/>
          <w:sz w:val="18"/>
        </w:rPr>
        <w:t xml:space="preserve"> </w:t>
      </w:r>
      <w:r>
        <w:rPr>
          <w:w w:val="105"/>
          <w:sz w:val="18"/>
        </w:rPr>
        <w:t>Nationalized/Schedule</w:t>
      </w:r>
      <w:r>
        <w:rPr>
          <w:spacing w:val="-2"/>
          <w:w w:val="105"/>
          <w:sz w:val="18"/>
        </w:rPr>
        <w:t xml:space="preserve"> </w:t>
      </w:r>
      <w:r>
        <w:rPr>
          <w:w w:val="105"/>
          <w:sz w:val="18"/>
        </w:rPr>
        <w:t>bank</w:t>
      </w:r>
      <w:r>
        <w:rPr>
          <w:spacing w:val="-6"/>
          <w:w w:val="105"/>
          <w:sz w:val="18"/>
        </w:rPr>
        <w:t xml:space="preserve"> </w:t>
      </w:r>
      <w:r>
        <w:rPr>
          <w:w w:val="105"/>
          <w:sz w:val="18"/>
        </w:rPr>
        <w:t>duly</w:t>
      </w:r>
      <w:r>
        <w:rPr>
          <w:spacing w:val="-7"/>
          <w:w w:val="105"/>
          <w:sz w:val="18"/>
        </w:rPr>
        <w:t xml:space="preserve"> </w:t>
      </w:r>
      <w:r>
        <w:rPr>
          <w:w w:val="105"/>
          <w:sz w:val="18"/>
        </w:rPr>
        <w:t>pledged</w:t>
      </w:r>
      <w:r>
        <w:rPr>
          <w:spacing w:val="-6"/>
          <w:w w:val="105"/>
          <w:sz w:val="18"/>
        </w:rPr>
        <w:t xml:space="preserve"> </w:t>
      </w:r>
      <w:r>
        <w:rPr>
          <w:w w:val="105"/>
          <w:sz w:val="18"/>
        </w:rPr>
        <w:t>in</w:t>
      </w:r>
      <w:r>
        <w:rPr>
          <w:spacing w:val="-4"/>
          <w:w w:val="105"/>
          <w:sz w:val="18"/>
        </w:rPr>
        <w:t xml:space="preserve"> </w:t>
      </w:r>
      <w:r>
        <w:rPr>
          <w:w w:val="105"/>
          <w:sz w:val="18"/>
        </w:rPr>
        <w:t>favour</w:t>
      </w:r>
      <w:r>
        <w:rPr>
          <w:spacing w:val="-3"/>
          <w:w w:val="105"/>
          <w:sz w:val="18"/>
        </w:rPr>
        <w:t xml:space="preserve"> </w:t>
      </w:r>
      <w:r>
        <w:rPr>
          <w:w w:val="105"/>
          <w:sz w:val="18"/>
        </w:rPr>
        <w:t>of AIIMS, Rishikesh &amp; payable at Rishikesh only. The EMD deposited by successful bidder may be adjusted towards Security Deposit as demanded above. If the successful bidder fails to furnish the full security deposit or difference amount between Security Deposit and EMD within 15 (fifteen) days after the issue of Letter of Award of Work, his bid security (EMD) shall be forfeited and award of tender in suppliers favour automatically stands terminated at his cost &amp; liability, unless time extension has been granted by AIIMS,</w:t>
      </w:r>
      <w:r>
        <w:rPr>
          <w:spacing w:val="11"/>
          <w:w w:val="105"/>
          <w:sz w:val="18"/>
        </w:rPr>
        <w:t xml:space="preserve"> </w:t>
      </w:r>
      <w:r>
        <w:rPr>
          <w:w w:val="105"/>
          <w:sz w:val="18"/>
        </w:rPr>
        <w:t>Rishikesh.</w:t>
      </w:r>
    </w:p>
    <w:p w:rsidR="00F01242" w:rsidRDefault="00241463" w:rsidP="00FD2314">
      <w:pPr>
        <w:pStyle w:val="ListParagraph"/>
        <w:numPr>
          <w:ilvl w:val="0"/>
          <w:numId w:val="42"/>
        </w:numPr>
        <w:tabs>
          <w:tab w:val="left" w:pos="1338"/>
        </w:tabs>
        <w:spacing w:before="113" w:line="252" w:lineRule="auto"/>
        <w:ind w:right="1209" w:firstLine="0"/>
        <w:rPr>
          <w:rFonts w:ascii="Arial"/>
          <w:b/>
          <w:sz w:val="18"/>
        </w:rPr>
      </w:pPr>
      <w:r>
        <w:rPr>
          <w:w w:val="105"/>
          <w:sz w:val="18"/>
        </w:rPr>
        <w:t>The</w:t>
      </w:r>
      <w:r>
        <w:rPr>
          <w:spacing w:val="-13"/>
          <w:w w:val="105"/>
          <w:sz w:val="18"/>
        </w:rPr>
        <w:t xml:space="preserve"> </w:t>
      </w:r>
      <w:r>
        <w:rPr>
          <w:w w:val="105"/>
          <w:sz w:val="18"/>
        </w:rPr>
        <w:t>bid</w:t>
      </w:r>
      <w:r>
        <w:rPr>
          <w:spacing w:val="-11"/>
          <w:w w:val="105"/>
          <w:sz w:val="18"/>
        </w:rPr>
        <w:t xml:space="preserve"> </w:t>
      </w:r>
      <w:r>
        <w:rPr>
          <w:w w:val="105"/>
          <w:sz w:val="18"/>
        </w:rPr>
        <w:t>shall</w:t>
      </w:r>
      <w:r>
        <w:rPr>
          <w:spacing w:val="-13"/>
          <w:w w:val="105"/>
          <w:sz w:val="18"/>
        </w:rPr>
        <w:t xml:space="preserve"> </w:t>
      </w:r>
      <w:r>
        <w:rPr>
          <w:w w:val="105"/>
          <w:sz w:val="18"/>
        </w:rPr>
        <w:t>be</w:t>
      </w:r>
      <w:r>
        <w:rPr>
          <w:spacing w:val="-9"/>
          <w:w w:val="105"/>
          <w:sz w:val="18"/>
        </w:rPr>
        <w:t xml:space="preserve"> </w:t>
      </w:r>
      <w:r>
        <w:rPr>
          <w:w w:val="105"/>
          <w:sz w:val="18"/>
        </w:rPr>
        <w:t>valid</w:t>
      </w:r>
      <w:r>
        <w:rPr>
          <w:spacing w:val="-11"/>
          <w:w w:val="105"/>
          <w:sz w:val="18"/>
        </w:rPr>
        <w:t xml:space="preserve"> </w:t>
      </w:r>
      <w:r>
        <w:rPr>
          <w:w w:val="105"/>
          <w:sz w:val="18"/>
        </w:rPr>
        <w:t>and</w:t>
      </w:r>
      <w:r>
        <w:rPr>
          <w:spacing w:val="-8"/>
          <w:w w:val="105"/>
          <w:sz w:val="18"/>
        </w:rPr>
        <w:t xml:space="preserve"> </w:t>
      </w:r>
      <w:r>
        <w:rPr>
          <w:w w:val="105"/>
          <w:sz w:val="18"/>
        </w:rPr>
        <w:t>open</w:t>
      </w:r>
      <w:r>
        <w:rPr>
          <w:spacing w:val="-12"/>
          <w:w w:val="105"/>
          <w:sz w:val="18"/>
        </w:rPr>
        <w:t xml:space="preserve"> </w:t>
      </w:r>
      <w:r>
        <w:rPr>
          <w:w w:val="105"/>
          <w:sz w:val="18"/>
        </w:rPr>
        <w:t>for</w:t>
      </w:r>
      <w:r>
        <w:rPr>
          <w:spacing w:val="-14"/>
          <w:w w:val="105"/>
          <w:sz w:val="18"/>
        </w:rPr>
        <w:t xml:space="preserve"> </w:t>
      </w:r>
      <w:r>
        <w:rPr>
          <w:w w:val="105"/>
          <w:sz w:val="18"/>
        </w:rPr>
        <w:t>acceptance</w:t>
      </w:r>
      <w:r>
        <w:rPr>
          <w:spacing w:val="-7"/>
          <w:w w:val="105"/>
          <w:sz w:val="18"/>
        </w:rPr>
        <w:t xml:space="preserve"> </w:t>
      </w:r>
      <w:r>
        <w:rPr>
          <w:w w:val="105"/>
          <w:sz w:val="18"/>
        </w:rPr>
        <w:t>by</w:t>
      </w:r>
      <w:r>
        <w:rPr>
          <w:spacing w:val="-15"/>
          <w:w w:val="105"/>
          <w:sz w:val="18"/>
        </w:rPr>
        <w:t xml:space="preserve"> </w:t>
      </w:r>
      <w:r>
        <w:rPr>
          <w:w w:val="105"/>
          <w:sz w:val="18"/>
        </w:rPr>
        <w:t>the</w:t>
      </w:r>
      <w:r>
        <w:rPr>
          <w:spacing w:val="-12"/>
          <w:w w:val="105"/>
          <w:sz w:val="18"/>
        </w:rPr>
        <w:t xml:space="preserve"> </w:t>
      </w:r>
      <w:r>
        <w:rPr>
          <w:w w:val="105"/>
          <w:sz w:val="18"/>
        </w:rPr>
        <w:t>competent</w:t>
      </w:r>
      <w:r>
        <w:rPr>
          <w:spacing w:val="-8"/>
          <w:w w:val="105"/>
          <w:sz w:val="18"/>
        </w:rPr>
        <w:t xml:space="preserve"> </w:t>
      </w:r>
      <w:r>
        <w:rPr>
          <w:w w:val="105"/>
          <w:sz w:val="18"/>
        </w:rPr>
        <w:t>authority</w:t>
      </w:r>
      <w:r>
        <w:rPr>
          <w:spacing w:val="-9"/>
          <w:w w:val="105"/>
          <w:sz w:val="18"/>
        </w:rPr>
        <w:t xml:space="preserve"> </w:t>
      </w:r>
      <w:r>
        <w:rPr>
          <w:w w:val="105"/>
          <w:sz w:val="18"/>
        </w:rPr>
        <w:t>of</w:t>
      </w:r>
      <w:r>
        <w:rPr>
          <w:spacing w:val="-13"/>
          <w:w w:val="105"/>
          <w:sz w:val="18"/>
        </w:rPr>
        <w:t xml:space="preserve"> </w:t>
      </w:r>
      <w:r>
        <w:rPr>
          <w:w w:val="105"/>
          <w:sz w:val="18"/>
        </w:rPr>
        <w:t>AIIMS</w:t>
      </w:r>
      <w:r>
        <w:rPr>
          <w:spacing w:val="-11"/>
          <w:w w:val="105"/>
          <w:sz w:val="18"/>
        </w:rPr>
        <w:t xml:space="preserve"> </w:t>
      </w:r>
      <w:r>
        <w:rPr>
          <w:w w:val="105"/>
          <w:sz w:val="18"/>
        </w:rPr>
        <w:t>Rishikesh for a period of 90 (Ninety) days from the published date of opening of the tenders and no request for any variation in quoted rates and / withdrawal of tender on any ground by bidders shall be entertained. The unilateral withdraw at any stage will cause forfeiture of EMD in addition to any remedy</w:t>
      </w:r>
      <w:r>
        <w:rPr>
          <w:spacing w:val="-10"/>
          <w:w w:val="105"/>
          <w:sz w:val="18"/>
        </w:rPr>
        <w:t xml:space="preserve"> </w:t>
      </w:r>
      <w:r>
        <w:rPr>
          <w:w w:val="105"/>
          <w:sz w:val="18"/>
        </w:rPr>
        <w:t>that</w:t>
      </w:r>
      <w:r>
        <w:rPr>
          <w:spacing w:val="-9"/>
          <w:w w:val="105"/>
          <w:sz w:val="18"/>
        </w:rPr>
        <w:t xml:space="preserve"> </w:t>
      </w:r>
      <w:r>
        <w:rPr>
          <w:w w:val="105"/>
          <w:sz w:val="18"/>
        </w:rPr>
        <w:t>the</w:t>
      </w:r>
      <w:r>
        <w:rPr>
          <w:spacing w:val="-3"/>
          <w:w w:val="105"/>
          <w:sz w:val="18"/>
        </w:rPr>
        <w:t xml:space="preserve"> </w:t>
      </w:r>
      <w:r>
        <w:rPr>
          <w:w w:val="105"/>
          <w:sz w:val="18"/>
        </w:rPr>
        <w:t>purchaser</w:t>
      </w:r>
      <w:r>
        <w:rPr>
          <w:spacing w:val="-5"/>
          <w:w w:val="105"/>
          <w:sz w:val="18"/>
        </w:rPr>
        <w:t xml:space="preserve"> </w:t>
      </w:r>
      <w:r>
        <w:rPr>
          <w:w w:val="105"/>
          <w:sz w:val="18"/>
        </w:rPr>
        <w:t>may</w:t>
      </w:r>
      <w:r>
        <w:rPr>
          <w:spacing w:val="-8"/>
          <w:w w:val="105"/>
          <w:sz w:val="18"/>
        </w:rPr>
        <w:t xml:space="preserve"> </w:t>
      </w:r>
      <w:r>
        <w:rPr>
          <w:w w:val="105"/>
          <w:sz w:val="18"/>
        </w:rPr>
        <w:t>have</w:t>
      </w:r>
      <w:r>
        <w:rPr>
          <w:spacing w:val="-7"/>
          <w:w w:val="105"/>
          <w:sz w:val="18"/>
        </w:rPr>
        <w:t xml:space="preserve"> </w:t>
      </w:r>
      <w:r>
        <w:rPr>
          <w:w w:val="105"/>
          <w:sz w:val="18"/>
        </w:rPr>
        <w:t>under</w:t>
      </w:r>
      <w:r>
        <w:rPr>
          <w:spacing w:val="-6"/>
          <w:w w:val="105"/>
          <w:sz w:val="18"/>
        </w:rPr>
        <w:t xml:space="preserve"> </w:t>
      </w:r>
      <w:r>
        <w:rPr>
          <w:w w:val="105"/>
          <w:sz w:val="18"/>
        </w:rPr>
        <w:t>the</w:t>
      </w:r>
      <w:r>
        <w:rPr>
          <w:spacing w:val="-6"/>
          <w:w w:val="105"/>
          <w:sz w:val="18"/>
        </w:rPr>
        <w:t xml:space="preserve"> </w:t>
      </w:r>
      <w:r>
        <w:rPr>
          <w:w w:val="105"/>
          <w:sz w:val="18"/>
        </w:rPr>
        <w:t>law.</w:t>
      </w:r>
      <w:r>
        <w:rPr>
          <w:spacing w:val="-6"/>
          <w:w w:val="105"/>
          <w:sz w:val="18"/>
        </w:rPr>
        <w:t xml:space="preserve"> </w:t>
      </w:r>
      <w:r>
        <w:rPr>
          <w:w w:val="105"/>
          <w:sz w:val="18"/>
        </w:rPr>
        <w:t>If</w:t>
      </w:r>
      <w:r>
        <w:rPr>
          <w:spacing w:val="-9"/>
          <w:w w:val="105"/>
          <w:sz w:val="18"/>
        </w:rPr>
        <w:t xml:space="preserve"> </w:t>
      </w:r>
      <w:r>
        <w:rPr>
          <w:w w:val="105"/>
          <w:sz w:val="18"/>
        </w:rPr>
        <w:t>any</w:t>
      </w:r>
      <w:r>
        <w:rPr>
          <w:spacing w:val="-7"/>
          <w:w w:val="105"/>
          <w:sz w:val="18"/>
        </w:rPr>
        <w:t xml:space="preserve"> </w:t>
      </w:r>
      <w:r>
        <w:rPr>
          <w:w w:val="105"/>
          <w:sz w:val="18"/>
        </w:rPr>
        <w:t>bidder</w:t>
      </w:r>
      <w:r>
        <w:rPr>
          <w:spacing w:val="-4"/>
          <w:w w:val="105"/>
          <w:sz w:val="18"/>
        </w:rPr>
        <w:t xml:space="preserve"> </w:t>
      </w:r>
      <w:r>
        <w:rPr>
          <w:w w:val="105"/>
          <w:sz w:val="18"/>
        </w:rPr>
        <w:t>withdraws</w:t>
      </w:r>
      <w:r>
        <w:rPr>
          <w:spacing w:val="-4"/>
          <w:w w:val="105"/>
          <w:sz w:val="18"/>
        </w:rPr>
        <w:t xml:space="preserve"> </w:t>
      </w:r>
      <w:r>
        <w:rPr>
          <w:w w:val="105"/>
          <w:sz w:val="18"/>
        </w:rPr>
        <w:t>his</w:t>
      </w:r>
      <w:r>
        <w:rPr>
          <w:spacing w:val="-5"/>
          <w:w w:val="105"/>
          <w:sz w:val="18"/>
        </w:rPr>
        <w:t xml:space="preserve"> </w:t>
      </w:r>
      <w:r>
        <w:rPr>
          <w:w w:val="105"/>
          <w:sz w:val="18"/>
        </w:rPr>
        <w:t>bid</w:t>
      </w:r>
      <w:r>
        <w:rPr>
          <w:spacing w:val="-8"/>
          <w:w w:val="105"/>
          <w:sz w:val="18"/>
        </w:rPr>
        <w:t xml:space="preserve"> </w:t>
      </w:r>
      <w:r>
        <w:rPr>
          <w:w w:val="105"/>
          <w:sz w:val="18"/>
        </w:rPr>
        <w:t>before</w:t>
      </w:r>
      <w:r>
        <w:rPr>
          <w:spacing w:val="-8"/>
          <w:w w:val="105"/>
          <w:sz w:val="18"/>
        </w:rPr>
        <w:t xml:space="preserve"> </w:t>
      </w:r>
      <w:r>
        <w:rPr>
          <w:w w:val="105"/>
          <w:sz w:val="18"/>
        </w:rPr>
        <w:t>the</w:t>
      </w:r>
      <w:r>
        <w:rPr>
          <w:spacing w:val="-6"/>
          <w:w w:val="105"/>
          <w:sz w:val="18"/>
        </w:rPr>
        <w:t xml:space="preserve"> </w:t>
      </w:r>
      <w:r>
        <w:rPr>
          <w:w w:val="105"/>
          <w:sz w:val="18"/>
        </w:rPr>
        <w:t>said period</w:t>
      </w:r>
      <w:r>
        <w:rPr>
          <w:spacing w:val="-10"/>
          <w:w w:val="105"/>
          <w:sz w:val="18"/>
        </w:rPr>
        <w:t xml:space="preserve"> </w:t>
      </w:r>
      <w:r>
        <w:rPr>
          <w:w w:val="105"/>
          <w:sz w:val="18"/>
        </w:rPr>
        <w:t>or</w:t>
      </w:r>
      <w:r>
        <w:rPr>
          <w:spacing w:val="-7"/>
          <w:w w:val="105"/>
          <w:sz w:val="18"/>
        </w:rPr>
        <w:t xml:space="preserve"> </w:t>
      </w:r>
      <w:r>
        <w:rPr>
          <w:w w:val="105"/>
          <w:sz w:val="18"/>
        </w:rPr>
        <w:t>issue</w:t>
      </w:r>
      <w:r>
        <w:rPr>
          <w:spacing w:val="-8"/>
          <w:w w:val="105"/>
          <w:sz w:val="18"/>
        </w:rPr>
        <w:t xml:space="preserve"> </w:t>
      </w:r>
      <w:r>
        <w:rPr>
          <w:w w:val="105"/>
          <w:sz w:val="18"/>
        </w:rPr>
        <w:t>of</w:t>
      </w:r>
      <w:r>
        <w:rPr>
          <w:spacing w:val="-11"/>
          <w:w w:val="105"/>
          <w:sz w:val="18"/>
        </w:rPr>
        <w:t xml:space="preserve"> </w:t>
      </w:r>
      <w:r>
        <w:rPr>
          <w:w w:val="105"/>
          <w:sz w:val="18"/>
        </w:rPr>
        <w:t>letter</w:t>
      </w:r>
      <w:r>
        <w:rPr>
          <w:spacing w:val="-9"/>
          <w:w w:val="105"/>
          <w:sz w:val="18"/>
        </w:rPr>
        <w:t xml:space="preserve"> </w:t>
      </w:r>
      <w:r>
        <w:rPr>
          <w:w w:val="105"/>
          <w:sz w:val="18"/>
        </w:rPr>
        <w:t>of</w:t>
      </w:r>
      <w:r>
        <w:rPr>
          <w:spacing w:val="-11"/>
          <w:w w:val="105"/>
          <w:sz w:val="18"/>
        </w:rPr>
        <w:t xml:space="preserve"> </w:t>
      </w:r>
      <w:r>
        <w:rPr>
          <w:w w:val="105"/>
          <w:sz w:val="18"/>
        </w:rPr>
        <w:t>acceptance,</w:t>
      </w:r>
      <w:r>
        <w:rPr>
          <w:spacing w:val="-6"/>
          <w:w w:val="105"/>
          <w:sz w:val="18"/>
        </w:rPr>
        <w:t xml:space="preserve"> </w:t>
      </w:r>
      <w:r>
        <w:rPr>
          <w:w w:val="105"/>
          <w:sz w:val="18"/>
        </w:rPr>
        <w:t>whichever</w:t>
      </w:r>
      <w:r>
        <w:rPr>
          <w:spacing w:val="-5"/>
          <w:w w:val="105"/>
          <w:sz w:val="18"/>
        </w:rPr>
        <w:t xml:space="preserve"> </w:t>
      </w:r>
      <w:r>
        <w:rPr>
          <w:w w:val="105"/>
          <w:sz w:val="18"/>
        </w:rPr>
        <w:t>is</w:t>
      </w:r>
      <w:r>
        <w:rPr>
          <w:spacing w:val="-13"/>
          <w:w w:val="105"/>
          <w:sz w:val="18"/>
        </w:rPr>
        <w:t xml:space="preserve"> </w:t>
      </w:r>
      <w:r>
        <w:rPr>
          <w:w w:val="105"/>
          <w:sz w:val="18"/>
        </w:rPr>
        <w:t>earlier,</w:t>
      </w:r>
      <w:r>
        <w:rPr>
          <w:spacing w:val="-7"/>
          <w:w w:val="105"/>
          <w:sz w:val="18"/>
        </w:rPr>
        <w:t xml:space="preserve"> </w:t>
      </w:r>
      <w:r>
        <w:rPr>
          <w:w w:val="105"/>
          <w:sz w:val="18"/>
        </w:rPr>
        <w:t>or</w:t>
      </w:r>
      <w:r>
        <w:rPr>
          <w:spacing w:val="-9"/>
          <w:w w:val="105"/>
          <w:sz w:val="18"/>
        </w:rPr>
        <w:t xml:space="preserve"> </w:t>
      </w:r>
      <w:r>
        <w:rPr>
          <w:w w:val="105"/>
          <w:sz w:val="18"/>
        </w:rPr>
        <w:t>makes</w:t>
      </w:r>
      <w:r>
        <w:rPr>
          <w:spacing w:val="-7"/>
          <w:w w:val="105"/>
          <w:sz w:val="18"/>
        </w:rPr>
        <w:t xml:space="preserve"> </w:t>
      </w:r>
      <w:r>
        <w:rPr>
          <w:w w:val="105"/>
          <w:sz w:val="18"/>
        </w:rPr>
        <w:t>any</w:t>
      </w:r>
      <w:r>
        <w:rPr>
          <w:spacing w:val="-10"/>
          <w:w w:val="105"/>
          <w:sz w:val="18"/>
        </w:rPr>
        <w:t xml:space="preserve"> </w:t>
      </w:r>
      <w:r>
        <w:rPr>
          <w:w w:val="105"/>
          <w:sz w:val="18"/>
        </w:rPr>
        <w:t>modifications</w:t>
      </w:r>
      <w:r>
        <w:rPr>
          <w:spacing w:val="-8"/>
          <w:w w:val="105"/>
          <w:sz w:val="18"/>
        </w:rPr>
        <w:t xml:space="preserve"> </w:t>
      </w:r>
      <w:r>
        <w:rPr>
          <w:w w:val="105"/>
          <w:sz w:val="18"/>
        </w:rPr>
        <w:t>in</w:t>
      </w:r>
      <w:r>
        <w:rPr>
          <w:spacing w:val="-12"/>
          <w:w w:val="105"/>
          <w:sz w:val="18"/>
        </w:rPr>
        <w:t xml:space="preserve"> </w:t>
      </w:r>
      <w:r>
        <w:rPr>
          <w:w w:val="105"/>
          <w:sz w:val="18"/>
        </w:rPr>
        <w:t>the</w:t>
      </w:r>
      <w:r>
        <w:rPr>
          <w:spacing w:val="-12"/>
          <w:w w:val="105"/>
          <w:sz w:val="18"/>
        </w:rPr>
        <w:t xml:space="preserve"> </w:t>
      </w:r>
      <w:r>
        <w:rPr>
          <w:w w:val="105"/>
          <w:sz w:val="18"/>
        </w:rPr>
        <w:t xml:space="preserve">terms and conditions of the bid which are not acceptable to the department, </w:t>
      </w:r>
      <w:r>
        <w:rPr>
          <w:rFonts w:ascii="Arial"/>
          <w:b/>
          <w:w w:val="105"/>
          <w:sz w:val="18"/>
        </w:rPr>
        <w:t>then the Government shall, without prejudice to any other right or remedy, be at liberty to forfeit 50% of the said earnest money as aforesaid. Further, the bidders shall not be allowed to participate in the rebidding process of the</w:t>
      </w:r>
      <w:r>
        <w:rPr>
          <w:rFonts w:ascii="Arial"/>
          <w:b/>
          <w:spacing w:val="8"/>
          <w:w w:val="105"/>
          <w:sz w:val="18"/>
        </w:rPr>
        <w:t xml:space="preserve"> </w:t>
      </w:r>
      <w:r>
        <w:rPr>
          <w:rFonts w:ascii="Arial"/>
          <w:b/>
          <w:w w:val="105"/>
          <w:sz w:val="18"/>
        </w:rPr>
        <w:t>work.</w:t>
      </w:r>
    </w:p>
    <w:p w:rsidR="00F01242" w:rsidRDefault="00241463" w:rsidP="00FD2314">
      <w:pPr>
        <w:pStyle w:val="Heading6"/>
        <w:numPr>
          <w:ilvl w:val="0"/>
          <w:numId w:val="42"/>
        </w:numPr>
        <w:tabs>
          <w:tab w:val="left" w:pos="1338"/>
        </w:tabs>
        <w:spacing w:before="96"/>
        <w:ind w:left="1337" w:hanging="534"/>
        <w:jc w:val="both"/>
      </w:pPr>
      <w:r>
        <w:rPr>
          <w:w w:val="105"/>
        </w:rPr>
        <w:t>List</w:t>
      </w:r>
      <w:r>
        <w:rPr>
          <w:spacing w:val="-15"/>
          <w:w w:val="105"/>
        </w:rPr>
        <w:t xml:space="preserve"> </w:t>
      </w:r>
      <w:r>
        <w:rPr>
          <w:w w:val="105"/>
        </w:rPr>
        <w:t>of</w:t>
      </w:r>
      <w:r>
        <w:rPr>
          <w:spacing w:val="-12"/>
          <w:w w:val="105"/>
        </w:rPr>
        <w:t xml:space="preserve"> </w:t>
      </w:r>
      <w:r>
        <w:rPr>
          <w:w w:val="105"/>
        </w:rPr>
        <w:t>Documents</w:t>
      </w:r>
      <w:r>
        <w:rPr>
          <w:spacing w:val="-12"/>
          <w:w w:val="105"/>
        </w:rPr>
        <w:t xml:space="preserve"> </w:t>
      </w:r>
      <w:r>
        <w:rPr>
          <w:w w:val="105"/>
        </w:rPr>
        <w:t>to</w:t>
      </w:r>
      <w:r>
        <w:rPr>
          <w:spacing w:val="-12"/>
          <w:w w:val="105"/>
        </w:rPr>
        <w:t xml:space="preserve"> </w:t>
      </w:r>
      <w:r>
        <w:rPr>
          <w:w w:val="105"/>
        </w:rPr>
        <w:t>be</w:t>
      </w:r>
      <w:r>
        <w:rPr>
          <w:spacing w:val="-8"/>
          <w:w w:val="105"/>
        </w:rPr>
        <w:t xml:space="preserve"> </w:t>
      </w:r>
      <w:r>
        <w:rPr>
          <w:w w:val="105"/>
        </w:rPr>
        <w:t>scanned</w:t>
      </w:r>
      <w:r>
        <w:rPr>
          <w:spacing w:val="-13"/>
          <w:w w:val="105"/>
        </w:rPr>
        <w:t xml:space="preserve"> </w:t>
      </w:r>
      <w:r>
        <w:rPr>
          <w:w w:val="105"/>
        </w:rPr>
        <w:t>and</w:t>
      </w:r>
      <w:r>
        <w:rPr>
          <w:spacing w:val="-15"/>
          <w:w w:val="105"/>
        </w:rPr>
        <w:t xml:space="preserve"> </w:t>
      </w:r>
      <w:r>
        <w:rPr>
          <w:w w:val="105"/>
        </w:rPr>
        <w:t>uploaded</w:t>
      </w:r>
      <w:r>
        <w:rPr>
          <w:spacing w:val="-10"/>
          <w:w w:val="105"/>
        </w:rPr>
        <w:t xml:space="preserve"> </w:t>
      </w:r>
      <w:r>
        <w:rPr>
          <w:w w:val="105"/>
        </w:rPr>
        <w:t>within</w:t>
      </w:r>
      <w:r>
        <w:rPr>
          <w:spacing w:val="-12"/>
          <w:w w:val="105"/>
        </w:rPr>
        <w:t xml:space="preserve"> </w:t>
      </w:r>
      <w:r>
        <w:rPr>
          <w:w w:val="105"/>
        </w:rPr>
        <w:t>the</w:t>
      </w:r>
      <w:r>
        <w:rPr>
          <w:spacing w:val="-13"/>
          <w:w w:val="105"/>
        </w:rPr>
        <w:t xml:space="preserve"> </w:t>
      </w:r>
      <w:r>
        <w:rPr>
          <w:w w:val="105"/>
        </w:rPr>
        <w:t>period</w:t>
      </w:r>
      <w:r>
        <w:rPr>
          <w:spacing w:val="-12"/>
          <w:w w:val="105"/>
        </w:rPr>
        <w:t xml:space="preserve"> </w:t>
      </w:r>
      <w:r>
        <w:rPr>
          <w:w w:val="105"/>
        </w:rPr>
        <w:t>of</w:t>
      </w:r>
      <w:r>
        <w:rPr>
          <w:spacing w:val="-10"/>
          <w:w w:val="105"/>
        </w:rPr>
        <w:t xml:space="preserve"> </w:t>
      </w:r>
      <w:r>
        <w:rPr>
          <w:w w:val="105"/>
        </w:rPr>
        <w:t>bid</w:t>
      </w:r>
      <w:r>
        <w:rPr>
          <w:spacing w:val="-15"/>
          <w:w w:val="105"/>
        </w:rPr>
        <w:t xml:space="preserve"> </w:t>
      </w:r>
      <w:r>
        <w:rPr>
          <w:w w:val="105"/>
        </w:rPr>
        <w:t>submission:</w:t>
      </w:r>
    </w:p>
    <w:p w:rsidR="00F01242" w:rsidRDefault="00241463" w:rsidP="00FD2314">
      <w:pPr>
        <w:pStyle w:val="ListParagraph"/>
        <w:numPr>
          <w:ilvl w:val="0"/>
          <w:numId w:val="38"/>
        </w:numPr>
        <w:tabs>
          <w:tab w:val="left" w:pos="1454"/>
          <w:tab w:val="left" w:pos="1455"/>
        </w:tabs>
        <w:spacing w:before="122"/>
        <w:ind w:hanging="654"/>
        <w:rPr>
          <w:rFonts w:ascii="Arial"/>
          <w:b/>
          <w:sz w:val="18"/>
        </w:rPr>
      </w:pPr>
      <w:r>
        <w:rPr>
          <w:rFonts w:ascii="Arial"/>
          <w:b/>
          <w:w w:val="105"/>
          <w:sz w:val="18"/>
        </w:rPr>
        <w:t>UTR of RTGS payment of Tender Fee and</w:t>
      </w:r>
      <w:r>
        <w:rPr>
          <w:rFonts w:ascii="Arial"/>
          <w:b/>
          <w:spacing w:val="10"/>
          <w:w w:val="105"/>
          <w:sz w:val="18"/>
        </w:rPr>
        <w:t xml:space="preserve"> </w:t>
      </w:r>
      <w:r>
        <w:rPr>
          <w:rFonts w:ascii="Arial"/>
          <w:b/>
          <w:w w:val="105"/>
          <w:sz w:val="18"/>
        </w:rPr>
        <w:t>EMD.</w:t>
      </w:r>
    </w:p>
    <w:p w:rsidR="00F01242" w:rsidRDefault="00241463" w:rsidP="00FD2314">
      <w:pPr>
        <w:pStyle w:val="ListParagraph"/>
        <w:numPr>
          <w:ilvl w:val="0"/>
          <w:numId w:val="38"/>
        </w:numPr>
        <w:tabs>
          <w:tab w:val="left" w:pos="1482"/>
        </w:tabs>
        <w:spacing w:before="4"/>
        <w:ind w:left="1481" w:right="1260" w:hanging="677"/>
        <w:rPr>
          <w:rFonts w:ascii="Arial"/>
          <w:b/>
          <w:sz w:val="18"/>
        </w:rPr>
      </w:pPr>
      <w:r>
        <w:rPr>
          <w:rFonts w:ascii="Arial"/>
          <w:b/>
          <w:w w:val="105"/>
          <w:sz w:val="18"/>
        </w:rPr>
        <w:t>Certificate of Registration for GST/ Sales Tax / VAT and acknowledgement of up to date filed</w:t>
      </w:r>
      <w:r>
        <w:rPr>
          <w:rFonts w:ascii="Arial"/>
          <w:b/>
          <w:spacing w:val="-2"/>
          <w:w w:val="105"/>
          <w:sz w:val="18"/>
        </w:rPr>
        <w:t xml:space="preserve"> </w:t>
      </w:r>
      <w:r>
        <w:rPr>
          <w:rFonts w:ascii="Arial"/>
          <w:b/>
          <w:w w:val="105"/>
          <w:sz w:val="18"/>
        </w:rPr>
        <w:t>return.</w:t>
      </w:r>
    </w:p>
    <w:p w:rsidR="00F01242" w:rsidRDefault="00241463" w:rsidP="00FD2314">
      <w:pPr>
        <w:pStyle w:val="ListParagraph"/>
        <w:numPr>
          <w:ilvl w:val="0"/>
          <w:numId w:val="38"/>
        </w:numPr>
        <w:tabs>
          <w:tab w:val="left" w:pos="1482"/>
        </w:tabs>
        <w:spacing w:before="1" w:line="242" w:lineRule="auto"/>
        <w:ind w:left="1481" w:right="1244" w:hanging="677"/>
        <w:rPr>
          <w:rFonts w:ascii="Arial"/>
          <w:b/>
          <w:sz w:val="18"/>
        </w:rPr>
      </w:pPr>
      <w:r>
        <w:rPr>
          <w:rFonts w:ascii="Arial"/>
          <w:b/>
          <w:w w:val="105"/>
          <w:sz w:val="18"/>
        </w:rPr>
        <w:t xml:space="preserve">Written power of Attorney on stamp paper in favour of person singing the </w:t>
      </w:r>
      <w:r>
        <w:rPr>
          <w:rFonts w:ascii="Arial"/>
          <w:b/>
          <w:spacing w:val="4"/>
          <w:w w:val="105"/>
          <w:sz w:val="18"/>
        </w:rPr>
        <w:t xml:space="preserve">tender </w:t>
      </w:r>
      <w:r>
        <w:rPr>
          <w:rFonts w:ascii="Arial"/>
          <w:b/>
          <w:w w:val="105"/>
          <w:sz w:val="18"/>
        </w:rPr>
        <w:t>documents.</w:t>
      </w:r>
    </w:p>
    <w:p w:rsidR="00F01242" w:rsidRDefault="00241463" w:rsidP="00FD2314">
      <w:pPr>
        <w:pStyle w:val="ListParagraph"/>
        <w:numPr>
          <w:ilvl w:val="0"/>
          <w:numId w:val="38"/>
        </w:numPr>
        <w:tabs>
          <w:tab w:val="left" w:pos="1482"/>
        </w:tabs>
        <w:spacing w:before="3"/>
        <w:ind w:left="1481" w:hanging="678"/>
        <w:rPr>
          <w:rFonts w:ascii="Arial"/>
          <w:b/>
          <w:sz w:val="18"/>
        </w:rPr>
      </w:pPr>
      <w:r>
        <w:rPr>
          <w:rFonts w:ascii="Arial"/>
          <w:b/>
          <w:w w:val="105"/>
          <w:sz w:val="18"/>
        </w:rPr>
        <w:t>Copy of PAN no.</w:t>
      </w:r>
      <w:r>
        <w:rPr>
          <w:rFonts w:ascii="Arial"/>
          <w:b/>
          <w:spacing w:val="7"/>
          <w:w w:val="105"/>
          <w:sz w:val="18"/>
        </w:rPr>
        <w:t xml:space="preserve"> </w:t>
      </w:r>
      <w:r>
        <w:rPr>
          <w:rFonts w:ascii="Arial"/>
          <w:b/>
          <w:w w:val="105"/>
          <w:sz w:val="18"/>
        </w:rPr>
        <w:t>allocated.</w:t>
      </w:r>
    </w:p>
    <w:p w:rsidR="00F01242" w:rsidRDefault="00241463" w:rsidP="00FD2314">
      <w:pPr>
        <w:pStyle w:val="ListParagraph"/>
        <w:numPr>
          <w:ilvl w:val="0"/>
          <w:numId w:val="38"/>
        </w:numPr>
        <w:tabs>
          <w:tab w:val="left" w:pos="1482"/>
        </w:tabs>
        <w:spacing w:before="11"/>
        <w:ind w:left="1481" w:hanging="681"/>
        <w:rPr>
          <w:rFonts w:ascii="Arial"/>
          <w:b/>
          <w:sz w:val="18"/>
        </w:rPr>
      </w:pPr>
      <w:r>
        <w:rPr>
          <w:rFonts w:ascii="Arial"/>
          <w:b/>
          <w:w w:val="105"/>
          <w:sz w:val="18"/>
        </w:rPr>
        <w:t>Certificate of work experience (As specified in Clause 1.2.1 of</w:t>
      </w:r>
      <w:r>
        <w:rPr>
          <w:rFonts w:ascii="Arial"/>
          <w:b/>
          <w:spacing w:val="5"/>
          <w:w w:val="105"/>
          <w:sz w:val="18"/>
        </w:rPr>
        <w:t xml:space="preserve"> </w:t>
      </w:r>
      <w:r>
        <w:rPr>
          <w:rFonts w:ascii="Arial"/>
          <w:b/>
          <w:spacing w:val="4"/>
          <w:w w:val="105"/>
          <w:sz w:val="18"/>
        </w:rPr>
        <w:t>CPWD-6.</w:t>
      </w:r>
    </w:p>
    <w:p w:rsidR="00F01242" w:rsidRDefault="00241463" w:rsidP="00FD2314">
      <w:pPr>
        <w:pStyle w:val="ListParagraph"/>
        <w:numPr>
          <w:ilvl w:val="0"/>
          <w:numId w:val="38"/>
        </w:numPr>
        <w:tabs>
          <w:tab w:val="left" w:pos="1482"/>
        </w:tabs>
        <w:spacing w:before="9"/>
        <w:ind w:left="1481" w:hanging="681"/>
        <w:rPr>
          <w:rFonts w:ascii="Arial"/>
          <w:b/>
          <w:sz w:val="18"/>
        </w:rPr>
      </w:pPr>
      <w:r>
        <w:rPr>
          <w:rFonts w:ascii="Arial"/>
          <w:b/>
          <w:w w:val="105"/>
          <w:sz w:val="18"/>
        </w:rPr>
        <w:t>Form of</w:t>
      </w:r>
      <w:r>
        <w:rPr>
          <w:rFonts w:ascii="Arial"/>
          <w:b/>
          <w:spacing w:val="4"/>
          <w:w w:val="105"/>
          <w:sz w:val="18"/>
        </w:rPr>
        <w:t xml:space="preserve"> </w:t>
      </w:r>
      <w:r>
        <w:rPr>
          <w:rFonts w:ascii="Arial"/>
          <w:b/>
          <w:w w:val="105"/>
          <w:sz w:val="18"/>
        </w:rPr>
        <w:t>agreement</w:t>
      </w:r>
    </w:p>
    <w:p w:rsidR="00F01242" w:rsidRDefault="00241463" w:rsidP="00FD2314">
      <w:pPr>
        <w:pStyle w:val="ListParagraph"/>
        <w:numPr>
          <w:ilvl w:val="0"/>
          <w:numId w:val="38"/>
        </w:numPr>
        <w:tabs>
          <w:tab w:val="left" w:pos="1482"/>
        </w:tabs>
        <w:spacing w:before="9"/>
        <w:ind w:left="1481" w:hanging="681"/>
        <w:rPr>
          <w:rFonts w:ascii="Arial"/>
          <w:b/>
          <w:sz w:val="18"/>
        </w:rPr>
      </w:pPr>
      <w:r>
        <w:rPr>
          <w:rFonts w:ascii="Arial"/>
          <w:b/>
          <w:w w:val="105"/>
          <w:sz w:val="18"/>
        </w:rPr>
        <w:t>Singed on each pages of NIT and documents and uploaded with</w:t>
      </w:r>
      <w:r>
        <w:rPr>
          <w:rFonts w:ascii="Arial"/>
          <w:b/>
          <w:spacing w:val="8"/>
          <w:w w:val="105"/>
          <w:sz w:val="18"/>
        </w:rPr>
        <w:t xml:space="preserve"> </w:t>
      </w:r>
      <w:r>
        <w:rPr>
          <w:rFonts w:ascii="Arial"/>
          <w:b/>
          <w:w w:val="105"/>
          <w:sz w:val="18"/>
        </w:rPr>
        <w:t>bid.</w:t>
      </w:r>
    </w:p>
    <w:p w:rsidR="00F01242" w:rsidRDefault="00241463" w:rsidP="00FD2314">
      <w:pPr>
        <w:pStyle w:val="ListParagraph"/>
        <w:numPr>
          <w:ilvl w:val="0"/>
          <w:numId w:val="38"/>
        </w:numPr>
        <w:tabs>
          <w:tab w:val="left" w:pos="1482"/>
        </w:tabs>
        <w:spacing w:before="7"/>
        <w:ind w:left="1481" w:hanging="681"/>
        <w:rPr>
          <w:rFonts w:ascii="Arial"/>
          <w:b/>
          <w:sz w:val="18"/>
        </w:rPr>
      </w:pPr>
      <w:r>
        <w:rPr>
          <w:rFonts w:ascii="Arial"/>
          <w:b/>
          <w:w w:val="105"/>
          <w:sz w:val="18"/>
        </w:rPr>
        <w:t>Annual Turnover certificates of past 5</w:t>
      </w:r>
      <w:r>
        <w:rPr>
          <w:rFonts w:ascii="Arial"/>
          <w:b/>
          <w:spacing w:val="6"/>
          <w:w w:val="105"/>
          <w:sz w:val="18"/>
        </w:rPr>
        <w:t xml:space="preserve"> </w:t>
      </w:r>
      <w:r>
        <w:rPr>
          <w:rFonts w:ascii="Arial"/>
          <w:b/>
          <w:w w:val="105"/>
          <w:sz w:val="18"/>
        </w:rPr>
        <w:t>years.</w:t>
      </w:r>
    </w:p>
    <w:p w:rsidR="00F01242" w:rsidRDefault="00241463" w:rsidP="00FD2314">
      <w:pPr>
        <w:pStyle w:val="ListParagraph"/>
        <w:numPr>
          <w:ilvl w:val="0"/>
          <w:numId w:val="38"/>
        </w:numPr>
        <w:tabs>
          <w:tab w:val="left" w:pos="1482"/>
        </w:tabs>
        <w:spacing w:before="9"/>
        <w:ind w:left="1481" w:hanging="681"/>
        <w:rPr>
          <w:rFonts w:ascii="Arial"/>
          <w:b/>
          <w:sz w:val="18"/>
        </w:rPr>
      </w:pPr>
      <w:r>
        <w:rPr>
          <w:rFonts w:ascii="Arial"/>
          <w:b/>
          <w:w w:val="105"/>
          <w:sz w:val="18"/>
        </w:rPr>
        <w:t>Audited Balance sheet by chartered Accountant of last 3</w:t>
      </w:r>
      <w:r>
        <w:rPr>
          <w:rFonts w:ascii="Arial"/>
          <w:b/>
          <w:spacing w:val="19"/>
          <w:w w:val="105"/>
          <w:sz w:val="18"/>
        </w:rPr>
        <w:t xml:space="preserve"> </w:t>
      </w:r>
      <w:r>
        <w:rPr>
          <w:rFonts w:ascii="Arial"/>
          <w:b/>
          <w:w w:val="105"/>
          <w:sz w:val="18"/>
        </w:rPr>
        <w:t>Years.</w:t>
      </w:r>
    </w:p>
    <w:p w:rsidR="00F01242" w:rsidRDefault="00F01242">
      <w:pPr>
        <w:pStyle w:val="BodyText"/>
        <w:spacing w:before="2"/>
        <w:rPr>
          <w:rFonts w:ascii="Arial"/>
          <w:b/>
          <w:sz w:val="19"/>
        </w:rPr>
      </w:pPr>
    </w:p>
    <w:p w:rsidR="00F01242" w:rsidRDefault="00241463" w:rsidP="00FD2314">
      <w:pPr>
        <w:pStyle w:val="ListParagraph"/>
        <w:numPr>
          <w:ilvl w:val="0"/>
          <w:numId w:val="42"/>
        </w:numPr>
        <w:tabs>
          <w:tab w:val="left" w:pos="1338"/>
        </w:tabs>
        <w:spacing w:before="1"/>
        <w:ind w:left="1337" w:hanging="534"/>
        <w:rPr>
          <w:sz w:val="18"/>
        </w:rPr>
      </w:pPr>
      <w:r>
        <w:rPr>
          <w:w w:val="105"/>
          <w:sz w:val="18"/>
        </w:rPr>
        <w:t>Only Authorized signatory will be permitted to sign any type of</w:t>
      </w:r>
      <w:r>
        <w:rPr>
          <w:spacing w:val="-5"/>
          <w:w w:val="105"/>
          <w:sz w:val="18"/>
        </w:rPr>
        <w:t xml:space="preserve"> </w:t>
      </w:r>
      <w:r>
        <w:rPr>
          <w:w w:val="105"/>
          <w:sz w:val="18"/>
        </w:rPr>
        <w:t>documents.</w:t>
      </w:r>
    </w:p>
    <w:p w:rsidR="00F01242" w:rsidRDefault="00F01242">
      <w:pPr>
        <w:pStyle w:val="BodyText"/>
        <w:spacing w:before="10"/>
        <w:rPr>
          <w:sz w:val="17"/>
        </w:rPr>
      </w:pPr>
    </w:p>
    <w:p w:rsidR="00F01242" w:rsidRDefault="00241463" w:rsidP="00FD2314">
      <w:pPr>
        <w:pStyle w:val="ListParagraph"/>
        <w:numPr>
          <w:ilvl w:val="0"/>
          <w:numId w:val="42"/>
        </w:numPr>
        <w:tabs>
          <w:tab w:val="left" w:pos="1239"/>
        </w:tabs>
        <w:spacing w:before="1"/>
        <w:ind w:left="1238" w:right="1046" w:hanging="447"/>
        <w:rPr>
          <w:sz w:val="18"/>
        </w:rPr>
      </w:pPr>
      <w:r>
        <w:rPr>
          <w:sz w:val="18"/>
        </w:rPr>
        <w:t>The soft copies of documents uploaded by contractors on CPP Portal. Same (hard copy) of Documents</w:t>
      </w:r>
      <w:r>
        <w:rPr>
          <w:spacing w:val="-5"/>
          <w:sz w:val="18"/>
        </w:rPr>
        <w:t xml:space="preserve"> </w:t>
      </w:r>
      <w:r>
        <w:rPr>
          <w:sz w:val="18"/>
        </w:rPr>
        <w:t>should</w:t>
      </w:r>
      <w:r>
        <w:rPr>
          <w:spacing w:val="-3"/>
          <w:sz w:val="18"/>
        </w:rPr>
        <w:t xml:space="preserve"> </w:t>
      </w:r>
      <w:r>
        <w:rPr>
          <w:sz w:val="18"/>
        </w:rPr>
        <w:t>also</w:t>
      </w:r>
      <w:r>
        <w:rPr>
          <w:spacing w:val="-3"/>
          <w:sz w:val="18"/>
        </w:rPr>
        <w:t xml:space="preserve"> </w:t>
      </w:r>
      <w:r>
        <w:rPr>
          <w:sz w:val="18"/>
        </w:rPr>
        <w:t>to</w:t>
      </w:r>
      <w:r>
        <w:rPr>
          <w:spacing w:val="-2"/>
          <w:sz w:val="18"/>
        </w:rPr>
        <w:t xml:space="preserve"> </w:t>
      </w:r>
      <w:r>
        <w:rPr>
          <w:sz w:val="18"/>
        </w:rPr>
        <w:t>be</w:t>
      </w:r>
      <w:r>
        <w:rPr>
          <w:spacing w:val="-3"/>
          <w:sz w:val="18"/>
        </w:rPr>
        <w:t xml:space="preserve"> </w:t>
      </w:r>
      <w:r>
        <w:rPr>
          <w:sz w:val="18"/>
        </w:rPr>
        <w:t>submitted</w:t>
      </w:r>
      <w:r>
        <w:rPr>
          <w:spacing w:val="-2"/>
          <w:sz w:val="18"/>
        </w:rPr>
        <w:t xml:space="preserve"> </w:t>
      </w:r>
      <w:r>
        <w:rPr>
          <w:sz w:val="18"/>
        </w:rPr>
        <w:t>in</w:t>
      </w:r>
      <w:r>
        <w:rPr>
          <w:spacing w:val="-4"/>
          <w:sz w:val="18"/>
        </w:rPr>
        <w:t xml:space="preserve"> </w:t>
      </w:r>
      <w:r>
        <w:rPr>
          <w:sz w:val="18"/>
        </w:rPr>
        <w:t>the</w:t>
      </w:r>
      <w:r>
        <w:rPr>
          <w:spacing w:val="-3"/>
          <w:sz w:val="18"/>
        </w:rPr>
        <w:t xml:space="preserve"> </w:t>
      </w:r>
      <w:r>
        <w:rPr>
          <w:sz w:val="18"/>
        </w:rPr>
        <w:t>office</w:t>
      </w:r>
      <w:r>
        <w:rPr>
          <w:spacing w:val="-5"/>
          <w:sz w:val="18"/>
        </w:rPr>
        <w:t xml:space="preserve"> </w:t>
      </w:r>
      <w:r>
        <w:rPr>
          <w:sz w:val="18"/>
        </w:rPr>
        <w:t>of</w:t>
      </w:r>
      <w:r>
        <w:rPr>
          <w:spacing w:val="-4"/>
          <w:sz w:val="18"/>
        </w:rPr>
        <w:t xml:space="preserve"> </w:t>
      </w:r>
      <w:r>
        <w:rPr>
          <w:sz w:val="18"/>
        </w:rPr>
        <w:t>engineering</w:t>
      </w:r>
      <w:r>
        <w:rPr>
          <w:spacing w:val="-2"/>
          <w:sz w:val="18"/>
        </w:rPr>
        <w:t xml:space="preserve"> </w:t>
      </w:r>
      <w:r>
        <w:rPr>
          <w:sz w:val="18"/>
        </w:rPr>
        <w:t>department</w:t>
      </w:r>
      <w:r>
        <w:rPr>
          <w:spacing w:val="-4"/>
          <w:sz w:val="18"/>
        </w:rPr>
        <w:t xml:space="preserve"> </w:t>
      </w:r>
      <w:r>
        <w:rPr>
          <w:sz w:val="18"/>
        </w:rPr>
        <w:t>(Tender</w:t>
      </w:r>
      <w:r>
        <w:rPr>
          <w:spacing w:val="-2"/>
          <w:sz w:val="18"/>
        </w:rPr>
        <w:t xml:space="preserve"> </w:t>
      </w:r>
      <w:r>
        <w:rPr>
          <w:sz w:val="18"/>
        </w:rPr>
        <w:t>box)</w:t>
      </w:r>
      <w:r>
        <w:rPr>
          <w:spacing w:val="-3"/>
          <w:sz w:val="18"/>
        </w:rPr>
        <w:t xml:space="preserve"> </w:t>
      </w:r>
      <w:r>
        <w:rPr>
          <w:sz w:val="18"/>
        </w:rPr>
        <w:t>before The last date/due time of submission of tender. Those who fail to submit hard copies are treated as Disqualified for the further process of</w:t>
      </w:r>
      <w:r>
        <w:rPr>
          <w:spacing w:val="-12"/>
          <w:sz w:val="18"/>
        </w:rPr>
        <w:t xml:space="preserve"> </w:t>
      </w:r>
      <w:r>
        <w:rPr>
          <w:sz w:val="18"/>
        </w:rPr>
        <w:t>tendering.</w:t>
      </w:r>
    </w:p>
    <w:p w:rsidR="00F01242" w:rsidRDefault="00F01242">
      <w:pPr>
        <w:rPr>
          <w:sz w:val="18"/>
        </w:rPr>
        <w:sectPr w:rsidR="00F01242">
          <w:pgSz w:w="12240" w:h="15840"/>
          <w:pgMar w:top="540" w:right="780" w:bottom="1120" w:left="1200" w:header="0" w:footer="850" w:gutter="0"/>
          <w:cols w:space="720"/>
        </w:sectPr>
      </w:pPr>
    </w:p>
    <w:p w:rsidR="00F01242" w:rsidRDefault="004367B9">
      <w:pPr>
        <w:pStyle w:val="BodyText"/>
        <w:rPr>
          <w:sz w:val="20"/>
        </w:rPr>
      </w:pPr>
      <w:r>
        <w:lastRenderedPageBreak/>
        <w:pict>
          <v:group id="_x0000_s1303" style="position:absolute;margin-left:89.85pt;margin-top:26.6pt;width:473.2pt;height:745.8pt;z-index:-256386048;mso-position-horizontal-relative:page;mso-position-vertical-relative:page" coordorigin="1797,532" coordsize="9464,14916">
            <v:line id="_x0000_s1307" style="position:absolute" from="1797,15443" to="11261,15443" strokeweight=".5pt"/>
            <v:line id="_x0000_s1306" style="position:absolute" from="1802,542" to="1802,15438" strokeweight=".46pt"/>
            <v:line id="_x0000_s1305" style="position:absolute" from="1797,537" to="11261,537" strokeweight=".5pt"/>
            <v:line id="_x0000_s1304" style="position:absolute" from="11256,541" to="11256,15438" strokeweight=".46pt"/>
            <w10:wrap anchorx="page" anchory="page"/>
          </v:group>
        </w:pict>
      </w:r>
    </w:p>
    <w:p w:rsidR="00F01242" w:rsidRDefault="00241463">
      <w:pPr>
        <w:pStyle w:val="Heading2"/>
        <w:spacing w:before="214"/>
        <w:ind w:left="648"/>
      </w:pPr>
      <w:r>
        <w:t>CPWD – 6</w:t>
      </w:r>
    </w:p>
    <w:p w:rsidR="00F01242" w:rsidRDefault="00F01242">
      <w:pPr>
        <w:pStyle w:val="BodyText"/>
        <w:spacing w:before="8"/>
        <w:rPr>
          <w:rFonts w:ascii="Arial"/>
          <w:b/>
          <w:sz w:val="15"/>
        </w:rPr>
      </w:pPr>
    </w:p>
    <w:p w:rsidR="00F01242" w:rsidRDefault="00241463">
      <w:pPr>
        <w:pStyle w:val="Heading4"/>
        <w:spacing w:before="92" w:line="244" w:lineRule="auto"/>
        <w:ind w:left="3745" w:right="4844" w:hanging="5"/>
        <w:jc w:val="center"/>
      </w:pPr>
      <w:r>
        <w:rPr>
          <w:w w:val="105"/>
        </w:rPr>
        <w:t xml:space="preserve">Govt. of India AIIMS, </w:t>
      </w:r>
      <w:r>
        <w:rPr>
          <w:spacing w:val="-5"/>
          <w:w w:val="105"/>
        </w:rPr>
        <w:t>Rishikesh</w:t>
      </w:r>
    </w:p>
    <w:p w:rsidR="00F01242" w:rsidRDefault="00241463">
      <w:pPr>
        <w:spacing w:before="14"/>
        <w:ind w:right="1103"/>
        <w:jc w:val="center"/>
        <w:rPr>
          <w:rFonts w:ascii="Arial"/>
          <w:b/>
          <w:sz w:val="20"/>
        </w:rPr>
      </w:pPr>
      <w:r>
        <w:rPr>
          <w:rFonts w:ascii="Arial"/>
          <w:b/>
          <w:w w:val="105"/>
          <w:sz w:val="20"/>
        </w:rPr>
        <w:t>Notice Inviting e-Tender</w:t>
      </w:r>
    </w:p>
    <w:p w:rsidR="00F01242" w:rsidRDefault="00F01242">
      <w:pPr>
        <w:pStyle w:val="BodyText"/>
        <w:spacing w:before="2"/>
        <w:rPr>
          <w:rFonts w:ascii="Arial"/>
          <w:b/>
          <w:sz w:val="24"/>
        </w:rPr>
      </w:pPr>
    </w:p>
    <w:p w:rsidR="00F01242" w:rsidRDefault="00241463">
      <w:pPr>
        <w:pStyle w:val="BodyText"/>
        <w:spacing w:line="247" w:lineRule="auto"/>
        <w:ind w:left="1006" w:right="1214"/>
        <w:jc w:val="both"/>
        <w:rPr>
          <w:b/>
        </w:rPr>
      </w:pPr>
      <w:r>
        <w:rPr>
          <w:w w:val="105"/>
        </w:rPr>
        <w:t xml:space="preserve">Item rate tenders are invited on behalf of Director, AIIMS Rishikesh from </w:t>
      </w:r>
      <w:r>
        <w:rPr>
          <w:w w:val="105"/>
          <w:position w:val="1"/>
        </w:rPr>
        <w:t xml:space="preserve">OEM/Authorized </w:t>
      </w:r>
      <w:r>
        <w:rPr>
          <w:w w:val="105"/>
        </w:rPr>
        <w:t xml:space="preserve">Dealer/specialized Agencies having Minimum eight </w:t>
      </w:r>
      <w:r w:rsidR="00C95550">
        <w:rPr>
          <w:w w:val="105"/>
        </w:rPr>
        <w:t>Years experience</w:t>
      </w:r>
      <w:r>
        <w:rPr>
          <w:w w:val="105"/>
        </w:rPr>
        <w:t xml:space="preserve"> of similar works in Central/state Government Organization/PSU.</w:t>
      </w:r>
    </w:p>
    <w:p w:rsidR="00F01242" w:rsidRDefault="00241463">
      <w:pPr>
        <w:pStyle w:val="Heading6"/>
        <w:spacing w:before="5"/>
        <w:ind w:left="934" w:right="1243"/>
        <w:jc w:val="both"/>
        <w:rPr>
          <w:rFonts w:ascii="Tahoma"/>
          <w:b w:val="0"/>
        </w:rPr>
      </w:pPr>
      <w:r>
        <w:rPr>
          <w:rFonts w:ascii="Tahoma"/>
          <w:w w:val="105"/>
        </w:rPr>
        <w:t xml:space="preserve">The Firm should have not been declared black listed on the last date of submission of </w:t>
      </w:r>
      <w:r>
        <w:rPr>
          <w:rFonts w:ascii="Tahoma"/>
          <w:w w:val="105"/>
          <w:position w:val="1"/>
        </w:rPr>
        <w:t>bids</w:t>
      </w:r>
      <w:r>
        <w:rPr>
          <w:rFonts w:ascii="Tahoma"/>
          <w:b w:val="0"/>
          <w:w w:val="105"/>
        </w:rPr>
        <w:t>.</w:t>
      </w:r>
    </w:p>
    <w:p w:rsidR="00F01242" w:rsidRDefault="00241463">
      <w:pPr>
        <w:pStyle w:val="BodyText"/>
        <w:spacing w:before="14" w:line="247" w:lineRule="auto"/>
        <w:ind w:left="1006" w:right="1348"/>
        <w:jc w:val="both"/>
      </w:pPr>
      <w:r>
        <w:rPr>
          <w:w w:val="105"/>
        </w:rPr>
        <w:t>In case the last date of submission of bid is extended, the enlistment of contractor should be valid on the original date of submission of bids.</w:t>
      </w:r>
    </w:p>
    <w:p w:rsidR="00F01242" w:rsidRDefault="00F01242">
      <w:pPr>
        <w:pStyle w:val="BodyText"/>
        <w:spacing w:before="5"/>
      </w:pPr>
    </w:p>
    <w:p w:rsidR="00F01242" w:rsidRDefault="00241463" w:rsidP="00FD2314">
      <w:pPr>
        <w:pStyle w:val="ListParagraph"/>
        <w:numPr>
          <w:ilvl w:val="1"/>
          <w:numId w:val="37"/>
        </w:numPr>
        <w:tabs>
          <w:tab w:val="left" w:pos="1218"/>
        </w:tabs>
        <w:spacing w:line="259" w:lineRule="auto"/>
        <w:ind w:right="1221" w:hanging="231"/>
        <w:rPr>
          <w:sz w:val="18"/>
        </w:rPr>
      </w:pPr>
      <w:r>
        <w:rPr>
          <w:w w:val="105"/>
          <w:sz w:val="18"/>
        </w:rPr>
        <w:t xml:space="preserve">The work is estimated to Cost </w:t>
      </w:r>
      <w:r>
        <w:rPr>
          <w:spacing w:val="2"/>
          <w:w w:val="105"/>
          <w:sz w:val="18"/>
        </w:rPr>
        <w:t xml:space="preserve">Rs. </w:t>
      </w:r>
      <w:r>
        <w:rPr>
          <w:rFonts w:ascii="Arial"/>
          <w:b/>
          <w:w w:val="105"/>
          <w:sz w:val="18"/>
        </w:rPr>
        <w:t>86</w:t>
      </w:r>
      <w:r w:rsidR="00A3756E">
        <w:rPr>
          <w:rFonts w:ascii="Arial"/>
          <w:b/>
          <w:w w:val="105"/>
          <w:sz w:val="18"/>
        </w:rPr>
        <w:t>, 48,055.00</w:t>
      </w:r>
      <w:r>
        <w:rPr>
          <w:rFonts w:ascii="Arial"/>
          <w:b/>
          <w:w w:val="105"/>
          <w:sz w:val="18"/>
        </w:rPr>
        <w:t xml:space="preserve"> </w:t>
      </w:r>
      <w:r>
        <w:rPr>
          <w:w w:val="105"/>
          <w:sz w:val="18"/>
        </w:rPr>
        <w:t>this estimate, however, is given merely as a rough guide.</w:t>
      </w:r>
    </w:p>
    <w:p w:rsidR="00F01242" w:rsidRDefault="00241463" w:rsidP="00FD2314">
      <w:pPr>
        <w:pStyle w:val="ListParagraph"/>
        <w:numPr>
          <w:ilvl w:val="1"/>
          <w:numId w:val="37"/>
        </w:numPr>
        <w:tabs>
          <w:tab w:val="left" w:pos="1381"/>
        </w:tabs>
        <w:spacing w:line="249" w:lineRule="auto"/>
        <w:ind w:right="1214" w:hanging="231"/>
        <w:rPr>
          <w:sz w:val="18"/>
        </w:rPr>
      </w:pPr>
      <w:r>
        <w:rPr>
          <w:w w:val="105"/>
          <w:sz w:val="18"/>
        </w:rPr>
        <w:t>Intending tenderer is eligible to submit the bid provided he has definite proof from the appropriate authority, which shall be to the satisfaction of the competent authority, of having satisfactorily completed similar works of magnitude specified below:-</w:t>
      </w:r>
    </w:p>
    <w:p w:rsidR="00F01242" w:rsidRDefault="00241463">
      <w:pPr>
        <w:pStyle w:val="Heading4"/>
        <w:spacing w:before="178"/>
        <w:ind w:right="2823"/>
        <w:jc w:val="center"/>
      </w:pPr>
      <w:r>
        <w:rPr>
          <w:w w:val="105"/>
        </w:rPr>
        <w:t>Criteria of eligibility for submission of bid documents.</w:t>
      </w:r>
    </w:p>
    <w:p w:rsidR="00F01242" w:rsidRDefault="00F01242">
      <w:pPr>
        <w:pStyle w:val="BodyText"/>
        <w:spacing w:before="2"/>
        <w:rPr>
          <w:rFonts w:ascii="Arial"/>
          <w:b/>
        </w:rPr>
      </w:pPr>
    </w:p>
    <w:p w:rsidR="00F01242" w:rsidRDefault="00241463" w:rsidP="00FD2314">
      <w:pPr>
        <w:pStyle w:val="ListParagraph"/>
        <w:numPr>
          <w:ilvl w:val="2"/>
          <w:numId w:val="37"/>
        </w:numPr>
        <w:tabs>
          <w:tab w:val="left" w:pos="1263"/>
        </w:tabs>
        <w:spacing w:before="1"/>
        <w:jc w:val="both"/>
        <w:rPr>
          <w:rFonts w:ascii="Arial"/>
          <w:b/>
          <w:sz w:val="20"/>
        </w:rPr>
      </w:pPr>
      <w:r>
        <w:rPr>
          <w:rFonts w:ascii="Arial"/>
          <w:b/>
          <w:w w:val="105"/>
          <w:sz w:val="20"/>
        </w:rPr>
        <w:t>Criteria of</w:t>
      </w:r>
      <w:r>
        <w:rPr>
          <w:rFonts w:ascii="Arial"/>
          <w:b/>
          <w:spacing w:val="-6"/>
          <w:w w:val="105"/>
          <w:sz w:val="20"/>
        </w:rPr>
        <w:t xml:space="preserve"> </w:t>
      </w:r>
      <w:r>
        <w:rPr>
          <w:rFonts w:ascii="Arial"/>
          <w:b/>
          <w:w w:val="105"/>
          <w:sz w:val="20"/>
        </w:rPr>
        <w:t>eligibility</w:t>
      </w:r>
    </w:p>
    <w:p w:rsidR="00F01242" w:rsidRDefault="00241463">
      <w:pPr>
        <w:pStyle w:val="BodyText"/>
        <w:spacing w:before="7" w:line="254" w:lineRule="auto"/>
        <w:ind w:left="1262" w:right="1204"/>
        <w:jc w:val="both"/>
      </w:pPr>
      <w:r>
        <w:rPr>
          <w:w w:val="105"/>
        </w:rPr>
        <w:t xml:space="preserve">Three similar works each of value not less than </w:t>
      </w:r>
      <w:r w:rsidR="00A3756E">
        <w:rPr>
          <w:rFonts w:ascii="Arial"/>
          <w:b/>
          <w:w w:val="105"/>
        </w:rPr>
        <w:t>Rs. 34.59</w:t>
      </w:r>
      <w:r>
        <w:rPr>
          <w:rFonts w:ascii="Arial"/>
          <w:b/>
          <w:w w:val="105"/>
        </w:rPr>
        <w:t xml:space="preserve"> lakh </w:t>
      </w:r>
      <w:r>
        <w:rPr>
          <w:w w:val="105"/>
        </w:rPr>
        <w:t xml:space="preserve">or two similar work each of value not less than </w:t>
      </w:r>
      <w:r w:rsidR="00A3756E">
        <w:rPr>
          <w:rFonts w:ascii="Arial"/>
          <w:b/>
          <w:w w:val="105"/>
        </w:rPr>
        <w:t>Rs.51.89</w:t>
      </w:r>
      <w:r>
        <w:rPr>
          <w:rFonts w:ascii="Arial"/>
          <w:b/>
          <w:w w:val="105"/>
        </w:rPr>
        <w:t xml:space="preserve"> lakh </w:t>
      </w:r>
      <w:r>
        <w:rPr>
          <w:w w:val="105"/>
        </w:rPr>
        <w:t xml:space="preserve">or one similar work of value not less than </w:t>
      </w:r>
      <w:r w:rsidR="00A3756E">
        <w:rPr>
          <w:rFonts w:ascii="Arial"/>
          <w:b/>
          <w:w w:val="105"/>
        </w:rPr>
        <w:t>Rs. 68.19</w:t>
      </w:r>
      <w:r>
        <w:rPr>
          <w:rFonts w:ascii="Arial"/>
          <w:b/>
          <w:w w:val="105"/>
        </w:rPr>
        <w:t xml:space="preserve"> lakh </w:t>
      </w:r>
      <w:r>
        <w:rPr>
          <w:w w:val="105"/>
        </w:rPr>
        <w:t>in last 7 years ending last day of the month previous to the one in which the tenders are invited.</w:t>
      </w:r>
    </w:p>
    <w:p w:rsidR="00F01242" w:rsidRDefault="00F01242">
      <w:pPr>
        <w:pStyle w:val="BodyText"/>
        <w:spacing w:before="7"/>
        <w:rPr>
          <w:sz w:val="17"/>
        </w:rPr>
      </w:pPr>
    </w:p>
    <w:p w:rsidR="00F01242" w:rsidRDefault="00241463">
      <w:pPr>
        <w:pStyle w:val="BodyText"/>
        <w:spacing w:before="20" w:line="247" w:lineRule="auto"/>
        <w:ind w:left="1262" w:right="1212"/>
        <w:jc w:val="both"/>
      </w:pPr>
      <w:r>
        <w:rPr>
          <w:w w:val="105"/>
        </w:rPr>
        <w:t>The</w:t>
      </w:r>
      <w:r>
        <w:rPr>
          <w:spacing w:val="-10"/>
          <w:w w:val="105"/>
        </w:rPr>
        <w:t xml:space="preserve"> </w:t>
      </w:r>
      <w:r>
        <w:rPr>
          <w:w w:val="105"/>
        </w:rPr>
        <w:t>value</w:t>
      </w:r>
      <w:r>
        <w:rPr>
          <w:spacing w:val="-3"/>
          <w:w w:val="105"/>
        </w:rPr>
        <w:t xml:space="preserve"> </w:t>
      </w:r>
      <w:r>
        <w:rPr>
          <w:w w:val="105"/>
        </w:rPr>
        <w:t>of</w:t>
      </w:r>
      <w:r>
        <w:rPr>
          <w:spacing w:val="-9"/>
          <w:w w:val="105"/>
        </w:rPr>
        <w:t xml:space="preserve"> </w:t>
      </w:r>
      <w:r>
        <w:rPr>
          <w:w w:val="105"/>
        </w:rPr>
        <w:t>executed</w:t>
      </w:r>
      <w:r>
        <w:rPr>
          <w:spacing w:val="-5"/>
          <w:w w:val="105"/>
        </w:rPr>
        <w:t xml:space="preserve"> </w:t>
      </w:r>
      <w:r>
        <w:rPr>
          <w:w w:val="105"/>
        </w:rPr>
        <w:t>works</w:t>
      </w:r>
      <w:r>
        <w:rPr>
          <w:spacing w:val="-9"/>
          <w:w w:val="105"/>
        </w:rPr>
        <w:t xml:space="preserve"> </w:t>
      </w:r>
      <w:r>
        <w:rPr>
          <w:w w:val="105"/>
        </w:rPr>
        <w:t>shall</w:t>
      </w:r>
      <w:r>
        <w:rPr>
          <w:spacing w:val="-8"/>
          <w:w w:val="105"/>
        </w:rPr>
        <w:t xml:space="preserve"> </w:t>
      </w:r>
      <w:r>
        <w:rPr>
          <w:w w:val="105"/>
        </w:rPr>
        <w:t>be</w:t>
      </w:r>
      <w:r>
        <w:rPr>
          <w:spacing w:val="-4"/>
          <w:w w:val="105"/>
        </w:rPr>
        <w:t xml:space="preserve"> </w:t>
      </w:r>
      <w:r>
        <w:rPr>
          <w:w w:val="105"/>
        </w:rPr>
        <w:t>brought</w:t>
      </w:r>
      <w:r>
        <w:rPr>
          <w:spacing w:val="-4"/>
          <w:w w:val="105"/>
        </w:rPr>
        <w:t xml:space="preserve"> </w:t>
      </w:r>
      <w:r>
        <w:rPr>
          <w:w w:val="105"/>
        </w:rPr>
        <w:t>to</w:t>
      </w:r>
      <w:r>
        <w:rPr>
          <w:spacing w:val="-5"/>
          <w:w w:val="105"/>
        </w:rPr>
        <w:t xml:space="preserve"> </w:t>
      </w:r>
      <w:r>
        <w:rPr>
          <w:w w:val="105"/>
        </w:rPr>
        <w:t>current</w:t>
      </w:r>
      <w:r>
        <w:rPr>
          <w:spacing w:val="-3"/>
          <w:w w:val="105"/>
        </w:rPr>
        <w:t xml:space="preserve"> </w:t>
      </w:r>
      <w:r>
        <w:rPr>
          <w:w w:val="105"/>
        </w:rPr>
        <w:t>costing</w:t>
      </w:r>
      <w:r>
        <w:rPr>
          <w:spacing w:val="-5"/>
          <w:w w:val="105"/>
        </w:rPr>
        <w:t xml:space="preserve"> </w:t>
      </w:r>
      <w:r>
        <w:rPr>
          <w:w w:val="105"/>
        </w:rPr>
        <w:t>level</w:t>
      </w:r>
      <w:r>
        <w:rPr>
          <w:spacing w:val="-7"/>
          <w:w w:val="105"/>
        </w:rPr>
        <w:t xml:space="preserve"> </w:t>
      </w:r>
      <w:r>
        <w:rPr>
          <w:w w:val="105"/>
        </w:rPr>
        <w:t>by</w:t>
      </w:r>
      <w:r>
        <w:rPr>
          <w:spacing w:val="-5"/>
          <w:w w:val="105"/>
        </w:rPr>
        <w:t xml:space="preserve"> </w:t>
      </w:r>
      <w:r>
        <w:rPr>
          <w:w w:val="105"/>
        </w:rPr>
        <w:t>enhancing</w:t>
      </w:r>
      <w:r>
        <w:rPr>
          <w:spacing w:val="-7"/>
          <w:w w:val="105"/>
        </w:rPr>
        <w:t xml:space="preserve"> </w:t>
      </w:r>
      <w:r>
        <w:rPr>
          <w:w w:val="105"/>
        </w:rPr>
        <w:t>the</w:t>
      </w:r>
      <w:r>
        <w:rPr>
          <w:spacing w:val="-6"/>
          <w:w w:val="105"/>
        </w:rPr>
        <w:t xml:space="preserve"> </w:t>
      </w:r>
      <w:r>
        <w:rPr>
          <w:w w:val="105"/>
        </w:rPr>
        <w:t>actual value of work at simple rate of 7% per annum; calculated from the date of completion to</w:t>
      </w:r>
      <w:r>
        <w:rPr>
          <w:spacing w:val="-45"/>
          <w:w w:val="105"/>
        </w:rPr>
        <w:t xml:space="preserve"> </w:t>
      </w:r>
      <w:r>
        <w:rPr>
          <w:w w:val="105"/>
        </w:rPr>
        <w:t>last date of receipt of</w:t>
      </w:r>
      <w:r>
        <w:rPr>
          <w:spacing w:val="5"/>
          <w:w w:val="105"/>
        </w:rPr>
        <w:t xml:space="preserve"> </w:t>
      </w:r>
      <w:r>
        <w:rPr>
          <w:w w:val="105"/>
        </w:rPr>
        <w:t>tender</w:t>
      </w:r>
      <w:r>
        <w:rPr>
          <w:w w:val="105"/>
          <w:sz w:val="17"/>
        </w:rPr>
        <w:t>s</w:t>
      </w:r>
      <w:r>
        <w:rPr>
          <w:w w:val="105"/>
        </w:rPr>
        <w:t>.</w:t>
      </w:r>
    </w:p>
    <w:p w:rsidR="00F01242" w:rsidRDefault="00F01242">
      <w:pPr>
        <w:pStyle w:val="BodyText"/>
        <w:spacing w:before="7"/>
        <w:rPr>
          <w:sz w:val="17"/>
        </w:rPr>
      </w:pPr>
    </w:p>
    <w:p w:rsidR="00F01242" w:rsidRDefault="00241463" w:rsidP="00FD2314">
      <w:pPr>
        <w:pStyle w:val="ListParagraph"/>
        <w:numPr>
          <w:ilvl w:val="2"/>
          <w:numId w:val="37"/>
        </w:numPr>
        <w:tabs>
          <w:tab w:val="left" w:pos="1263"/>
        </w:tabs>
        <w:jc w:val="both"/>
        <w:rPr>
          <w:sz w:val="18"/>
        </w:rPr>
      </w:pPr>
      <w:r>
        <w:rPr>
          <w:w w:val="105"/>
          <w:sz w:val="18"/>
        </w:rPr>
        <w:t>Agreement shall be drawn with the successful bidders on prescribed Form No.</w:t>
      </w:r>
      <w:r>
        <w:rPr>
          <w:spacing w:val="-3"/>
          <w:w w:val="105"/>
          <w:sz w:val="18"/>
        </w:rPr>
        <w:t xml:space="preserve"> </w:t>
      </w:r>
      <w:r>
        <w:rPr>
          <w:w w:val="105"/>
          <w:sz w:val="18"/>
        </w:rPr>
        <w:t>CPWD</w:t>
      </w:r>
    </w:p>
    <w:p w:rsidR="00F01242" w:rsidRDefault="00241463">
      <w:pPr>
        <w:pStyle w:val="BodyText"/>
        <w:spacing w:before="10" w:line="249" w:lineRule="auto"/>
        <w:ind w:left="1262" w:right="1211"/>
        <w:jc w:val="both"/>
      </w:pPr>
      <w:r>
        <w:rPr>
          <w:w w:val="105"/>
        </w:rPr>
        <w:t>8 which is available as a Govt. of India Publication and also available on website</w:t>
      </w:r>
      <w:hyperlink r:id="rId21">
        <w:r>
          <w:rPr>
            <w:w w:val="105"/>
          </w:rPr>
          <w:t xml:space="preserve"> www.cpwd.gov.in.</w:t>
        </w:r>
        <w:r>
          <w:rPr>
            <w:spacing w:val="-8"/>
            <w:w w:val="105"/>
          </w:rPr>
          <w:t xml:space="preserve"> </w:t>
        </w:r>
      </w:hyperlink>
      <w:r>
        <w:rPr>
          <w:w w:val="105"/>
        </w:rPr>
        <w:t>Bidders</w:t>
      </w:r>
      <w:r>
        <w:rPr>
          <w:spacing w:val="-8"/>
          <w:w w:val="105"/>
        </w:rPr>
        <w:t xml:space="preserve"> </w:t>
      </w:r>
      <w:r>
        <w:rPr>
          <w:w w:val="105"/>
        </w:rPr>
        <w:t>shall</w:t>
      </w:r>
      <w:r>
        <w:rPr>
          <w:spacing w:val="-13"/>
          <w:w w:val="105"/>
        </w:rPr>
        <w:t xml:space="preserve"> </w:t>
      </w:r>
      <w:r>
        <w:rPr>
          <w:w w:val="105"/>
        </w:rPr>
        <w:t>quote</w:t>
      </w:r>
      <w:r>
        <w:rPr>
          <w:spacing w:val="-13"/>
          <w:w w:val="105"/>
        </w:rPr>
        <w:t xml:space="preserve"> </w:t>
      </w:r>
      <w:r>
        <w:rPr>
          <w:w w:val="105"/>
        </w:rPr>
        <w:t>his</w:t>
      </w:r>
      <w:r>
        <w:rPr>
          <w:spacing w:val="-15"/>
          <w:w w:val="105"/>
        </w:rPr>
        <w:t xml:space="preserve"> </w:t>
      </w:r>
      <w:r>
        <w:rPr>
          <w:w w:val="105"/>
        </w:rPr>
        <w:t>rates</w:t>
      </w:r>
      <w:r>
        <w:rPr>
          <w:spacing w:val="-12"/>
          <w:w w:val="105"/>
        </w:rPr>
        <w:t xml:space="preserve"> </w:t>
      </w:r>
      <w:r>
        <w:rPr>
          <w:w w:val="105"/>
        </w:rPr>
        <w:t>as</w:t>
      </w:r>
      <w:r>
        <w:rPr>
          <w:spacing w:val="-15"/>
          <w:w w:val="105"/>
        </w:rPr>
        <w:t xml:space="preserve"> </w:t>
      </w:r>
      <w:r>
        <w:rPr>
          <w:w w:val="105"/>
        </w:rPr>
        <w:t>per</w:t>
      </w:r>
      <w:r>
        <w:rPr>
          <w:spacing w:val="-10"/>
          <w:w w:val="105"/>
        </w:rPr>
        <w:t xml:space="preserve"> </w:t>
      </w:r>
      <w:r>
        <w:rPr>
          <w:w w:val="105"/>
        </w:rPr>
        <w:t>various</w:t>
      </w:r>
      <w:r>
        <w:rPr>
          <w:spacing w:val="-14"/>
          <w:w w:val="105"/>
        </w:rPr>
        <w:t xml:space="preserve"> </w:t>
      </w:r>
      <w:r>
        <w:rPr>
          <w:w w:val="105"/>
        </w:rPr>
        <w:t>terms</w:t>
      </w:r>
      <w:r>
        <w:rPr>
          <w:spacing w:val="-12"/>
          <w:w w:val="105"/>
        </w:rPr>
        <w:t xml:space="preserve"> </w:t>
      </w:r>
      <w:r>
        <w:rPr>
          <w:w w:val="105"/>
        </w:rPr>
        <w:t>and</w:t>
      </w:r>
      <w:r>
        <w:rPr>
          <w:spacing w:val="-10"/>
          <w:w w:val="105"/>
        </w:rPr>
        <w:t xml:space="preserve"> </w:t>
      </w:r>
      <w:r>
        <w:rPr>
          <w:w w:val="105"/>
        </w:rPr>
        <w:t>conditions</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said form, which will form part of the</w:t>
      </w:r>
      <w:r>
        <w:rPr>
          <w:spacing w:val="6"/>
          <w:w w:val="105"/>
        </w:rPr>
        <w:t xml:space="preserve"> </w:t>
      </w:r>
      <w:r>
        <w:rPr>
          <w:w w:val="105"/>
        </w:rPr>
        <w:t>agreement.</w:t>
      </w:r>
    </w:p>
    <w:p w:rsidR="00F01242" w:rsidRDefault="00F01242">
      <w:pPr>
        <w:pStyle w:val="BodyText"/>
        <w:spacing w:before="7"/>
      </w:pPr>
    </w:p>
    <w:p w:rsidR="00F01242" w:rsidRDefault="00241463" w:rsidP="00FD2314">
      <w:pPr>
        <w:pStyle w:val="ListParagraph"/>
        <w:numPr>
          <w:ilvl w:val="2"/>
          <w:numId w:val="37"/>
        </w:numPr>
        <w:tabs>
          <w:tab w:val="left" w:pos="1263"/>
        </w:tabs>
        <w:jc w:val="both"/>
        <w:rPr>
          <w:sz w:val="18"/>
        </w:rPr>
      </w:pPr>
      <w:r>
        <w:rPr>
          <w:w w:val="105"/>
          <w:sz w:val="18"/>
        </w:rPr>
        <w:t>The time allowed for carrying out the work will be 3 years from the date of</w:t>
      </w:r>
      <w:r>
        <w:rPr>
          <w:spacing w:val="-14"/>
          <w:w w:val="105"/>
          <w:sz w:val="18"/>
        </w:rPr>
        <w:t xml:space="preserve"> </w:t>
      </w:r>
      <w:r>
        <w:rPr>
          <w:w w:val="105"/>
          <w:sz w:val="18"/>
        </w:rPr>
        <w:t>start</w:t>
      </w:r>
    </w:p>
    <w:p w:rsidR="00F01242" w:rsidRDefault="00241463">
      <w:pPr>
        <w:pStyle w:val="BodyText"/>
        <w:spacing w:before="12" w:line="247" w:lineRule="auto"/>
        <w:ind w:left="1262" w:right="1212"/>
        <w:jc w:val="both"/>
      </w:pPr>
      <w:r>
        <w:rPr>
          <w:w w:val="105"/>
        </w:rPr>
        <w:t>as</w:t>
      </w:r>
      <w:r>
        <w:rPr>
          <w:spacing w:val="-6"/>
          <w:w w:val="105"/>
        </w:rPr>
        <w:t xml:space="preserve"> </w:t>
      </w:r>
      <w:r>
        <w:rPr>
          <w:w w:val="105"/>
        </w:rPr>
        <w:t>defined</w:t>
      </w:r>
      <w:r>
        <w:rPr>
          <w:spacing w:val="-2"/>
          <w:w w:val="105"/>
        </w:rPr>
        <w:t xml:space="preserve"> </w:t>
      </w:r>
      <w:r>
        <w:rPr>
          <w:w w:val="105"/>
        </w:rPr>
        <w:t>in</w:t>
      </w:r>
      <w:r>
        <w:rPr>
          <w:spacing w:val="-5"/>
          <w:w w:val="105"/>
        </w:rPr>
        <w:t xml:space="preserve"> </w:t>
      </w:r>
      <w:r>
        <w:rPr>
          <w:w w:val="105"/>
        </w:rPr>
        <w:t>schedule</w:t>
      </w:r>
      <w:r>
        <w:rPr>
          <w:spacing w:val="-3"/>
          <w:w w:val="105"/>
        </w:rPr>
        <w:t xml:space="preserve"> </w:t>
      </w:r>
      <w:r>
        <w:rPr>
          <w:w w:val="105"/>
        </w:rPr>
        <w:t>‘F’</w:t>
      </w:r>
      <w:r>
        <w:rPr>
          <w:spacing w:val="-7"/>
          <w:w w:val="105"/>
        </w:rPr>
        <w:t xml:space="preserve"> </w:t>
      </w:r>
      <w:r>
        <w:rPr>
          <w:w w:val="105"/>
        </w:rPr>
        <w:t>or</w:t>
      </w:r>
      <w:r>
        <w:rPr>
          <w:spacing w:val="-4"/>
          <w:w w:val="105"/>
        </w:rPr>
        <w:t xml:space="preserve"> </w:t>
      </w:r>
      <w:r>
        <w:rPr>
          <w:w w:val="105"/>
        </w:rPr>
        <w:t>from</w:t>
      </w:r>
      <w:r>
        <w:rPr>
          <w:spacing w:val="-6"/>
          <w:w w:val="105"/>
        </w:rPr>
        <w:t xml:space="preserve"> </w:t>
      </w:r>
      <w:r>
        <w:rPr>
          <w:w w:val="105"/>
        </w:rPr>
        <w:t>the</w:t>
      </w:r>
      <w:r>
        <w:rPr>
          <w:spacing w:val="-5"/>
          <w:w w:val="105"/>
        </w:rPr>
        <w:t xml:space="preserve"> </w:t>
      </w:r>
      <w:r>
        <w:rPr>
          <w:w w:val="105"/>
        </w:rPr>
        <w:t>first</w:t>
      </w:r>
      <w:r>
        <w:rPr>
          <w:spacing w:val="-4"/>
          <w:w w:val="105"/>
        </w:rPr>
        <w:t xml:space="preserve"> </w:t>
      </w:r>
      <w:r>
        <w:rPr>
          <w:w w:val="105"/>
        </w:rPr>
        <w:t>date</w:t>
      </w:r>
      <w:r>
        <w:rPr>
          <w:spacing w:val="-3"/>
          <w:w w:val="105"/>
        </w:rPr>
        <w:t xml:space="preserve"> </w:t>
      </w:r>
      <w:r>
        <w:rPr>
          <w:w w:val="105"/>
        </w:rPr>
        <w:t>of</w:t>
      </w:r>
      <w:r>
        <w:rPr>
          <w:spacing w:val="-5"/>
          <w:w w:val="105"/>
        </w:rPr>
        <w:t xml:space="preserve"> </w:t>
      </w:r>
      <w:r>
        <w:rPr>
          <w:w w:val="105"/>
        </w:rPr>
        <w:t>handing over</w:t>
      </w:r>
      <w:r>
        <w:rPr>
          <w:spacing w:val="-1"/>
          <w:w w:val="105"/>
        </w:rPr>
        <w:t xml:space="preserve"> </w:t>
      </w:r>
      <w:r>
        <w:rPr>
          <w:w w:val="105"/>
        </w:rPr>
        <w:t>of</w:t>
      </w:r>
      <w:r>
        <w:rPr>
          <w:spacing w:val="-6"/>
          <w:w w:val="105"/>
        </w:rPr>
        <w:t xml:space="preserve"> </w:t>
      </w:r>
      <w:r>
        <w:rPr>
          <w:w w:val="105"/>
        </w:rPr>
        <w:t>the</w:t>
      </w:r>
      <w:r>
        <w:rPr>
          <w:spacing w:val="-2"/>
          <w:w w:val="105"/>
        </w:rPr>
        <w:t xml:space="preserve"> </w:t>
      </w:r>
      <w:r>
        <w:rPr>
          <w:w w:val="105"/>
        </w:rPr>
        <w:t>site,</w:t>
      </w:r>
      <w:r>
        <w:rPr>
          <w:spacing w:val="-5"/>
          <w:w w:val="105"/>
        </w:rPr>
        <w:t xml:space="preserve"> </w:t>
      </w:r>
      <w:r>
        <w:rPr>
          <w:w w:val="105"/>
        </w:rPr>
        <w:t>whichever</w:t>
      </w:r>
      <w:r>
        <w:rPr>
          <w:spacing w:val="-1"/>
          <w:w w:val="105"/>
        </w:rPr>
        <w:t xml:space="preserve"> </w:t>
      </w:r>
      <w:r>
        <w:rPr>
          <w:w w:val="105"/>
        </w:rPr>
        <w:t>is</w:t>
      </w:r>
      <w:r>
        <w:rPr>
          <w:spacing w:val="-2"/>
          <w:w w:val="105"/>
        </w:rPr>
        <w:t xml:space="preserve"> </w:t>
      </w:r>
      <w:r>
        <w:rPr>
          <w:w w:val="105"/>
        </w:rPr>
        <w:t>later, in accordance with the phasing, if any, indicated in the bid</w:t>
      </w:r>
      <w:r>
        <w:rPr>
          <w:spacing w:val="-1"/>
          <w:w w:val="105"/>
        </w:rPr>
        <w:t xml:space="preserve"> </w:t>
      </w:r>
      <w:r>
        <w:rPr>
          <w:w w:val="105"/>
        </w:rPr>
        <w:t>documents.</w:t>
      </w:r>
    </w:p>
    <w:p w:rsidR="00F01242" w:rsidRDefault="00241463" w:rsidP="00FD2314">
      <w:pPr>
        <w:pStyle w:val="ListParagraph"/>
        <w:numPr>
          <w:ilvl w:val="2"/>
          <w:numId w:val="37"/>
        </w:numPr>
        <w:tabs>
          <w:tab w:val="left" w:pos="1263"/>
        </w:tabs>
        <w:spacing w:before="1"/>
        <w:jc w:val="both"/>
        <w:rPr>
          <w:sz w:val="18"/>
        </w:rPr>
      </w:pPr>
      <w:r>
        <w:rPr>
          <w:w w:val="105"/>
          <w:sz w:val="18"/>
        </w:rPr>
        <w:t>The site for the work is</w:t>
      </w:r>
      <w:r>
        <w:rPr>
          <w:spacing w:val="2"/>
          <w:w w:val="105"/>
          <w:sz w:val="18"/>
        </w:rPr>
        <w:t xml:space="preserve"> </w:t>
      </w:r>
      <w:r>
        <w:rPr>
          <w:w w:val="105"/>
          <w:sz w:val="18"/>
        </w:rPr>
        <w:t>available.</w:t>
      </w:r>
    </w:p>
    <w:p w:rsidR="00F01242" w:rsidRDefault="00241463" w:rsidP="00FD2314">
      <w:pPr>
        <w:pStyle w:val="ListParagraph"/>
        <w:numPr>
          <w:ilvl w:val="2"/>
          <w:numId w:val="37"/>
        </w:numPr>
        <w:tabs>
          <w:tab w:val="left" w:pos="1263"/>
        </w:tabs>
        <w:jc w:val="both"/>
        <w:rPr>
          <w:sz w:val="18"/>
        </w:rPr>
      </w:pPr>
      <w:r>
        <w:rPr>
          <w:w w:val="105"/>
          <w:sz w:val="18"/>
        </w:rPr>
        <w:t>Agency should be registered in Central / state Government Organization /</w:t>
      </w:r>
      <w:r>
        <w:rPr>
          <w:spacing w:val="1"/>
          <w:w w:val="105"/>
          <w:sz w:val="18"/>
        </w:rPr>
        <w:t xml:space="preserve"> </w:t>
      </w:r>
      <w:r>
        <w:rPr>
          <w:spacing w:val="2"/>
          <w:w w:val="105"/>
          <w:sz w:val="18"/>
        </w:rPr>
        <w:t>PSU.</w:t>
      </w:r>
    </w:p>
    <w:p w:rsidR="00F01242" w:rsidRDefault="00241463" w:rsidP="00FD2314">
      <w:pPr>
        <w:pStyle w:val="ListParagraph"/>
        <w:numPr>
          <w:ilvl w:val="2"/>
          <w:numId w:val="37"/>
        </w:numPr>
        <w:tabs>
          <w:tab w:val="left" w:pos="1263"/>
        </w:tabs>
        <w:spacing w:before="10" w:line="252" w:lineRule="auto"/>
        <w:ind w:right="1221"/>
        <w:jc w:val="both"/>
        <w:rPr>
          <w:sz w:val="18"/>
        </w:rPr>
      </w:pPr>
      <w:r>
        <w:rPr>
          <w:w w:val="105"/>
          <w:sz w:val="18"/>
        </w:rPr>
        <w:t>The tender document consisting of plans if any, specifications, the schedule of quantities of various types of items to be executed and the set of terms and conditions of the contract to be complied with and other necessary documents except Standard General Conditions Of Contract</w:t>
      </w:r>
      <w:r>
        <w:rPr>
          <w:spacing w:val="-18"/>
          <w:w w:val="105"/>
          <w:sz w:val="18"/>
        </w:rPr>
        <w:t xml:space="preserve"> </w:t>
      </w:r>
      <w:r>
        <w:rPr>
          <w:w w:val="105"/>
          <w:sz w:val="18"/>
        </w:rPr>
        <w:t>Form</w:t>
      </w:r>
      <w:r>
        <w:rPr>
          <w:spacing w:val="-15"/>
          <w:w w:val="105"/>
          <w:sz w:val="18"/>
        </w:rPr>
        <w:t xml:space="preserve"> </w:t>
      </w:r>
      <w:r>
        <w:rPr>
          <w:w w:val="105"/>
          <w:sz w:val="18"/>
        </w:rPr>
        <w:t>can</w:t>
      </w:r>
      <w:r>
        <w:rPr>
          <w:spacing w:val="-19"/>
          <w:w w:val="105"/>
          <w:sz w:val="18"/>
        </w:rPr>
        <w:t xml:space="preserve"> </w:t>
      </w:r>
      <w:r>
        <w:rPr>
          <w:w w:val="105"/>
          <w:sz w:val="18"/>
        </w:rPr>
        <w:t>be</w:t>
      </w:r>
      <w:r>
        <w:rPr>
          <w:spacing w:val="-18"/>
          <w:w w:val="105"/>
          <w:sz w:val="18"/>
        </w:rPr>
        <w:t xml:space="preserve"> </w:t>
      </w:r>
      <w:r>
        <w:rPr>
          <w:w w:val="105"/>
          <w:sz w:val="18"/>
        </w:rPr>
        <w:t>seen</w:t>
      </w:r>
      <w:r>
        <w:rPr>
          <w:spacing w:val="-16"/>
          <w:w w:val="105"/>
          <w:sz w:val="18"/>
        </w:rPr>
        <w:t xml:space="preserve"> </w:t>
      </w:r>
      <w:r>
        <w:rPr>
          <w:w w:val="105"/>
          <w:sz w:val="18"/>
        </w:rPr>
        <w:t>from</w:t>
      </w:r>
      <w:r>
        <w:rPr>
          <w:spacing w:val="-20"/>
          <w:w w:val="105"/>
          <w:sz w:val="18"/>
        </w:rPr>
        <w:t xml:space="preserve"> </w:t>
      </w:r>
      <w:r>
        <w:rPr>
          <w:w w:val="105"/>
          <w:sz w:val="18"/>
        </w:rPr>
        <w:t>website</w:t>
      </w:r>
      <w:r>
        <w:rPr>
          <w:spacing w:val="-17"/>
          <w:w w:val="105"/>
          <w:sz w:val="18"/>
        </w:rPr>
        <w:t xml:space="preserve"> </w:t>
      </w:r>
      <w:hyperlink r:id="rId22">
        <w:r>
          <w:rPr>
            <w:w w:val="105"/>
            <w:sz w:val="18"/>
          </w:rPr>
          <w:t>www.aiimsrishikesh.edu.in</w:t>
        </w:r>
        <w:r>
          <w:rPr>
            <w:spacing w:val="-17"/>
            <w:w w:val="105"/>
            <w:sz w:val="18"/>
          </w:rPr>
          <w:t xml:space="preserve"> </w:t>
        </w:r>
      </w:hyperlink>
      <w:r>
        <w:rPr>
          <w:w w:val="105"/>
          <w:sz w:val="18"/>
        </w:rPr>
        <w:t>or</w:t>
      </w:r>
      <w:r>
        <w:rPr>
          <w:spacing w:val="-18"/>
          <w:w w:val="105"/>
          <w:sz w:val="18"/>
        </w:rPr>
        <w:t xml:space="preserve"> </w:t>
      </w:r>
      <w:r>
        <w:rPr>
          <w:w w:val="105"/>
          <w:sz w:val="18"/>
        </w:rPr>
        <w:t>https://eprocure.gov.in</w:t>
      </w:r>
    </w:p>
    <w:p w:rsidR="00F01242" w:rsidRDefault="00241463">
      <w:pPr>
        <w:pStyle w:val="BodyText"/>
        <w:spacing w:line="249" w:lineRule="auto"/>
        <w:ind w:left="1262" w:right="1215"/>
        <w:jc w:val="both"/>
      </w:pPr>
      <w:r>
        <w:rPr>
          <w:w w:val="105"/>
        </w:rPr>
        <w:t>. The cost of tender is Rs.1180 (inclusive GST). Those who downloads the tender document from</w:t>
      </w:r>
      <w:r>
        <w:rPr>
          <w:spacing w:val="-5"/>
          <w:w w:val="105"/>
        </w:rPr>
        <w:t xml:space="preserve"> </w:t>
      </w:r>
      <w:r>
        <w:rPr>
          <w:w w:val="105"/>
        </w:rPr>
        <w:t>website should</w:t>
      </w:r>
      <w:r>
        <w:rPr>
          <w:spacing w:val="-7"/>
          <w:w w:val="105"/>
        </w:rPr>
        <w:t xml:space="preserve"> </w:t>
      </w:r>
      <w:r>
        <w:rPr>
          <w:w w:val="105"/>
        </w:rPr>
        <w:t>upload</w:t>
      </w:r>
      <w:r>
        <w:rPr>
          <w:spacing w:val="-3"/>
          <w:w w:val="105"/>
        </w:rPr>
        <w:t xml:space="preserve"> </w:t>
      </w:r>
      <w:r>
        <w:rPr>
          <w:w w:val="105"/>
        </w:rPr>
        <w:t>scan</w:t>
      </w:r>
      <w:r>
        <w:rPr>
          <w:spacing w:val="-2"/>
          <w:w w:val="105"/>
        </w:rPr>
        <w:t xml:space="preserve"> </w:t>
      </w:r>
      <w:r>
        <w:rPr>
          <w:w w:val="105"/>
        </w:rPr>
        <w:t>copy</w:t>
      </w:r>
      <w:r>
        <w:rPr>
          <w:spacing w:val="-8"/>
          <w:w w:val="105"/>
        </w:rPr>
        <w:t xml:space="preserve"> </w:t>
      </w:r>
      <w:r>
        <w:rPr>
          <w:w w:val="105"/>
        </w:rPr>
        <w:t>of</w:t>
      </w:r>
      <w:r>
        <w:rPr>
          <w:spacing w:val="-4"/>
          <w:w w:val="105"/>
        </w:rPr>
        <w:t xml:space="preserve"> </w:t>
      </w:r>
      <w:r>
        <w:rPr>
          <w:w w:val="105"/>
        </w:rPr>
        <w:t>UTR</w:t>
      </w:r>
      <w:r>
        <w:rPr>
          <w:spacing w:val="-4"/>
          <w:w w:val="105"/>
        </w:rPr>
        <w:t xml:space="preserve"> </w:t>
      </w:r>
      <w:r>
        <w:rPr>
          <w:w w:val="105"/>
        </w:rPr>
        <w:t>number</w:t>
      </w:r>
      <w:r>
        <w:rPr>
          <w:spacing w:val="-4"/>
          <w:w w:val="105"/>
        </w:rPr>
        <w:t xml:space="preserve"> </w:t>
      </w:r>
      <w:r>
        <w:rPr>
          <w:w w:val="105"/>
        </w:rPr>
        <w:t>of</w:t>
      </w:r>
      <w:r>
        <w:rPr>
          <w:spacing w:val="-6"/>
          <w:w w:val="105"/>
        </w:rPr>
        <w:t xml:space="preserve"> </w:t>
      </w:r>
      <w:r>
        <w:rPr>
          <w:w w:val="105"/>
        </w:rPr>
        <w:t>RTGS</w:t>
      </w:r>
      <w:r>
        <w:rPr>
          <w:spacing w:val="-2"/>
          <w:w w:val="105"/>
        </w:rPr>
        <w:t xml:space="preserve"> </w:t>
      </w:r>
      <w:r>
        <w:rPr>
          <w:w w:val="105"/>
        </w:rPr>
        <w:t>Payment</w:t>
      </w:r>
      <w:r>
        <w:rPr>
          <w:spacing w:val="1"/>
          <w:w w:val="105"/>
        </w:rPr>
        <w:t xml:space="preserve"> </w:t>
      </w:r>
      <w:r>
        <w:rPr>
          <w:w w:val="105"/>
        </w:rPr>
        <w:t>of</w:t>
      </w:r>
      <w:r>
        <w:rPr>
          <w:spacing w:val="-5"/>
          <w:w w:val="105"/>
        </w:rPr>
        <w:t xml:space="preserve"> </w:t>
      </w:r>
      <w:r>
        <w:rPr>
          <w:w w:val="105"/>
        </w:rPr>
        <w:t>Rs.</w:t>
      </w:r>
      <w:r>
        <w:rPr>
          <w:spacing w:val="-4"/>
          <w:w w:val="105"/>
        </w:rPr>
        <w:t xml:space="preserve"> </w:t>
      </w:r>
      <w:r>
        <w:rPr>
          <w:w w:val="105"/>
        </w:rPr>
        <w:t>1180.00</w:t>
      </w:r>
      <w:r>
        <w:rPr>
          <w:spacing w:val="-4"/>
          <w:w w:val="105"/>
        </w:rPr>
        <w:t xml:space="preserve"> </w:t>
      </w:r>
      <w:r>
        <w:rPr>
          <w:spacing w:val="-6"/>
          <w:w w:val="105"/>
        </w:rPr>
        <w:t xml:space="preserve">(non- </w:t>
      </w:r>
      <w:r>
        <w:rPr>
          <w:w w:val="105"/>
        </w:rPr>
        <w:t>refundable)</w:t>
      </w:r>
      <w:r>
        <w:rPr>
          <w:spacing w:val="-4"/>
          <w:w w:val="105"/>
        </w:rPr>
        <w:t xml:space="preserve"> </w:t>
      </w:r>
      <w:r>
        <w:rPr>
          <w:w w:val="105"/>
        </w:rPr>
        <w:t>in</w:t>
      </w:r>
      <w:r>
        <w:rPr>
          <w:spacing w:val="-2"/>
          <w:w w:val="105"/>
        </w:rPr>
        <w:t xml:space="preserve"> </w:t>
      </w:r>
      <w:r>
        <w:rPr>
          <w:w w:val="105"/>
        </w:rPr>
        <w:t>favour</w:t>
      </w:r>
      <w:r>
        <w:rPr>
          <w:spacing w:val="-3"/>
          <w:w w:val="105"/>
        </w:rPr>
        <w:t xml:space="preserve"> </w:t>
      </w:r>
      <w:r>
        <w:rPr>
          <w:w w:val="105"/>
        </w:rPr>
        <w:t>of</w:t>
      </w:r>
      <w:r>
        <w:rPr>
          <w:spacing w:val="-4"/>
          <w:w w:val="105"/>
        </w:rPr>
        <w:t xml:space="preserve"> </w:t>
      </w:r>
      <w:r>
        <w:rPr>
          <w:w w:val="105"/>
        </w:rPr>
        <w:t>“AIIMS,</w:t>
      </w:r>
      <w:r>
        <w:rPr>
          <w:spacing w:val="-2"/>
          <w:w w:val="105"/>
        </w:rPr>
        <w:t xml:space="preserve"> </w:t>
      </w:r>
      <w:r>
        <w:rPr>
          <w:w w:val="105"/>
        </w:rPr>
        <w:t>Rishikesh”,</w:t>
      </w:r>
      <w:r>
        <w:rPr>
          <w:spacing w:val="-2"/>
          <w:w w:val="105"/>
        </w:rPr>
        <w:t xml:space="preserve"> </w:t>
      </w:r>
      <w:r>
        <w:rPr>
          <w:w w:val="105"/>
        </w:rPr>
        <w:t>payable</w:t>
      </w:r>
      <w:r>
        <w:rPr>
          <w:spacing w:val="-4"/>
          <w:w w:val="105"/>
        </w:rPr>
        <w:t xml:space="preserve"> </w:t>
      </w:r>
      <w:r>
        <w:rPr>
          <w:w w:val="105"/>
        </w:rPr>
        <w:t>at</w:t>
      </w:r>
      <w:r>
        <w:rPr>
          <w:spacing w:val="-1"/>
          <w:w w:val="105"/>
        </w:rPr>
        <w:t xml:space="preserve"> </w:t>
      </w:r>
      <w:r>
        <w:rPr>
          <w:w w:val="105"/>
        </w:rPr>
        <w:t>Rishikesh</w:t>
      </w:r>
      <w:r>
        <w:rPr>
          <w:spacing w:val="-2"/>
          <w:w w:val="105"/>
        </w:rPr>
        <w:t xml:space="preserve"> </w:t>
      </w:r>
      <w:r>
        <w:rPr>
          <w:w w:val="105"/>
        </w:rPr>
        <w:t>as</w:t>
      </w:r>
      <w:r>
        <w:rPr>
          <w:spacing w:val="-4"/>
          <w:w w:val="105"/>
        </w:rPr>
        <w:t xml:space="preserve"> </w:t>
      </w:r>
      <w:r>
        <w:rPr>
          <w:w w:val="105"/>
        </w:rPr>
        <w:t>per</w:t>
      </w:r>
      <w:r>
        <w:rPr>
          <w:spacing w:val="-1"/>
          <w:w w:val="105"/>
        </w:rPr>
        <w:t xml:space="preserve"> </w:t>
      </w:r>
      <w:r>
        <w:rPr>
          <w:w w:val="105"/>
        </w:rPr>
        <w:t>following</w:t>
      </w:r>
      <w:r>
        <w:rPr>
          <w:spacing w:val="-27"/>
          <w:w w:val="105"/>
        </w:rPr>
        <w:t xml:space="preserve"> </w:t>
      </w:r>
      <w:r>
        <w:rPr>
          <w:w w:val="105"/>
        </w:rPr>
        <w:t>details.</w:t>
      </w:r>
    </w:p>
    <w:p w:rsidR="00F01242" w:rsidRDefault="00F01242">
      <w:pPr>
        <w:pStyle w:val="BodyText"/>
        <w:rPr>
          <w:sz w:val="24"/>
        </w:rPr>
      </w:pPr>
    </w:p>
    <w:p w:rsidR="00F01242" w:rsidRDefault="00241463" w:rsidP="00FD2314">
      <w:pPr>
        <w:pStyle w:val="Heading6"/>
        <w:numPr>
          <w:ilvl w:val="3"/>
          <w:numId w:val="37"/>
        </w:numPr>
        <w:tabs>
          <w:tab w:val="left" w:pos="1666"/>
          <w:tab w:val="left" w:pos="3490"/>
        </w:tabs>
        <w:spacing w:before="1"/>
      </w:pPr>
      <w:r>
        <w:rPr>
          <w:w w:val="105"/>
        </w:rPr>
        <w:t>Bank</w:t>
      </w:r>
      <w:r>
        <w:rPr>
          <w:spacing w:val="-7"/>
          <w:w w:val="105"/>
        </w:rPr>
        <w:t xml:space="preserve"> </w:t>
      </w:r>
      <w:r>
        <w:rPr>
          <w:w w:val="105"/>
        </w:rPr>
        <w:t>Name</w:t>
      </w:r>
      <w:r>
        <w:rPr>
          <w:w w:val="105"/>
        </w:rPr>
        <w:tab/>
      </w:r>
      <w:r w:rsidR="0076179A">
        <w:rPr>
          <w:w w:val="105"/>
        </w:rPr>
        <w:t xml:space="preserve"> : -</w:t>
      </w:r>
      <w:r>
        <w:rPr>
          <w:w w:val="105"/>
        </w:rPr>
        <w:t xml:space="preserve"> Punjab National</w:t>
      </w:r>
      <w:r>
        <w:rPr>
          <w:spacing w:val="1"/>
          <w:w w:val="105"/>
        </w:rPr>
        <w:t xml:space="preserve"> </w:t>
      </w:r>
      <w:r>
        <w:rPr>
          <w:w w:val="105"/>
        </w:rPr>
        <w:t>Bank</w:t>
      </w:r>
    </w:p>
    <w:p w:rsidR="00F01242" w:rsidRDefault="00241463" w:rsidP="00FD2314">
      <w:pPr>
        <w:pStyle w:val="ListParagraph"/>
        <w:numPr>
          <w:ilvl w:val="3"/>
          <w:numId w:val="37"/>
        </w:numPr>
        <w:tabs>
          <w:tab w:val="left" w:pos="1666"/>
          <w:tab w:val="left" w:pos="3488"/>
        </w:tabs>
        <w:spacing w:before="102"/>
        <w:rPr>
          <w:rFonts w:ascii="Arial"/>
          <w:b/>
          <w:sz w:val="18"/>
        </w:rPr>
      </w:pPr>
      <w:r>
        <w:rPr>
          <w:rFonts w:ascii="Arial"/>
          <w:b/>
          <w:w w:val="105"/>
          <w:sz w:val="18"/>
        </w:rPr>
        <w:t>Branch</w:t>
      </w:r>
      <w:r>
        <w:rPr>
          <w:rFonts w:ascii="Arial"/>
          <w:b/>
          <w:spacing w:val="-6"/>
          <w:w w:val="105"/>
          <w:sz w:val="18"/>
        </w:rPr>
        <w:t xml:space="preserve"> </w:t>
      </w:r>
      <w:r>
        <w:rPr>
          <w:rFonts w:ascii="Arial"/>
          <w:b/>
          <w:w w:val="105"/>
          <w:sz w:val="18"/>
        </w:rPr>
        <w:t>Name</w:t>
      </w:r>
      <w:r>
        <w:rPr>
          <w:rFonts w:ascii="Arial"/>
          <w:b/>
          <w:w w:val="105"/>
          <w:sz w:val="18"/>
        </w:rPr>
        <w:tab/>
      </w:r>
      <w:r w:rsidR="0076179A">
        <w:rPr>
          <w:rFonts w:ascii="Arial"/>
          <w:b/>
          <w:w w:val="105"/>
          <w:sz w:val="18"/>
        </w:rPr>
        <w:t xml:space="preserve"> </w:t>
      </w:r>
      <w:r>
        <w:rPr>
          <w:rFonts w:ascii="Arial"/>
          <w:b/>
          <w:w w:val="105"/>
          <w:sz w:val="18"/>
        </w:rPr>
        <w:t>:- PNB</w:t>
      </w:r>
      <w:r>
        <w:rPr>
          <w:rFonts w:ascii="Arial"/>
          <w:b/>
          <w:spacing w:val="1"/>
          <w:w w:val="105"/>
          <w:sz w:val="18"/>
        </w:rPr>
        <w:t xml:space="preserve"> </w:t>
      </w:r>
      <w:r>
        <w:rPr>
          <w:rFonts w:ascii="Arial"/>
          <w:b/>
          <w:w w:val="105"/>
          <w:sz w:val="18"/>
        </w:rPr>
        <w:t>Pashulok</w:t>
      </w:r>
    </w:p>
    <w:p w:rsidR="00F01242" w:rsidRDefault="00241463">
      <w:pPr>
        <w:spacing w:before="105"/>
        <w:ind w:left="1327"/>
        <w:jc w:val="both"/>
        <w:rPr>
          <w:rFonts w:ascii="Arial"/>
          <w:b/>
          <w:sz w:val="18"/>
        </w:rPr>
      </w:pPr>
      <w:r>
        <w:rPr>
          <w:rFonts w:ascii="Arial"/>
          <w:b/>
          <w:w w:val="105"/>
          <w:sz w:val="18"/>
        </w:rPr>
        <w:t xml:space="preserve">c) Account </w:t>
      </w:r>
      <w:r w:rsidR="0076179A">
        <w:rPr>
          <w:rFonts w:ascii="Arial"/>
          <w:b/>
          <w:w w:val="105"/>
          <w:sz w:val="18"/>
        </w:rPr>
        <w:t>Number         : - 6189000100021125</w:t>
      </w:r>
    </w:p>
    <w:p w:rsidR="00F01242" w:rsidRDefault="00241463">
      <w:pPr>
        <w:tabs>
          <w:tab w:val="left" w:pos="3490"/>
        </w:tabs>
        <w:spacing w:before="100"/>
        <w:ind w:left="1327"/>
        <w:rPr>
          <w:rFonts w:ascii="Arial"/>
          <w:b/>
          <w:sz w:val="18"/>
        </w:rPr>
      </w:pPr>
      <w:r>
        <w:rPr>
          <w:rFonts w:ascii="Arial"/>
          <w:b/>
          <w:w w:val="105"/>
          <w:sz w:val="18"/>
        </w:rPr>
        <w:t xml:space="preserve">d) </w:t>
      </w:r>
      <w:r>
        <w:rPr>
          <w:rFonts w:ascii="Arial"/>
          <w:b/>
          <w:spacing w:val="17"/>
          <w:w w:val="105"/>
          <w:sz w:val="18"/>
        </w:rPr>
        <w:t xml:space="preserve"> </w:t>
      </w:r>
      <w:r>
        <w:rPr>
          <w:rFonts w:ascii="Arial"/>
          <w:b/>
          <w:w w:val="105"/>
          <w:sz w:val="18"/>
        </w:rPr>
        <w:t>IFSC</w:t>
      </w:r>
      <w:r>
        <w:rPr>
          <w:rFonts w:ascii="Arial"/>
          <w:b/>
          <w:spacing w:val="-4"/>
          <w:w w:val="105"/>
          <w:sz w:val="18"/>
        </w:rPr>
        <w:t xml:space="preserve"> </w:t>
      </w:r>
      <w:r>
        <w:rPr>
          <w:rFonts w:ascii="Arial"/>
          <w:b/>
          <w:w w:val="105"/>
          <w:sz w:val="18"/>
        </w:rPr>
        <w:t>Code</w:t>
      </w:r>
      <w:r>
        <w:rPr>
          <w:rFonts w:ascii="Arial"/>
          <w:b/>
          <w:w w:val="105"/>
          <w:sz w:val="18"/>
        </w:rPr>
        <w:tab/>
      </w:r>
      <w:r w:rsidR="0076179A">
        <w:rPr>
          <w:rFonts w:ascii="Arial"/>
          <w:b/>
          <w:w w:val="105"/>
          <w:sz w:val="18"/>
        </w:rPr>
        <w:t xml:space="preserve"> : -</w:t>
      </w:r>
      <w:r>
        <w:rPr>
          <w:rFonts w:ascii="Arial"/>
          <w:b/>
          <w:spacing w:val="-1"/>
          <w:w w:val="105"/>
          <w:sz w:val="18"/>
        </w:rPr>
        <w:t xml:space="preserve"> </w:t>
      </w:r>
      <w:r>
        <w:rPr>
          <w:rFonts w:ascii="Arial"/>
          <w:b/>
          <w:w w:val="105"/>
          <w:sz w:val="18"/>
        </w:rPr>
        <w:t>PUNB0618900</w:t>
      </w:r>
    </w:p>
    <w:p w:rsidR="00F01242" w:rsidRDefault="00F01242">
      <w:pPr>
        <w:rPr>
          <w:rFonts w:ascii="Arial"/>
          <w:sz w:val="18"/>
        </w:rPr>
        <w:sectPr w:rsidR="00F01242">
          <w:pgSz w:w="12240" w:h="15840"/>
          <w:pgMar w:top="540" w:right="780" w:bottom="1120" w:left="1200" w:header="0" w:footer="850" w:gutter="0"/>
          <w:cols w:space="720"/>
        </w:sectPr>
      </w:pPr>
    </w:p>
    <w:p w:rsidR="00F01242" w:rsidRDefault="004367B9">
      <w:pPr>
        <w:pStyle w:val="BodyText"/>
        <w:spacing w:before="8"/>
        <w:rPr>
          <w:rFonts w:ascii="Arial"/>
          <w:b/>
          <w:sz w:val="15"/>
        </w:rPr>
      </w:pPr>
      <w:r>
        <w:lastRenderedPageBreak/>
        <w:pict>
          <v:group id="_x0000_s1298" style="position:absolute;margin-left:88.7pt;margin-top:23.6pt;width:474.35pt;height:745.2pt;z-index:-256385024;mso-position-horizontal-relative:page;mso-position-vertical-relative:page" coordorigin="1774,472" coordsize="9487,14904">
            <v:line id="_x0000_s1302" style="position:absolute" from="1774,15372" to="11261,15372" strokeweight=".4pt"/>
            <v:line id="_x0000_s1301" style="position:absolute" from="1779,482" to="1779,15368" strokeweight=".16264mm"/>
            <v:line id="_x0000_s1300" style="position:absolute" from="1774,477" to="11261,477" strokeweight=".5pt"/>
            <v:line id="_x0000_s1299" style="position:absolute" from="11256,482" to="11256,15367" strokeweight=".46pt"/>
            <w10:wrap anchorx="page" anchory="page"/>
          </v:group>
        </w:pict>
      </w:r>
    </w:p>
    <w:p w:rsidR="00F01242" w:rsidRDefault="00241463">
      <w:pPr>
        <w:pStyle w:val="BodyText"/>
        <w:spacing w:before="100" w:line="249" w:lineRule="auto"/>
        <w:ind w:left="1262" w:right="989"/>
      </w:pPr>
      <w:r>
        <w:rPr>
          <w:w w:val="105"/>
        </w:rPr>
        <w:t>The required EMD shall be uploaded with the required documents otherwise tender submitted may stand rejected</w:t>
      </w:r>
    </w:p>
    <w:p w:rsidR="00F01242" w:rsidRDefault="00F01242">
      <w:pPr>
        <w:pStyle w:val="BodyText"/>
        <w:rPr>
          <w:sz w:val="17"/>
        </w:rPr>
      </w:pPr>
    </w:p>
    <w:p w:rsidR="00F01242" w:rsidRDefault="00241463" w:rsidP="00FD2314">
      <w:pPr>
        <w:pStyle w:val="ListParagraph"/>
        <w:numPr>
          <w:ilvl w:val="2"/>
          <w:numId w:val="37"/>
        </w:numPr>
        <w:tabs>
          <w:tab w:val="left" w:pos="1263"/>
        </w:tabs>
        <w:spacing w:line="249" w:lineRule="auto"/>
        <w:ind w:right="1221" w:hanging="615"/>
        <w:jc w:val="both"/>
        <w:rPr>
          <w:sz w:val="18"/>
        </w:rPr>
      </w:pPr>
      <w:r>
        <w:rPr>
          <w:w w:val="105"/>
          <w:sz w:val="18"/>
        </w:rPr>
        <w:t>After submission of the bid the contractor can re-submit revised bid any number of times but before last time and date of submission of bid as</w:t>
      </w:r>
      <w:r>
        <w:rPr>
          <w:spacing w:val="1"/>
          <w:w w:val="105"/>
          <w:sz w:val="18"/>
        </w:rPr>
        <w:t xml:space="preserve"> </w:t>
      </w:r>
      <w:r>
        <w:rPr>
          <w:w w:val="105"/>
          <w:sz w:val="18"/>
        </w:rPr>
        <w:t>notified.</w:t>
      </w:r>
    </w:p>
    <w:p w:rsidR="00F01242" w:rsidRDefault="00241463" w:rsidP="00FD2314">
      <w:pPr>
        <w:pStyle w:val="ListParagraph"/>
        <w:numPr>
          <w:ilvl w:val="2"/>
          <w:numId w:val="37"/>
        </w:numPr>
        <w:tabs>
          <w:tab w:val="left" w:pos="1263"/>
        </w:tabs>
        <w:spacing w:before="2" w:line="247" w:lineRule="auto"/>
        <w:ind w:right="1217" w:hanging="615"/>
        <w:jc w:val="both"/>
        <w:rPr>
          <w:sz w:val="18"/>
        </w:rPr>
      </w:pPr>
      <w:r>
        <w:rPr>
          <w:w w:val="105"/>
          <w:sz w:val="18"/>
        </w:rPr>
        <w:t>While submitting the revised bid, contractor can revise the rate of one or more item(s) any number of time (he need not re-enter rate of all the items) but before last time and date of submission of bid as</w:t>
      </w:r>
      <w:r>
        <w:rPr>
          <w:spacing w:val="4"/>
          <w:w w:val="105"/>
          <w:sz w:val="18"/>
        </w:rPr>
        <w:t xml:space="preserve"> </w:t>
      </w:r>
      <w:r>
        <w:rPr>
          <w:w w:val="105"/>
          <w:sz w:val="18"/>
        </w:rPr>
        <w:t>notified.</w:t>
      </w:r>
    </w:p>
    <w:p w:rsidR="00F01242" w:rsidRDefault="00241463" w:rsidP="00FD2314">
      <w:pPr>
        <w:pStyle w:val="ListParagraph"/>
        <w:numPr>
          <w:ilvl w:val="2"/>
          <w:numId w:val="37"/>
        </w:numPr>
        <w:tabs>
          <w:tab w:val="left" w:pos="1263"/>
        </w:tabs>
        <w:spacing w:before="2" w:line="252" w:lineRule="auto"/>
        <w:ind w:right="1206" w:hanging="615"/>
        <w:jc w:val="both"/>
        <w:rPr>
          <w:rFonts w:ascii="Arial" w:hAnsi="Arial"/>
          <w:b/>
          <w:sz w:val="18"/>
        </w:rPr>
      </w:pPr>
      <w:r>
        <w:rPr>
          <w:w w:val="105"/>
          <w:sz w:val="18"/>
        </w:rPr>
        <w:t>The contractor whose bid is accepted will be required to furnish performance guarantee of 10%</w:t>
      </w:r>
      <w:r>
        <w:rPr>
          <w:spacing w:val="-14"/>
          <w:w w:val="105"/>
          <w:sz w:val="18"/>
        </w:rPr>
        <w:t xml:space="preserve"> </w:t>
      </w:r>
      <w:r>
        <w:rPr>
          <w:w w:val="105"/>
          <w:sz w:val="18"/>
        </w:rPr>
        <w:t>(Ten</w:t>
      </w:r>
      <w:r>
        <w:rPr>
          <w:spacing w:val="-12"/>
          <w:w w:val="105"/>
          <w:sz w:val="18"/>
        </w:rPr>
        <w:t xml:space="preserve"> </w:t>
      </w:r>
      <w:r>
        <w:rPr>
          <w:w w:val="105"/>
          <w:sz w:val="18"/>
        </w:rPr>
        <w:t>Percent)</w:t>
      </w:r>
      <w:r>
        <w:rPr>
          <w:spacing w:val="-12"/>
          <w:w w:val="105"/>
          <w:sz w:val="18"/>
        </w:rPr>
        <w:t xml:space="preserve"> </w:t>
      </w:r>
      <w:r>
        <w:rPr>
          <w:w w:val="105"/>
          <w:sz w:val="18"/>
        </w:rPr>
        <w:t>of</w:t>
      </w:r>
      <w:r>
        <w:rPr>
          <w:spacing w:val="-17"/>
          <w:w w:val="105"/>
          <w:sz w:val="18"/>
        </w:rPr>
        <w:t xml:space="preserve"> </w:t>
      </w:r>
      <w:r>
        <w:rPr>
          <w:w w:val="105"/>
          <w:sz w:val="18"/>
        </w:rPr>
        <w:t>the</w:t>
      </w:r>
      <w:r>
        <w:rPr>
          <w:spacing w:val="-13"/>
          <w:w w:val="105"/>
          <w:sz w:val="18"/>
        </w:rPr>
        <w:t xml:space="preserve"> </w:t>
      </w:r>
      <w:r>
        <w:rPr>
          <w:w w:val="105"/>
          <w:sz w:val="18"/>
        </w:rPr>
        <w:t>bid</w:t>
      </w:r>
      <w:r>
        <w:rPr>
          <w:spacing w:val="-12"/>
          <w:w w:val="105"/>
          <w:sz w:val="18"/>
        </w:rPr>
        <w:t xml:space="preserve"> </w:t>
      </w:r>
      <w:r>
        <w:rPr>
          <w:w w:val="105"/>
          <w:sz w:val="18"/>
        </w:rPr>
        <w:t>amount</w:t>
      </w:r>
      <w:r>
        <w:rPr>
          <w:spacing w:val="-13"/>
          <w:w w:val="105"/>
          <w:sz w:val="18"/>
        </w:rPr>
        <w:t xml:space="preserve"> </w:t>
      </w:r>
      <w:r>
        <w:rPr>
          <w:w w:val="105"/>
          <w:sz w:val="18"/>
        </w:rPr>
        <w:t>within</w:t>
      </w:r>
      <w:r>
        <w:rPr>
          <w:spacing w:val="-16"/>
          <w:w w:val="105"/>
          <w:sz w:val="18"/>
        </w:rPr>
        <w:t xml:space="preserve"> </w:t>
      </w:r>
      <w:r>
        <w:rPr>
          <w:w w:val="105"/>
          <w:sz w:val="18"/>
        </w:rPr>
        <w:t>the</w:t>
      </w:r>
      <w:r>
        <w:rPr>
          <w:spacing w:val="-12"/>
          <w:w w:val="105"/>
          <w:sz w:val="18"/>
        </w:rPr>
        <w:t xml:space="preserve"> </w:t>
      </w:r>
      <w:r>
        <w:rPr>
          <w:w w:val="105"/>
          <w:sz w:val="18"/>
        </w:rPr>
        <w:t>period</w:t>
      </w:r>
      <w:r>
        <w:rPr>
          <w:spacing w:val="-13"/>
          <w:w w:val="105"/>
          <w:sz w:val="18"/>
        </w:rPr>
        <w:t xml:space="preserve"> </w:t>
      </w:r>
      <w:r>
        <w:rPr>
          <w:w w:val="105"/>
          <w:sz w:val="18"/>
        </w:rPr>
        <w:t>specified</w:t>
      </w:r>
      <w:r>
        <w:rPr>
          <w:spacing w:val="-10"/>
          <w:w w:val="105"/>
          <w:sz w:val="18"/>
        </w:rPr>
        <w:t xml:space="preserve"> </w:t>
      </w:r>
      <w:r>
        <w:rPr>
          <w:w w:val="105"/>
          <w:sz w:val="18"/>
        </w:rPr>
        <w:t>in</w:t>
      </w:r>
      <w:r>
        <w:rPr>
          <w:spacing w:val="-13"/>
          <w:w w:val="105"/>
          <w:sz w:val="18"/>
        </w:rPr>
        <w:t xml:space="preserve"> </w:t>
      </w:r>
      <w:r>
        <w:rPr>
          <w:w w:val="105"/>
          <w:sz w:val="18"/>
        </w:rPr>
        <w:t>Schedule</w:t>
      </w:r>
      <w:r>
        <w:rPr>
          <w:spacing w:val="-9"/>
          <w:w w:val="105"/>
          <w:sz w:val="18"/>
        </w:rPr>
        <w:t xml:space="preserve"> </w:t>
      </w:r>
      <w:r>
        <w:rPr>
          <w:w w:val="105"/>
          <w:sz w:val="18"/>
        </w:rPr>
        <w:t>F.</w:t>
      </w:r>
      <w:r>
        <w:rPr>
          <w:spacing w:val="-14"/>
          <w:w w:val="105"/>
          <w:sz w:val="18"/>
        </w:rPr>
        <w:t xml:space="preserve"> </w:t>
      </w:r>
      <w:r>
        <w:rPr>
          <w:w w:val="105"/>
          <w:sz w:val="18"/>
        </w:rPr>
        <w:t>This</w:t>
      </w:r>
      <w:r>
        <w:rPr>
          <w:spacing w:val="-15"/>
          <w:w w:val="105"/>
          <w:sz w:val="18"/>
        </w:rPr>
        <w:t xml:space="preserve"> </w:t>
      </w:r>
      <w:r>
        <w:rPr>
          <w:w w:val="105"/>
          <w:sz w:val="18"/>
        </w:rPr>
        <w:t>guarantee shall</w:t>
      </w:r>
      <w:r>
        <w:rPr>
          <w:spacing w:val="-6"/>
          <w:w w:val="105"/>
          <w:sz w:val="18"/>
        </w:rPr>
        <w:t xml:space="preserve"> </w:t>
      </w:r>
      <w:r>
        <w:rPr>
          <w:w w:val="105"/>
          <w:sz w:val="18"/>
        </w:rPr>
        <w:t>be</w:t>
      </w:r>
      <w:r>
        <w:rPr>
          <w:spacing w:val="-4"/>
          <w:w w:val="105"/>
          <w:sz w:val="18"/>
        </w:rPr>
        <w:t xml:space="preserve"> </w:t>
      </w:r>
      <w:r>
        <w:rPr>
          <w:w w:val="105"/>
          <w:sz w:val="18"/>
        </w:rPr>
        <w:t>in</w:t>
      </w:r>
      <w:r>
        <w:rPr>
          <w:spacing w:val="-9"/>
          <w:w w:val="105"/>
          <w:sz w:val="18"/>
        </w:rPr>
        <w:t xml:space="preserve"> </w:t>
      </w:r>
      <w:r>
        <w:rPr>
          <w:w w:val="105"/>
          <w:sz w:val="18"/>
        </w:rPr>
        <w:t>the</w:t>
      </w:r>
      <w:r>
        <w:rPr>
          <w:spacing w:val="-3"/>
          <w:w w:val="105"/>
          <w:sz w:val="18"/>
        </w:rPr>
        <w:t xml:space="preserve"> </w:t>
      </w:r>
      <w:r>
        <w:rPr>
          <w:w w:val="105"/>
          <w:sz w:val="18"/>
        </w:rPr>
        <w:t>form</w:t>
      </w:r>
      <w:r>
        <w:rPr>
          <w:spacing w:val="-3"/>
          <w:w w:val="105"/>
          <w:sz w:val="18"/>
        </w:rPr>
        <w:t xml:space="preserve"> </w:t>
      </w:r>
      <w:r>
        <w:rPr>
          <w:w w:val="105"/>
          <w:sz w:val="18"/>
        </w:rPr>
        <w:t>of</w:t>
      </w:r>
      <w:r>
        <w:rPr>
          <w:spacing w:val="-6"/>
          <w:w w:val="105"/>
          <w:sz w:val="18"/>
        </w:rPr>
        <w:t xml:space="preserve"> </w:t>
      </w:r>
      <w:r>
        <w:rPr>
          <w:w w:val="105"/>
          <w:sz w:val="18"/>
        </w:rPr>
        <w:t>cash</w:t>
      </w:r>
      <w:r>
        <w:rPr>
          <w:spacing w:val="-1"/>
          <w:w w:val="105"/>
          <w:sz w:val="18"/>
        </w:rPr>
        <w:t xml:space="preserve"> </w:t>
      </w:r>
      <w:r>
        <w:rPr>
          <w:w w:val="105"/>
          <w:sz w:val="18"/>
        </w:rPr>
        <w:t>(in</w:t>
      </w:r>
      <w:r>
        <w:rPr>
          <w:spacing w:val="-2"/>
          <w:w w:val="105"/>
          <w:sz w:val="18"/>
        </w:rPr>
        <w:t xml:space="preserve"> </w:t>
      </w:r>
      <w:r>
        <w:rPr>
          <w:w w:val="105"/>
          <w:sz w:val="18"/>
        </w:rPr>
        <w:t>case</w:t>
      </w:r>
      <w:r>
        <w:rPr>
          <w:spacing w:val="-4"/>
          <w:w w:val="105"/>
          <w:sz w:val="18"/>
        </w:rPr>
        <w:t xml:space="preserve"> </w:t>
      </w:r>
      <w:r>
        <w:rPr>
          <w:w w:val="105"/>
          <w:sz w:val="18"/>
        </w:rPr>
        <w:t>guarantee</w:t>
      </w:r>
      <w:r>
        <w:rPr>
          <w:spacing w:val="-2"/>
          <w:w w:val="105"/>
          <w:sz w:val="18"/>
        </w:rPr>
        <w:t xml:space="preserve"> </w:t>
      </w:r>
      <w:r>
        <w:rPr>
          <w:w w:val="105"/>
          <w:sz w:val="18"/>
        </w:rPr>
        <w:t>amount</w:t>
      </w:r>
      <w:r>
        <w:rPr>
          <w:spacing w:val="-3"/>
          <w:w w:val="105"/>
          <w:sz w:val="18"/>
        </w:rPr>
        <w:t xml:space="preserve"> </w:t>
      </w:r>
      <w:r>
        <w:rPr>
          <w:w w:val="105"/>
          <w:sz w:val="18"/>
        </w:rPr>
        <w:t>is</w:t>
      </w:r>
      <w:r>
        <w:rPr>
          <w:spacing w:val="-6"/>
          <w:w w:val="105"/>
          <w:sz w:val="18"/>
        </w:rPr>
        <w:t xml:space="preserve"> </w:t>
      </w:r>
      <w:r>
        <w:rPr>
          <w:w w:val="105"/>
          <w:sz w:val="18"/>
        </w:rPr>
        <w:t>less</w:t>
      </w:r>
      <w:r>
        <w:rPr>
          <w:spacing w:val="-3"/>
          <w:w w:val="105"/>
          <w:sz w:val="18"/>
        </w:rPr>
        <w:t xml:space="preserve"> </w:t>
      </w:r>
      <w:r>
        <w:rPr>
          <w:w w:val="105"/>
          <w:sz w:val="18"/>
        </w:rPr>
        <w:t>than</w:t>
      </w:r>
      <w:r>
        <w:rPr>
          <w:spacing w:val="-1"/>
          <w:w w:val="105"/>
          <w:sz w:val="18"/>
        </w:rPr>
        <w:t xml:space="preserve"> </w:t>
      </w:r>
      <w:r>
        <w:rPr>
          <w:w w:val="105"/>
          <w:sz w:val="18"/>
        </w:rPr>
        <w:t>Rs.</w:t>
      </w:r>
      <w:r>
        <w:rPr>
          <w:spacing w:val="-1"/>
          <w:w w:val="105"/>
          <w:sz w:val="18"/>
        </w:rPr>
        <w:t xml:space="preserve"> </w:t>
      </w:r>
      <w:r>
        <w:rPr>
          <w:w w:val="105"/>
          <w:sz w:val="18"/>
        </w:rPr>
        <w:t>10000/-)</w:t>
      </w:r>
      <w:r>
        <w:rPr>
          <w:spacing w:val="-6"/>
          <w:w w:val="105"/>
          <w:sz w:val="18"/>
        </w:rPr>
        <w:t xml:space="preserve"> </w:t>
      </w:r>
      <w:r>
        <w:rPr>
          <w:w w:val="105"/>
          <w:sz w:val="18"/>
        </w:rPr>
        <w:t>or</w:t>
      </w:r>
      <w:r>
        <w:rPr>
          <w:spacing w:val="-6"/>
          <w:w w:val="105"/>
          <w:sz w:val="18"/>
        </w:rPr>
        <w:t xml:space="preserve"> </w:t>
      </w:r>
      <w:r>
        <w:rPr>
          <w:w w:val="105"/>
          <w:sz w:val="18"/>
        </w:rPr>
        <w:t>Deposit</w:t>
      </w:r>
      <w:r>
        <w:rPr>
          <w:spacing w:val="-3"/>
          <w:w w:val="105"/>
          <w:sz w:val="18"/>
        </w:rPr>
        <w:t xml:space="preserve"> </w:t>
      </w:r>
      <w:r>
        <w:rPr>
          <w:w w:val="105"/>
          <w:sz w:val="18"/>
        </w:rPr>
        <w:t>at Call receipt of any scheduled bank/Banker’s Cheque of any scheduled bank/Demand Draft of any scheduled bank/Pay order of any Scheduled Bank (in case guarantee amount is less than Rs. 1, 00,000/-) or Government Securities or Fixed Deposit Receipts or Guarantee Bonds of any</w:t>
      </w:r>
      <w:r>
        <w:rPr>
          <w:spacing w:val="-15"/>
          <w:w w:val="105"/>
          <w:sz w:val="18"/>
        </w:rPr>
        <w:t xml:space="preserve"> </w:t>
      </w:r>
      <w:r>
        <w:rPr>
          <w:w w:val="105"/>
          <w:sz w:val="18"/>
        </w:rPr>
        <w:t>Scheduled</w:t>
      </w:r>
      <w:r>
        <w:rPr>
          <w:spacing w:val="-9"/>
          <w:w w:val="105"/>
          <w:sz w:val="18"/>
        </w:rPr>
        <w:t xml:space="preserve"> </w:t>
      </w:r>
      <w:r>
        <w:rPr>
          <w:w w:val="105"/>
          <w:sz w:val="18"/>
        </w:rPr>
        <w:t>Bank</w:t>
      </w:r>
      <w:r>
        <w:rPr>
          <w:spacing w:val="-10"/>
          <w:w w:val="105"/>
          <w:sz w:val="18"/>
        </w:rPr>
        <w:t xml:space="preserve"> </w:t>
      </w:r>
      <w:r>
        <w:rPr>
          <w:w w:val="105"/>
          <w:sz w:val="18"/>
        </w:rPr>
        <w:t>or</w:t>
      </w:r>
      <w:r>
        <w:rPr>
          <w:spacing w:val="-14"/>
          <w:w w:val="105"/>
          <w:sz w:val="18"/>
        </w:rPr>
        <w:t xml:space="preserve"> </w:t>
      </w:r>
      <w:r>
        <w:rPr>
          <w:w w:val="105"/>
          <w:sz w:val="18"/>
        </w:rPr>
        <w:t>the</w:t>
      </w:r>
      <w:r>
        <w:rPr>
          <w:spacing w:val="-11"/>
          <w:w w:val="105"/>
          <w:sz w:val="18"/>
        </w:rPr>
        <w:t xml:space="preserve"> </w:t>
      </w:r>
      <w:r>
        <w:rPr>
          <w:w w:val="105"/>
          <w:sz w:val="18"/>
        </w:rPr>
        <w:t>State</w:t>
      </w:r>
      <w:r>
        <w:rPr>
          <w:spacing w:val="-13"/>
          <w:w w:val="105"/>
          <w:sz w:val="18"/>
        </w:rPr>
        <w:t xml:space="preserve"> </w:t>
      </w:r>
      <w:r>
        <w:rPr>
          <w:w w:val="105"/>
          <w:sz w:val="18"/>
        </w:rPr>
        <w:t>Bank</w:t>
      </w:r>
      <w:r>
        <w:rPr>
          <w:spacing w:val="-10"/>
          <w:w w:val="105"/>
          <w:sz w:val="18"/>
        </w:rPr>
        <w:t xml:space="preserve"> </w:t>
      </w:r>
      <w:r>
        <w:rPr>
          <w:w w:val="105"/>
          <w:sz w:val="18"/>
        </w:rPr>
        <w:t>of</w:t>
      </w:r>
      <w:r>
        <w:rPr>
          <w:spacing w:val="-16"/>
          <w:w w:val="105"/>
          <w:sz w:val="18"/>
        </w:rPr>
        <w:t xml:space="preserve"> </w:t>
      </w:r>
      <w:r>
        <w:rPr>
          <w:w w:val="105"/>
          <w:sz w:val="18"/>
        </w:rPr>
        <w:t>India</w:t>
      </w:r>
      <w:r>
        <w:rPr>
          <w:spacing w:val="-10"/>
          <w:w w:val="105"/>
          <w:sz w:val="18"/>
        </w:rPr>
        <w:t xml:space="preserve"> </w:t>
      </w:r>
      <w:r>
        <w:rPr>
          <w:w w:val="105"/>
          <w:sz w:val="18"/>
        </w:rPr>
        <w:t>in</w:t>
      </w:r>
      <w:r>
        <w:rPr>
          <w:spacing w:val="-14"/>
          <w:w w:val="105"/>
          <w:sz w:val="18"/>
        </w:rPr>
        <w:t xml:space="preserve"> </w:t>
      </w:r>
      <w:r>
        <w:rPr>
          <w:w w:val="105"/>
          <w:sz w:val="18"/>
        </w:rPr>
        <w:t>accordance</w:t>
      </w:r>
      <w:r>
        <w:rPr>
          <w:spacing w:val="-9"/>
          <w:w w:val="105"/>
          <w:sz w:val="18"/>
        </w:rPr>
        <w:t xml:space="preserve"> </w:t>
      </w:r>
      <w:r>
        <w:rPr>
          <w:w w:val="105"/>
          <w:sz w:val="18"/>
        </w:rPr>
        <w:t>with</w:t>
      </w:r>
      <w:r>
        <w:rPr>
          <w:spacing w:val="-12"/>
          <w:w w:val="105"/>
          <w:sz w:val="18"/>
        </w:rPr>
        <w:t xml:space="preserve"> </w:t>
      </w:r>
      <w:r>
        <w:rPr>
          <w:w w:val="105"/>
          <w:sz w:val="18"/>
        </w:rPr>
        <w:t>the</w:t>
      </w:r>
      <w:r>
        <w:rPr>
          <w:spacing w:val="-15"/>
          <w:w w:val="105"/>
          <w:sz w:val="18"/>
        </w:rPr>
        <w:t xml:space="preserve"> </w:t>
      </w:r>
      <w:r>
        <w:rPr>
          <w:w w:val="105"/>
          <w:sz w:val="18"/>
        </w:rPr>
        <w:t>prescribed</w:t>
      </w:r>
      <w:r>
        <w:rPr>
          <w:spacing w:val="-9"/>
          <w:w w:val="105"/>
          <w:sz w:val="18"/>
        </w:rPr>
        <w:t xml:space="preserve"> </w:t>
      </w:r>
      <w:r>
        <w:rPr>
          <w:w w:val="105"/>
          <w:sz w:val="18"/>
        </w:rPr>
        <w:t>form.</w:t>
      </w:r>
      <w:r>
        <w:rPr>
          <w:spacing w:val="-12"/>
          <w:w w:val="105"/>
          <w:sz w:val="18"/>
        </w:rPr>
        <w:t xml:space="preserve"> </w:t>
      </w:r>
      <w:r>
        <w:rPr>
          <w:w w:val="105"/>
          <w:sz w:val="18"/>
        </w:rPr>
        <w:t>In</w:t>
      </w:r>
      <w:r>
        <w:rPr>
          <w:spacing w:val="-15"/>
          <w:w w:val="105"/>
          <w:sz w:val="18"/>
        </w:rPr>
        <w:t xml:space="preserve"> </w:t>
      </w:r>
      <w:r>
        <w:rPr>
          <w:w w:val="105"/>
          <w:sz w:val="18"/>
        </w:rPr>
        <w:t xml:space="preserve">case the contractor fails to deposit the said performance guarantee within the period as indicated in Schedule ‘F’ including the extended period if any, the Earnest Money deposited by the contractor shall be forfeited automatically without any notice to </w:t>
      </w:r>
      <w:r>
        <w:rPr>
          <w:spacing w:val="4"/>
          <w:w w:val="105"/>
          <w:sz w:val="18"/>
        </w:rPr>
        <w:t xml:space="preserve">the </w:t>
      </w:r>
      <w:r>
        <w:rPr>
          <w:w w:val="105"/>
          <w:sz w:val="18"/>
        </w:rPr>
        <w:t xml:space="preserve">contractor. </w:t>
      </w:r>
      <w:r>
        <w:rPr>
          <w:rFonts w:ascii="Arial" w:hAnsi="Arial"/>
          <w:b/>
          <w:w w:val="105"/>
          <w:sz w:val="18"/>
        </w:rPr>
        <w:t>The Earnest Money deposited along with tender shall be returned after receiving the aforesaid performance</w:t>
      </w:r>
      <w:r>
        <w:rPr>
          <w:rFonts w:ascii="Arial" w:hAnsi="Arial"/>
          <w:b/>
          <w:spacing w:val="2"/>
          <w:w w:val="105"/>
          <w:sz w:val="18"/>
        </w:rPr>
        <w:t xml:space="preserve"> </w:t>
      </w:r>
      <w:r>
        <w:rPr>
          <w:rFonts w:ascii="Arial" w:hAnsi="Arial"/>
          <w:b/>
          <w:w w:val="105"/>
          <w:sz w:val="18"/>
        </w:rPr>
        <w:t>guarantee.</w:t>
      </w:r>
    </w:p>
    <w:p w:rsidR="00F01242" w:rsidRDefault="00241463">
      <w:pPr>
        <w:pStyle w:val="BodyText"/>
        <w:spacing w:before="177" w:line="247" w:lineRule="auto"/>
        <w:ind w:left="1262" w:right="1202"/>
      </w:pPr>
      <w:r>
        <w:rPr>
          <w:w w:val="105"/>
        </w:rPr>
        <w:t>Online bid documents submitted by intending bidders shall be opened only of those bidders, whose</w:t>
      </w:r>
      <w:r>
        <w:rPr>
          <w:spacing w:val="-14"/>
          <w:w w:val="105"/>
        </w:rPr>
        <w:t xml:space="preserve"> </w:t>
      </w:r>
      <w:r>
        <w:rPr>
          <w:w w:val="105"/>
        </w:rPr>
        <w:t>original</w:t>
      </w:r>
      <w:r>
        <w:rPr>
          <w:spacing w:val="-14"/>
          <w:w w:val="105"/>
        </w:rPr>
        <w:t xml:space="preserve"> </w:t>
      </w:r>
      <w:r>
        <w:rPr>
          <w:w w:val="105"/>
        </w:rPr>
        <w:t>EMD</w:t>
      </w:r>
      <w:r>
        <w:rPr>
          <w:spacing w:val="-16"/>
          <w:w w:val="105"/>
        </w:rPr>
        <w:t xml:space="preserve"> </w:t>
      </w:r>
      <w:r>
        <w:rPr>
          <w:w w:val="105"/>
        </w:rPr>
        <w:t>deposited</w:t>
      </w:r>
      <w:r>
        <w:rPr>
          <w:spacing w:val="-12"/>
          <w:w w:val="105"/>
        </w:rPr>
        <w:t xml:space="preserve"> </w:t>
      </w:r>
      <w:r>
        <w:rPr>
          <w:w w:val="105"/>
        </w:rPr>
        <w:t>and</w:t>
      </w:r>
      <w:r>
        <w:rPr>
          <w:spacing w:val="-16"/>
          <w:w w:val="105"/>
        </w:rPr>
        <w:t xml:space="preserve"> </w:t>
      </w:r>
      <w:r>
        <w:rPr>
          <w:w w:val="105"/>
        </w:rPr>
        <w:t>other</w:t>
      </w:r>
      <w:r>
        <w:rPr>
          <w:spacing w:val="-15"/>
          <w:w w:val="105"/>
        </w:rPr>
        <w:t xml:space="preserve"> </w:t>
      </w:r>
      <w:r>
        <w:rPr>
          <w:w w:val="105"/>
        </w:rPr>
        <w:t>documents</w:t>
      </w:r>
      <w:r>
        <w:rPr>
          <w:spacing w:val="-14"/>
          <w:w w:val="105"/>
        </w:rPr>
        <w:t xml:space="preserve"> </w:t>
      </w:r>
      <w:r>
        <w:rPr>
          <w:w w:val="105"/>
        </w:rPr>
        <w:t>scanned</w:t>
      </w:r>
      <w:r>
        <w:rPr>
          <w:spacing w:val="-16"/>
          <w:w w:val="105"/>
        </w:rPr>
        <w:t xml:space="preserve"> </w:t>
      </w:r>
      <w:r>
        <w:rPr>
          <w:w w:val="105"/>
        </w:rPr>
        <w:t>and</w:t>
      </w:r>
      <w:r>
        <w:rPr>
          <w:spacing w:val="-13"/>
          <w:w w:val="105"/>
        </w:rPr>
        <w:t xml:space="preserve"> </w:t>
      </w:r>
      <w:r>
        <w:rPr>
          <w:w w:val="105"/>
        </w:rPr>
        <w:t>uploaded</w:t>
      </w:r>
      <w:r>
        <w:rPr>
          <w:spacing w:val="-13"/>
          <w:w w:val="105"/>
        </w:rPr>
        <w:t xml:space="preserve"> </w:t>
      </w:r>
      <w:r>
        <w:rPr>
          <w:w w:val="105"/>
        </w:rPr>
        <w:t>are</w:t>
      </w:r>
      <w:r>
        <w:rPr>
          <w:spacing w:val="-16"/>
          <w:w w:val="105"/>
        </w:rPr>
        <w:t xml:space="preserve"> </w:t>
      </w:r>
      <w:r>
        <w:rPr>
          <w:w w:val="105"/>
        </w:rPr>
        <w:t>found</w:t>
      </w:r>
      <w:r>
        <w:rPr>
          <w:spacing w:val="-15"/>
          <w:w w:val="105"/>
        </w:rPr>
        <w:t xml:space="preserve"> </w:t>
      </w:r>
      <w:r>
        <w:rPr>
          <w:w w:val="105"/>
        </w:rPr>
        <w:t>in</w:t>
      </w:r>
      <w:r>
        <w:rPr>
          <w:spacing w:val="-13"/>
          <w:w w:val="105"/>
        </w:rPr>
        <w:t xml:space="preserve"> </w:t>
      </w:r>
      <w:r>
        <w:rPr>
          <w:w w:val="105"/>
        </w:rPr>
        <w:t>order.</w:t>
      </w:r>
    </w:p>
    <w:p w:rsidR="00F01242" w:rsidRDefault="00F01242">
      <w:pPr>
        <w:pStyle w:val="BodyText"/>
        <w:spacing w:before="2"/>
        <w:rPr>
          <w:sz w:val="17"/>
        </w:rPr>
      </w:pPr>
    </w:p>
    <w:p w:rsidR="00F01242" w:rsidRDefault="00241463" w:rsidP="00FD2314">
      <w:pPr>
        <w:pStyle w:val="ListParagraph"/>
        <w:numPr>
          <w:ilvl w:val="2"/>
          <w:numId w:val="37"/>
        </w:numPr>
        <w:tabs>
          <w:tab w:val="left" w:pos="1263"/>
        </w:tabs>
        <w:ind w:hanging="615"/>
        <w:jc w:val="left"/>
        <w:rPr>
          <w:sz w:val="18"/>
        </w:rPr>
      </w:pPr>
      <w:r>
        <w:rPr>
          <w:w w:val="105"/>
          <w:sz w:val="18"/>
        </w:rPr>
        <w:t>The Bid submitted shall become invalid and e-Tender Processing Fee shall not be refunded</w:t>
      </w:r>
      <w:r>
        <w:rPr>
          <w:spacing w:val="-32"/>
          <w:w w:val="105"/>
          <w:sz w:val="18"/>
        </w:rPr>
        <w:t xml:space="preserve"> </w:t>
      </w:r>
      <w:r>
        <w:rPr>
          <w:w w:val="105"/>
          <w:sz w:val="18"/>
        </w:rPr>
        <w:t>if:</w:t>
      </w:r>
    </w:p>
    <w:p w:rsidR="00F01242" w:rsidRDefault="00241463" w:rsidP="00FD2314">
      <w:pPr>
        <w:pStyle w:val="ListParagraph"/>
        <w:numPr>
          <w:ilvl w:val="0"/>
          <w:numId w:val="36"/>
        </w:numPr>
        <w:tabs>
          <w:tab w:val="left" w:pos="1939"/>
          <w:tab w:val="left" w:pos="1940"/>
        </w:tabs>
        <w:spacing w:before="10"/>
        <w:rPr>
          <w:sz w:val="18"/>
        </w:rPr>
      </w:pPr>
      <w:r>
        <w:rPr>
          <w:w w:val="105"/>
          <w:sz w:val="18"/>
        </w:rPr>
        <w:t>The bidders is found</w:t>
      </w:r>
      <w:r>
        <w:rPr>
          <w:spacing w:val="5"/>
          <w:w w:val="105"/>
          <w:sz w:val="18"/>
        </w:rPr>
        <w:t xml:space="preserve"> </w:t>
      </w:r>
      <w:r>
        <w:rPr>
          <w:w w:val="105"/>
          <w:sz w:val="18"/>
        </w:rPr>
        <w:t>ineligible.</w:t>
      </w:r>
    </w:p>
    <w:p w:rsidR="00F01242" w:rsidRDefault="00241463" w:rsidP="00FD2314">
      <w:pPr>
        <w:pStyle w:val="ListParagraph"/>
        <w:numPr>
          <w:ilvl w:val="0"/>
          <w:numId w:val="36"/>
        </w:numPr>
        <w:tabs>
          <w:tab w:val="left" w:pos="1939"/>
          <w:tab w:val="left" w:pos="1940"/>
        </w:tabs>
        <w:spacing w:before="11" w:line="249" w:lineRule="auto"/>
        <w:ind w:right="1210" w:hanging="677"/>
        <w:rPr>
          <w:sz w:val="18"/>
        </w:rPr>
      </w:pPr>
      <w:r>
        <w:rPr>
          <w:w w:val="105"/>
          <w:sz w:val="18"/>
        </w:rPr>
        <w:t xml:space="preserve">The bidder does not deposit original EMD with Superintending Engineer, </w:t>
      </w:r>
      <w:r>
        <w:rPr>
          <w:spacing w:val="3"/>
          <w:w w:val="105"/>
          <w:sz w:val="18"/>
        </w:rPr>
        <w:t xml:space="preserve">AIIMS </w:t>
      </w:r>
      <w:r>
        <w:rPr>
          <w:w w:val="105"/>
          <w:sz w:val="18"/>
        </w:rPr>
        <w:t>Rishikesh.</w:t>
      </w:r>
    </w:p>
    <w:p w:rsidR="00F01242" w:rsidRDefault="00241463" w:rsidP="00FD2314">
      <w:pPr>
        <w:pStyle w:val="ListParagraph"/>
        <w:numPr>
          <w:ilvl w:val="0"/>
          <w:numId w:val="36"/>
        </w:numPr>
        <w:tabs>
          <w:tab w:val="left" w:pos="1939"/>
          <w:tab w:val="left" w:pos="1940"/>
        </w:tabs>
        <w:spacing w:before="1"/>
        <w:rPr>
          <w:sz w:val="18"/>
        </w:rPr>
      </w:pPr>
      <w:r>
        <w:rPr>
          <w:w w:val="105"/>
          <w:sz w:val="18"/>
        </w:rPr>
        <w:t>The bidders does not upload all the documents (including service tax</w:t>
      </w:r>
    </w:p>
    <w:p w:rsidR="00F01242" w:rsidRDefault="00241463">
      <w:pPr>
        <w:pStyle w:val="BodyText"/>
        <w:spacing w:before="6" w:line="252" w:lineRule="auto"/>
        <w:ind w:left="1939" w:right="1202"/>
      </w:pPr>
      <w:r>
        <w:rPr>
          <w:w w:val="105"/>
        </w:rPr>
        <w:t>registration/ GST/ VAT registration/ Sales Tax registration) as stipulated in the bid document including the copy of receipt for deposition of original EMD.</w:t>
      </w:r>
    </w:p>
    <w:p w:rsidR="00F01242" w:rsidRDefault="00241463" w:rsidP="00FD2314">
      <w:pPr>
        <w:pStyle w:val="ListParagraph"/>
        <w:numPr>
          <w:ilvl w:val="0"/>
          <w:numId w:val="36"/>
        </w:numPr>
        <w:tabs>
          <w:tab w:val="left" w:pos="1940"/>
        </w:tabs>
        <w:spacing w:before="2" w:line="252" w:lineRule="auto"/>
        <w:ind w:right="1213" w:hanging="677"/>
        <w:rPr>
          <w:sz w:val="18"/>
        </w:rPr>
      </w:pPr>
      <w:r>
        <w:rPr>
          <w:w w:val="105"/>
          <w:sz w:val="18"/>
        </w:rPr>
        <w:t>If any discrepancy is noticed between the documents as uploaded at the time of submission of bid and hard copies as submitted physically by the lowest bidder in</w:t>
      </w:r>
      <w:r>
        <w:rPr>
          <w:spacing w:val="-44"/>
          <w:w w:val="105"/>
          <w:sz w:val="18"/>
        </w:rPr>
        <w:t xml:space="preserve"> </w:t>
      </w:r>
      <w:r>
        <w:rPr>
          <w:w w:val="105"/>
          <w:sz w:val="18"/>
        </w:rPr>
        <w:t>the office of tender opening</w:t>
      </w:r>
      <w:r>
        <w:rPr>
          <w:spacing w:val="10"/>
          <w:w w:val="105"/>
          <w:sz w:val="18"/>
        </w:rPr>
        <w:t xml:space="preserve"> </w:t>
      </w:r>
      <w:r>
        <w:rPr>
          <w:w w:val="105"/>
          <w:sz w:val="18"/>
        </w:rPr>
        <w:t>authority.</w:t>
      </w:r>
    </w:p>
    <w:p w:rsidR="00F01242" w:rsidRDefault="00F01242">
      <w:pPr>
        <w:pStyle w:val="BodyText"/>
        <w:spacing w:before="11"/>
      </w:pPr>
    </w:p>
    <w:p w:rsidR="00F01242" w:rsidRDefault="00241463" w:rsidP="00FD2314">
      <w:pPr>
        <w:pStyle w:val="ListParagraph"/>
        <w:numPr>
          <w:ilvl w:val="2"/>
          <w:numId w:val="37"/>
        </w:numPr>
        <w:tabs>
          <w:tab w:val="left" w:pos="1263"/>
        </w:tabs>
        <w:spacing w:line="249" w:lineRule="auto"/>
        <w:ind w:right="1213" w:hanging="615"/>
        <w:jc w:val="both"/>
        <w:rPr>
          <w:sz w:val="18"/>
        </w:rPr>
      </w:pPr>
      <w:r>
        <w:rPr>
          <w:w w:val="105"/>
          <w:sz w:val="18"/>
        </w:rPr>
        <w:t>Intending</w:t>
      </w:r>
      <w:r>
        <w:rPr>
          <w:spacing w:val="-8"/>
          <w:w w:val="105"/>
          <w:sz w:val="18"/>
        </w:rPr>
        <w:t xml:space="preserve"> </w:t>
      </w:r>
      <w:r>
        <w:rPr>
          <w:w w:val="105"/>
          <w:sz w:val="18"/>
        </w:rPr>
        <w:t>Bidders</w:t>
      </w:r>
      <w:r>
        <w:rPr>
          <w:spacing w:val="-10"/>
          <w:w w:val="105"/>
          <w:sz w:val="18"/>
        </w:rPr>
        <w:t xml:space="preserve"> </w:t>
      </w:r>
      <w:r>
        <w:rPr>
          <w:w w:val="105"/>
          <w:sz w:val="18"/>
        </w:rPr>
        <w:t>are</w:t>
      </w:r>
      <w:r>
        <w:rPr>
          <w:spacing w:val="-11"/>
          <w:w w:val="105"/>
          <w:sz w:val="18"/>
        </w:rPr>
        <w:t xml:space="preserve"> </w:t>
      </w:r>
      <w:r>
        <w:rPr>
          <w:w w:val="105"/>
          <w:sz w:val="18"/>
        </w:rPr>
        <w:t>advised</w:t>
      </w:r>
      <w:r>
        <w:rPr>
          <w:spacing w:val="-11"/>
          <w:w w:val="105"/>
          <w:sz w:val="18"/>
        </w:rPr>
        <w:t xml:space="preserve"> </w:t>
      </w:r>
      <w:r>
        <w:rPr>
          <w:w w:val="105"/>
          <w:sz w:val="18"/>
        </w:rPr>
        <w:t>to</w:t>
      </w:r>
      <w:r>
        <w:rPr>
          <w:spacing w:val="-12"/>
          <w:w w:val="105"/>
          <w:sz w:val="18"/>
        </w:rPr>
        <w:t xml:space="preserve"> </w:t>
      </w:r>
      <w:r>
        <w:rPr>
          <w:w w:val="105"/>
          <w:sz w:val="18"/>
        </w:rPr>
        <w:t>inspect</w:t>
      </w:r>
      <w:r>
        <w:rPr>
          <w:spacing w:val="-9"/>
          <w:w w:val="105"/>
          <w:sz w:val="18"/>
        </w:rPr>
        <w:t xml:space="preserve"> </w:t>
      </w:r>
      <w:r>
        <w:rPr>
          <w:w w:val="105"/>
          <w:sz w:val="18"/>
        </w:rPr>
        <w:t>and</w:t>
      </w:r>
      <w:r>
        <w:rPr>
          <w:spacing w:val="-10"/>
          <w:w w:val="105"/>
          <w:sz w:val="18"/>
        </w:rPr>
        <w:t xml:space="preserve"> </w:t>
      </w:r>
      <w:r>
        <w:rPr>
          <w:w w:val="105"/>
          <w:sz w:val="18"/>
        </w:rPr>
        <w:t>examine</w:t>
      </w:r>
      <w:r>
        <w:rPr>
          <w:spacing w:val="-9"/>
          <w:w w:val="105"/>
          <w:sz w:val="18"/>
        </w:rPr>
        <w:t xml:space="preserve"> </w:t>
      </w:r>
      <w:r>
        <w:rPr>
          <w:w w:val="105"/>
          <w:sz w:val="18"/>
        </w:rPr>
        <w:t>the</w:t>
      </w:r>
      <w:r>
        <w:rPr>
          <w:spacing w:val="-11"/>
          <w:w w:val="105"/>
          <w:sz w:val="18"/>
        </w:rPr>
        <w:t xml:space="preserve"> </w:t>
      </w:r>
      <w:r>
        <w:rPr>
          <w:w w:val="105"/>
          <w:sz w:val="18"/>
        </w:rPr>
        <w:t>site</w:t>
      </w:r>
      <w:r>
        <w:rPr>
          <w:spacing w:val="-9"/>
          <w:w w:val="105"/>
          <w:sz w:val="18"/>
        </w:rPr>
        <w:t xml:space="preserve"> </w:t>
      </w:r>
      <w:r>
        <w:rPr>
          <w:w w:val="105"/>
          <w:sz w:val="18"/>
        </w:rPr>
        <w:t>and</w:t>
      </w:r>
      <w:r>
        <w:rPr>
          <w:spacing w:val="-8"/>
          <w:w w:val="105"/>
          <w:sz w:val="18"/>
        </w:rPr>
        <w:t xml:space="preserve"> </w:t>
      </w:r>
      <w:r>
        <w:rPr>
          <w:w w:val="105"/>
          <w:sz w:val="18"/>
        </w:rPr>
        <w:t>its</w:t>
      </w:r>
      <w:r>
        <w:rPr>
          <w:spacing w:val="-9"/>
          <w:w w:val="105"/>
          <w:sz w:val="18"/>
        </w:rPr>
        <w:t xml:space="preserve"> </w:t>
      </w:r>
      <w:r>
        <w:rPr>
          <w:w w:val="105"/>
          <w:sz w:val="18"/>
        </w:rPr>
        <w:t>surroundings</w:t>
      </w:r>
      <w:r>
        <w:rPr>
          <w:spacing w:val="-9"/>
          <w:w w:val="105"/>
          <w:sz w:val="18"/>
        </w:rPr>
        <w:t xml:space="preserve"> </w:t>
      </w:r>
      <w:r>
        <w:rPr>
          <w:w w:val="105"/>
          <w:sz w:val="18"/>
        </w:rPr>
        <w:t>and</w:t>
      </w:r>
      <w:r>
        <w:rPr>
          <w:spacing w:val="-8"/>
          <w:w w:val="105"/>
          <w:sz w:val="18"/>
        </w:rPr>
        <w:t xml:space="preserve"> </w:t>
      </w:r>
      <w:r>
        <w:rPr>
          <w:w w:val="105"/>
          <w:sz w:val="18"/>
        </w:rPr>
        <w:t>satisfy themselves</w:t>
      </w:r>
      <w:r>
        <w:rPr>
          <w:spacing w:val="-5"/>
          <w:w w:val="105"/>
          <w:sz w:val="18"/>
        </w:rPr>
        <w:t xml:space="preserve"> </w:t>
      </w:r>
      <w:r>
        <w:rPr>
          <w:w w:val="105"/>
          <w:sz w:val="18"/>
        </w:rPr>
        <w:t>before</w:t>
      </w:r>
      <w:r>
        <w:rPr>
          <w:spacing w:val="-7"/>
          <w:w w:val="105"/>
          <w:sz w:val="18"/>
        </w:rPr>
        <w:t xml:space="preserve"> </w:t>
      </w:r>
      <w:r>
        <w:rPr>
          <w:w w:val="105"/>
          <w:sz w:val="18"/>
        </w:rPr>
        <w:t>submitting</w:t>
      </w:r>
      <w:r>
        <w:rPr>
          <w:spacing w:val="-6"/>
          <w:w w:val="105"/>
          <w:sz w:val="18"/>
        </w:rPr>
        <w:t xml:space="preserve"> </w:t>
      </w:r>
      <w:r>
        <w:rPr>
          <w:w w:val="105"/>
          <w:sz w:val="18"/>
        </w:rPr>
        <w:t>their</w:t>
      </w:r>
      <w:r>
        <w:rPr>
          <w:spacing w:val="-9"/>
          <w:w w:val="105"/>
          <w:sz w:val="18"/>
        </w:rPr>
        <w:t xml:space="preserve"> </w:t>
      </w:r>
      <w:r>
        <w:rPr>
          <w:w w:val="105"/>
          <w:sz w:val="18"/>
        </w:rPr>
        <w:t>tenders</w:t>
      </w:r>
      <w:r>
        <w:rPr>
          <w:spacing w:val="-4"/>
          <w:w w:val="105"/>
          <w:sz w:val="18"/>
        </w:rPr>
        <w:t xml:space="preserve"> </w:t>
      </w:r>
      <w:r>
        <w:rPr>
          <w:w w:val="105"/>
          <w:sz w:val="18"/>
        </w:rPr>
        <w:t>as</w:t>
      </w:r>
      <w:r>
        <w:rPr>
          <w:spacing w:val="-7"/>
          <w:w w:val="105"/>
          <w:sz w:val="18"/>
        </w:rPr>
        <w:t xml:space="preserve"> </w:t>
      </w:r>
      <w:r>
        <w:rPr>
          <w:w w:val="105"/>
          <w:sz w:val="18"/>
        </w:rPr>
        <w:t>to</w:t>
      </w:r>
      <w:r>
        <w:rPr>
          <w:spacing w:val="-9"/>
          <w:w w:val="105"/>
          <w:sz w:val="18"/>
        </w:rPr>
        <w:t xml:space="preserve"> </w:t>
      </w:r>
      <w:r>
        <w:rPr>
          <w:w w:val="105"/>
          <w:sz w:val="18"/>
        </w:rPr>
        <w:t>the</w:t>
      </w:r>
      <w:r>
        <w:rPr>
          <w:spacing w:val="-5"/>
          <w:w w:val="105"/>
          <w:sz w:val="18"/>
        </w:rPr>
        <w:t xml:space="preserve"> </w:t>
      </w:r>
      <w:r>
        <w:rPr>
          <w:w w:val="105"/>
          <w:sz w:val="18"/>
        </w:rPr>
        <w:t>nature</w:t>
      </w:r>
      <w:r>
        <w:rPr>
          <w:spacing w:val="-8"/>
          <w:w w:val="105"/>
          <w:sz w:val="18"/>
        </w:rPr>
        <w:t xml:space="preserve"> </w:t>
      </w:r>
      <w:r>
        <w:rPr>
          <w:w w:val="105"/>
          <w:sz w:val="18"/>
        </w:rPr>
        <w:t>of</w:t>
      </w:r>
      <w:r>
        <w:rPr>
          <w:spacing w:val="-10"/>
          <w:w w:val="105"/>
          <w:sz w:val="18"/>
        </w:rPr>
        <w:t xml:space="preserve"> </w:t>
      </w:r>
      <w:r>
        <w:rPr>
          <w:w w:val="105"/>
          <w:sz w:val="18"/>
        </w:rPr>
        <w:t>the</w:t>
      </w:r>
      <w:r>
        <w:rPr>
          <w:spacing w:val="-6"/>
          <w:w w:val="105"/>
          <w:sz w:val="18"/>
        </w:rPr>
        <w:t xml:space="preserve"> </w:t>
      </w:r>
      <w:r>
        <w:rPr>
          <w:w w:val="105"/>
          <w:sz w:val="18"/>
        </w:rPr>
        <w:t>ground</w:t>
      </w:r>
      <w:r>
        <w:rPr>
          <w:spacing w:val="-6"/>
          <w:w w:val="105"/>
          <w:sz w:val="18"/>
        </w:rPr>
        <w:t xml:space="preserve"> </w:t>
      </w:r>
      <w:r>
        <w:rPr>
          <w:w w:val="105"/>
          <w:sz w:val="18"/>
        </w:rPr>
        <w:t>and</w:t>
      </w:r>
      <w:r>
        <w:rPr>
          <w:spacing w:val="-6"/>
          <w:w w:val="105"/>
          <w:sz w:val="18"/>
        </w:rPr>
        <w:t xml:space="preserve"> </w:t>
      </w:r>
      <w:r>
        <w:rPr>
          <w:w w:val="105"/>
          <w:sz w:val="18"/>
        </w:rPr>
        <w:t>sub-soil</w:t>
      </w:r>
      <w:r>
        <w:rPr>
          <w:spacing w:val="-3"/>
          <w:w w:val="105"/>
          <w:sz w:val="18"/>
        </w:rPr>
        <w:t xml:space="preserve"> </w:t>
      </w:r>
      <w:r>
        <w:rPr>
          <w:w w:val="105"/>
          <w:sz w:val="18"/>
        </w:rPr>
        <w:t>(so</w:t>
      </w:r>
      <w:r>
        <w:rPr>
          <w:spacing w:val="-8"/>
          <w:w w:val="105"/>
          <w:sz w:val="18"/>
        </w:rPr>
        <w:t xml:space="preserve"> </w:t>
      </w:r>
      <w:r>
        <w:rPr>
          <w:w w:val="105"/>
          <w:sz w:val="18"/>
        </w:rPr>
        <w:t>far as is practicable), the form and nature of the site, the means of access to the site, the accommodation they may require and in general shall themselves obtain all necessary information as to risks, contingencies and other circumstances which may influence or affect their</w:t>
      </w:r>
      <w:r>
        <w:rPr>
          <w:spacing w:val="-9"/>
          <w:w w:val="105"/>
          <w:sz w:val="18"/>
        </w:rPr>
        <w:t xml:space="preserve"> </w:t>
      </w:r>
      <w:r>
        <w:rPr>
          <w:w w:val="105"/>
          <w:sz w:val="18"/>
        </w:rPr>
        <w:t>bid.</w:t>
      </w:r>
      <w:r>
        <w:rPr>
          <w:spacing w:val="-10"/>
          <w:w w:val="105"/>
          <w:sz w:val="18"/>
        </w:rPr>
        <w:t xml:space="preserve"> </w:t>
      </w:r>
      <w:r>
        <w:rPr>
          <w:w w:val="105"/>
          <w:sz w:val="18"/>
        </w:rPr>
        <w:t>A</w:t>
      </w:r>
      <w:r>
        <w:rPr>
          <w:spacing w:val="-7"/>
          <w:w w:val="105"/>
          <w:sz w:val="18"/>
        </w:rPr>
        <w:t xml:space="preserve"> </w:t>
      </w:r>
      <w:r>
        <w:rPr>
          <w:w w:val="105"/>
          <w:sz w:val="18"/>
        </w:rPr>
        <w:t>bidder</w:t>
      </w:r>
      <w:r>
        <w:rPr>
          <w:spacing w:val="-10"/>
          <w:w w:val="105"/>
          <w:sz w:val="18"/>
        </w:rPr>
        <w:t xml:space="preserve"> </w:t>
      </w:r>
      <w:r>
        <w:rPr>
          <w:w w:val="105"/>
          <w:sz w:val="18"/>
        </w:rPr>
        <w:t>shall</w:t>
      </w:r>
      <w:r>
        <w:rPr>
          <w:spacing w:val="-8"/>
          <w:w w:val="105"/>
          <w:sz w:val="18"/>
        </w:rPr>
        <w:t xml:space="preserve"> </w:t>
      </w:r>
      <w:r>
        <w:rPr>
          <w:w w:val="105"/>
          <w:sz w:val="18"/>
        </w:rPr>
        <w:t>be</w:t>
      </w:r>
      <w:r>
        <w:rPr>
          <w:spacing w:val="-8"/>
          <w:w w:val="105"/>
          <w:sz w:val="18"/>
        </w:rPr>
        <w:t xml:space="preserve"> </w:t>
      </w:r>
      <w:r>
        <w:rPr>
          <w:w w:val="105"/>
          <w:sz w:val="18"/>
        </w:rPr>
        <w:t>deemed</w:t>
      </w:r>
      <w:r>
        <w:rPr>
          <w:spacing w:val="-11"/>
          <w:w w:val="105"/>
          <w:sz w:val="18"/>
        </w:rPr>
        <w:t xml:space="preserve"> </w:t>
      </w:r>
      <w:r>
        <w:rPr>
          <w:w w:val="105"/>
          <w:sz w:val="18"/>
        </w:rPr>
        <w:t>to</w:t>
      </w:r>
      <w:r>
        <w:rPr>
          <w:spacing w:val="-8"/>
          <w:w w:val="105"/>
          <w:sz w:val="18"/>
        </w:rPr>
        <w:t xml:space="preserve"> </w:t>
      </w:r>
      <w:r>
        <w:rPr>
          <w:w w:val="105"/>
          <w:sz w:val="18"/>
        </w:rPr>
        <w:t>have</w:t>
      </w:r>
      <w:r>
        <w:rPr>
          <w:spacing w:val="-8"/>
          <w:w w:val="105"/>
          <w:sz w:val="18"/>
        </w:rPr>
        <w:t xml:space="preserve"> </w:t>
      </w:r>
      <w:r>
        <w:rPr>
          <w:w w:val="105"/>
          <w:sz w:val="18"/>
        </w:rPr>
        <w:t>full</w:t>
      </w:r>
      <w:r>
        <w:rPr>
          <w:spacing w:val="-8"/>
          <w:w w:val="105"/>
          <w:sz w:val="18"/>
        </w:rPr>
        <w:t xml:space="preserve"> </w:t>
      </w:r>
      <w:r>
        <w:rPr>
          <w:w w:val="105"/>
          <w:sz w:val="18"/>
        </w:rPr>
        <w:t>knowledge</w:t>
      </w:r>
      <w:r>
        <w:rPr>
          <w:spacing w:val="-9"/>
          <w:w w:val="105"/>
          <w:sz w:val="18"/>
        </w:rPr>
        <w:t xml:space="preserve"> </w:t>
      </w:r>
      <w:r>
        <w:rPr>
          <w:w w:val="105"/>
          <w:sz w:val="18"/>
        </w:rPr>
        <w:t>of</w:t>
      </w:r>
      <w:r>
        <w:rPr>
          <w:spacing w:val="-11"/>
          <w:w w:val="105"/>
          <w:sz w:val="18"/>
        </w:rPr>
        <w:t xml:space="preserve"> </w:t>
      </w:r>
      <w:r>
        <w:rPr>
          <w:w w:val="105"/>
          <w:sz w:val="18"/>
        </w:rPr>
        <w:t>the</w:t>
      </w:r>
      <w:r>
        <w:rPr>
          <w:spacing w:val="-7"/>
          <w:w w:val="105"/>
          <w:sz w:val="18"/>
        </w:rPr>
        <w:t xml:space="preserve"> </w:t>
      </w:r>
      <w:r>
        <w:rPr>
          <w:w w:val="105"/>
          <w:sz w:val="18"/>
        </w:rPr>
        <w:t>site</w:t>
      </w:r>
      <w:r>
        <w:rPr>
          <w:spacing w:val="-11"/>
          <w:w w:val="105"/>
          <w:sz w:val="18"/>
        </w:rPr>
        <w:t xml:space="preserve"> </w:t>
      </w:r>
      <w:r>
        <w:rPr>
          <w:w w:val="105"/>
          <w:sz w:val="18"/>
        </w:rPr>
        <w:t>whether</w:t>
      </w:r>
      <w:r>
        <w:rPr>
          <w:spacing w:val="-5"/>
          <w:w w:val="105"/>
          <w:sz w:val="18"/>
        </w:rPr>
        <w:t xml:space="preserve"> </w:t>
      </w:r>
      <w:r>
        <w:rPr>
          <w:w w:val="105"/>
          <w:sz w:val="18"/>
        </w:rPr>
        <w:t>he</w:t>
      </w:r>
      <w:r>
        <w:rPr>
          <w:spacing w:val="-10"/>
          <w:w w:val="105"/>
          <w:sz w:val="18"/>
        </w:rPr>
        <w:t xml:space="preserve"> </w:t>
      </w:r>
      <w:r>
        <w:rPr>
          <w:w w:val="105"/>
          <w:sz w:val="18"/>
        </w:rPr>
        <w:t>inspects</w:t>
      </w:r>
      <w:r>
        <w:rPr>
          <w:spacing w:val="-9"/>
          <w:w w:val="105"/>
          <w:sz w:val="18"/>
        </w:rPr>
        <w:t xml:space="preserve"> </w:t>
      </w:r>
      <w:r>
        <w:rPr>
          <w:w w:val="105"/>
          <w:sz w:val="18"/>
        </w:rPr>
        <w:t>it</w:t>
      </w:r>
      <w:r>
        <w:rPr>
          <w:spacing w:val="-7"/>
          <w:w w:val="105"/>
          <w:sz w:val="18"/>
        </w:rPr>
        <w:t xml:space="preserve"> </w:t>
      </w:r>
      <w:r>
        <w:rPr>
          <w:w w:val="105"/>
          <w:sz w:val="18"/>
        </w:rPr>
        <w:t>or not and no extra charge consequent on any misunderstanding or otherwise shall be allowed. The bidders shall be responsible for arranging and maintaining at his own cost all materials, tools</w:t>
      </w:r>
      <w:r>
        <w:rPr>
          <w:spacing w:val="-5"/>
          <w:w w:val="105"/>
          <w:sz w:val="18"/>
        </w:rPr>
        <w:t xml:space="preserve"> </w:t>
      </w:r>
      <w:r>
        <w:rPr>
          <w:w w:val="105"/>
          <w:sz w:val="18"/>
        </w:rPr>
        <w:t>&amp;</w:t>
      </w:r>
      <w:r>
        <w:rPr>
          <w:spacing w:val="-4"/>
          <w:w w:val="105"/>
          <w:sz w:val="18"/>
        </w:rPr>
        <w:t xml:space="preserve"> </w:t>
      </w:r>
      <w:r>
        <w:rPr>
          <w:w w:val="105"/>
          <w:sz w:val="18"/>
        </w:rPr>
        <w:t>plants,</w:t>
      </w:r>
      <w:r>
        <w:rPr>
          <w:spacing w:val="-4"/>
          <w:w w:val="105"/>
          <w:sz w:val="18"/>
        </w:rPr>
        <w:t xml:space="preserve"> </w:t>
      </w:r>
      <w:r>
        <w:rPr>
          <w:w w:val="105"/>
          <w:sz w:val="18"/>
        </w:rPr>
        <w:t>water,</w:t>
      </w:r>
      <w:r>
        <w:rPr>
          <w:spacing w:val="-4"/>
          <w:w w:val="105"/>
          <w:sz w:val="18"/>
        </w:rPr>
        <w:t xml:space="preserve"> </w:t>
      </w:r>
      <w:r>
        <w:rPr>
          <w:w w:val="105"/>
          <w:sz w:val="18"/>
        </w:rPr>
        <w:t>electricity</w:t>
      </w:r>
      <w:r>
        <w:rPr>
          <w:spacing w:val="-3"/>
          <w:w w:val="105"/>
          <w:sz w:val="18"/>
        </w:rPr>
        <w:t xml:space="preserve"> </w:t>
      </w:r>
      <w:r>
        <w:rPr>
          <w:w w:val="105"/>
          <w:sz w:val="18"/>
        </w:rPr>
        <w:t>access,</w:t>
      </w:r>
      <w:r>
        <w:rPr>
          <w:spacing w:val="-2"/>
          <w:w w:val="105"/>
          <w:sz w:val="18"/>
        </w:rPr>
        <w:t xml:space="preserve"> </w:t>
      </w:r>
      <w:r>
        <w:rPr>
          <w:w w:val="105"/>
          <w:sz w:val="18"/>
        </w:rPr>
        <w:t>facilities</w:t>
      </w:r>
      <w:r>
        <w:rPr>
          <w:spacing w:val="-3"/>
          <w:w w:val="105"/>
          <w:sz w:val="18"/>
        </w:rPr>
        <w:t xml:space="preserve"> </w:t>
      </w:r>
      <w:r>
        <w:rPr>
          <w:w w:val="105"/>
          <w:sz w:val="18"/>
        </w:rPr>
        <w:t>for</w:t>
      </w:r>
      <w:r>
        <w:rPr>
          <w:spacing w:val="-3"/>
          <w:w w:val="105"/>
          <w:sz w:val="18"/>
        </w:rPr>
        <w:t xml:space="preserve"> </w:t>
      </w:r>
      <w:r>
        <w:rPr>
          <w:w w:val="105"/>
          <w:sz w:val="18"/>
        </w:rPr>
        <w:t>workers</w:t>
      </w:r>
      <w:r>
        <w:rPr>
          <w:spacing w:val="-2"/>
          <w:w w:val="105"/>
          <w:sz w:val="18"/>
        </w:rPr>
        <w:t xml:space="preserve"> </w:t>
      </w:r>
      <w:r>
        <w:rPr>
          <w:w w:val="105"/>
          <w:sz w:val="18"/>
        </w:rPr>
        <w:t>8</w:t>
      </w:r>
      <w:r>
        <w:rPr>
          <w:spacing w:val="-4"/>
          <w:w w:val="105"/>
          <w:sz w:val="18"/>
        </w:rPr>
        <w:t xml:space="preserve"> </w:t>
      </w:r>
      <w:r>
        <w:rPr>
          <w:w w:val="105"/>
          <w:sz w:val="18"/>
        </w:rPr>
        <w:t>and</w:t>
      </w:r>
      <w:r>
        <w:rPr>
          <w:spacing w:val="-2"/>
          <w:w w:val="105"/>
          <w:sz w:val="18"/>
        </w:rPr>
        <w:t xml:space="preserve"> </w:t>
      </w:r>
      <w:r>
        <w:rPr>
          <w:w w:val="105"/>
          <w:sz w:val="18"/>
        </w:rPr>
        <w:t>all</w:t>
      </w:r>
      <w:r>
        <w:rPr>
          <w:spacing w:val="-5"/>
          <w:w w:val="105"/>
          <w:sz w:val="18"/>
        </w:rPr>
        <w:t xml:space="preserve"> </w:t>
      </w:r>
      <w:r>
        <w:rPr>
          <w:w w:val="105"/>
          <w:sz w:val="18"/>
        </w:rPr>
        <w:t>other</w:t>
      </w:r>
      <w:r>
        <w:rPr>
          <w:spacing w:val="-3"/>
          <w:w w:val="105"/>
          <w:sz w:val="18"/>
        </w:rPr>
        <w:t xml:space="preserve"> </w:t>
      </w:r>
      <w:r>
        <w:rPr>
          <w:spacing w:val="2"/>
          <w:w w:val="105"/>
          <w:sz w:val="18"/>
        </w:rPr>
        <w:t>services</w:t>
      </w:r>
      <w:r>
        <w:rPr>
          <w:spacing w:val="-3"/>
          <w:w w:val="105"/>
          <w:sz w:val="18"/>
        </w:rPr>
        <w:t xml:space="preserve"> </w:t>
      </w:r>
      <w:r>
        <w:rPr>
          <w:w w:val="105"/>
          <w:sz w:val="18"/>
        </w:rPr>
        <w:t>required for executing the work unless otherwise specifically provided for in the contract documents. Submission of a bid by a bidder implies that he has read this notice and all other contract documents</w:t>
      </w:r>
      <w:r>
        <w:rPr>
          <w:spacing w:val="-14"/>
          <w:w w:val="105"/>
          <w:sz w:val="18"/>
        </w:rPr>
        <w:t xml:space="preserve"> </w:t>
      </w:r>
      <w:r>
        <w:rPr>
          <w:w w:val="105"/>
          <w:sz w:val="18"/>
        </w:rPr>
        <w:t>and</w:t>
      </w:r>
      <w:r>
        <w:rPr>
          <w:spacing w:val="-13"/>
          <w:w w:val="105"/>
          <w:sz w:val="18"/>
        </w:rPr>
        <w:t xml:space="preserve"> </w:t>
      </w:r>
      <w:r>
        <w:rPr>
          <w:w w:val="105"/>
          <w:sz w:val="18"/>
        </w:rPr>
        <w:t>has</w:t>
      </w:r>
      <w:r>
        <w:rPr>
          <w:spacing w:val="-12"/>
          <w:w w:val="105"/>
          <w:sz w:val="18"/>
        </w:rPr>
        <w:t xml:space="preserve"> </w:t>
      </w:r>
      <w:r>
        <w:rPr>
          <w:w w:val="105"/>
          <w:sz w:val="18"/>
        </w:rPr>
        <w:t>made</w:t>
      </w:r>
      <w:r>
        <w:rPr>
          <w:spacing w:val="-13"/>
          <w:w w:val="105"/>
          <w:sz w:val="18"/>
        </w:rPr>
        <w:t xml:space="preserve"> </w:t>
      </w:r>
      <w:r>
        <w:rPr>
          <w:w w:val="105"/>
          <w:sz w:val="18"/>
        </w:rPr>
        <w:t>himself</w:t>
      </w:r>
      <w:r>
        <w:rPr>
          <w:spacing w:val="-12"/>
          <w:w w:val="105"/>
          <w:sz w:val="18"/>
        </w:rPr>
        <w:t xml:space="preserve"> </w:t>
      </w:r>
      <w:r>
        <w:rPr>
          <w:w w:val="105"/>
          <w:sz w:val="18"/>
        </w:rPr>
        <w:t>aware</w:t>
      </w:r>
      <w:r>
        <w:rPr>
          <w:spacing w:val="-15"/>
          <w:w w:val="105"/>
          <w:sz w:val="18"/>
        </w:rPr>
        <w:t xml:space="preserve"> </w:t>
      </w:r>
      <w:r>
        <w:rPr>
          <w:w w:val="105"/>
          <w:sz w:val="18"/>
        </w:rPr>
        <w:t>of</w:t>
      </w:r>
      <w:r>
        <w:rPr>
          <w:spacing w:val="-15"/>
          <w:w w:val="105"/>
          <w:sz w:val="18"/>
        </w:rPr>
        <w:t xml:space="preserve"> </w:t>
      </w:r>
      <w:r>
        <w:rPr>
          <w:w w:val="105"/>
          <w:sz w:val="18"/>
        </w:rPr>
        <w:t>the</w:t>
      </w:r>
      <w:r>
        <w:rPr>
          <w:spacing w:val="-15"/>
          <w:w w:val="105"/>
          <w:sz w:val="18"/>
        </w:rPr>
        <w:t xml:space="preserve"> </w:t>
      </w:r>
      <w:r>
        <w:rPr>
          <w:w w:val="105"/>
          <w:sz w:val="18"/>
        </w:rPr>
        <w:t>scope</w:t>
      </w:r>
      <w:r>
        <w:rPr>
          <w:spacing w:val="-10"/>
          <w:w w:val="105"/>
          <w:sz w:val="18"/>
        </w:rPr>
        <w:t xml:space="preserve"> </w:t>
      </w:r>
      <w:r>
        <w:rPr>
          <w:w w:val="105"/>
          <w:sz w:val="18"/>
        </w:rPr>
        <w:t>and</w:t>
      </w:r>
      <w:r>
        <w:rPr>
          <w:spacing w:val="-15"/>
          <w:w w:val="105"/>
          <w:sz w:val="18"/>
        </w:rPr>
        <w:t xml:space="preserve"> </w:t>
      </w:r>
      <w:r>
        <w:rPr>
          <w:w w:val="105"/>
          <w:sz w:val="18"/>
        </w:rPr>
        <w:t>specifications</w:t>
      </w:r>
      <w:r>
        <w:rPr>
          <w:spacing w:val="-11"/>
          <w:w w:val="105"/>
          <w:sz w:val="18"/>
        </w:rPr>
        <w:t xml:space="preserve"> </w:t>
      </w:r>
      <w:r>
        <w:rPr>
          <w:w w:val="105"/>
          <w:sz w:val="18"/>
        </w:rPr>
        <w:t>of</w:t>
      </w:r>
      <w:r>
        <w:rPr>
          <w:spacing w:val="-17"/>
          <w:w w:val="105"/>
          <w:sz w:val="18"/>
        </w:rPr>
        <w:t xml:space="preserve"> </w:t>
      </w:r>
      <w:r>
        <w:rPr>
          <w:w w:val="105"/>
          <w:sz w:val="18"/>
        </w:rPr>
        <w:t>the</w:t>
      </w:r>
      <w:r>
        <w:rPr>
          <w:spacing w:val="-12"/>
          <w:w w:val="105"/>
          <w:sz w:val="18"/>
        </w:rPr>
        <w:t xml:space="preserve"> </w:t>
      </w:r>
      <w:r>
        <w:rPr>
          <w:w w:val="105"/>
          <w:sz w:val="18"/>
        </w:rPr>
        <w:t>work</w:t>
      </w:r>
      <w:r>
        <w:rPr>
          <w:spacing w:val="-15"/>
          <w:w w:val="105"/>
          <w:sz w:val="18"/>
        </w:rPr>
        <w:t xml:space="preserve"> </w:t>
      </w:r>
      <w:r>
        <w:rPr>
          <w:w w:val="105"/>
          <w:sz w:val="18"/>
        </w:rPr>
        <w:t>to</w:t>
      </w:r>
      <w:r>
        <w:rPr>
          <w:spacing w:val="-13"/>
          <w:w w:val="105"/>
          <w:sz w:val="18"/>
        </w:rPr>
        <w:t xml:space="preserve"> </w:t>
      </w:r>
      <w:r>
        <w:rPr>
          <w:w w:val="105"/>
          <w:sz w:val="18"/>
        </w:rPr>
        <w:t>be</w:t>
      </w:r>
      <w:r>
        <w:rPr>
          <w:spacing w:val="-14"/>
          <w:w w:val="105"/>
          <w:sz w:val="18"/>
        </w:rPr>
        <w:t xml:space="preserve"> </w:t>
      </w:r>
      <w:r>
        <w:rPr>
          <w:w w:val="105"/>
          <w:sz w:val="18"/>
        </w:rPr>
        <w:t>done and</w:t>
      </w:r>
      <w:r>
        <w:rPr>
          <w:spacing w:val="-2"/>
          <w:w w:val="105"/>
          <w:sz w:val="18"/>
        </w:rPr>
        <w:t xml:space="preserve"> </w:t>
      </w:r>
      <w:r>
        <w:rPr>
          <w:w w:val="105"/>
          <w:sz w:val="18"/>
        </w:rPr>
        <w:t>local</w:t>
      </w:r>
      <w:r>
        <w:rPr>
          <w:spacing w:val="-2"/>
          <w:w w:val="105"/>
          <w:sz w:val="18"/>
        </w:rPr>
        <w:t xml:space="preserve"> </w:t>
      </w:r>
      <w:r>
        <w:rPr>
          <w:w w:val="105"/>
          <w:sz w:val="18"/>
        </w:rPr>
        <w:t>conditions</w:t>
      </w:r>
      <w:r>
        <w:rPr>
          <w:spacing w:val="-3"/>
          <w:w w:val="105"/>
          <w:sz w:val="18"/>
        </w:rPr>
        <w:t xml:space="preserve"> </w:t>
      </w:r>
      <w:r>
        <w:rPr>
          <w:w w:val="105"/>
          <w:sz w:val="18"/>
        </w:rPr>
        <w:t>and</w:t>
      </w:r>
      <w:r>
        <w:rPr>
          <w:spacing w:val="-2"/>
          <w:w w:val="105"/>
          <w:sz w:val="18"/>
        </w:rPr>
        <w:t xml:space="preserve"> </w:t>
      </w:r>
      <w:r>
        <w:rPr>
          <w:w w:val="105"/>
          <w:sz w:val="18"/>
        </w:rPr>
        <w:t>other</w:t>
      </w:r>
      <w:r>
        <w:rPr>
          <w:spacing w:val="-2"/>
          <w:w w:val="105"/>
          <w:sz w:val="18"/>
        </w:rPr>
        <w:t xml:space="preserve"> </w:t>
      </w:r>
      <w:r>
        <w:rPr>
          <w:w w:val="105"/>
          <w:sz w:val="18"/>
        </w:rPr>
        <w:t>factors</w:t>
      </w:r>
      <w:r>
        <w:rPr>
          <w:spacing w:val="-2"/>
          <w:w w:val="105"/>
          <w:sz w:val="18"/>
        </w:rPr>
        <w:t xml:space="preserve"> </w:t>
      </w:r>
      <w:r>
        <w:rPr>
          <w:w w:val="105"/>
          <w:sz w:val="18"/>
        </w:rPr>
        <w:t>having</w:t>
      </w:r>
      <w:r>
        <w:rPr>
          <w:spacing w:val="-1"/>
          <w:w w:val="105"/>
          <w:sz w:val="18"/>
        </w:rPr>
        <w:t xml:space="preserve"> </w:t>
      </w:r>
      <w:r>
        <w:rPr>
          <w:w w:val="105"/>
          <w:sz w:val="18"/>
        </w:rPr>
        <w:t>a</w:t>
      </w:r>
      <w:r>
        <w:rPr>
          <w:spacing w:val="-2"/>
          <w:w w:val="105"/>
          <w:sz w:val="18"/>
        </w:rPr>
        <w:t xml:space="preserve"> </w:t>
      </w:r>
      <w:r>
        <w:rPr>
          <w:w w:val="105"/>
          <w:sz w:val="18"/>
        </w:rPr>
        <w:t>bearing</w:t>
      </w:r>
      <w:r>
        <w:rPr>
          <w:spacing w:val="-1"/>
          <w:w w:val="105"/>
          <w:sz w:val="18"/>
        </w:rPr>
        <w:t xml:space="preserve"> </w:t>
      </w:r>
      <w:r>
        <w:rPr>
          <w:w w:val="105"/>
          <w:sz w:val="18"/>
        </w:rPr>
        <w:t>on</w:t>
      </w:r>
      <w:r>
        <w:rPr>
          <w:spacing w:val="-3"/>
          <w:w w:val="105"/>
          <w:sz w:val="18"/>
        </w:rPr>
        <w:t xml:space="preserve"> </w:t>
      </w:r>
      <w:r>
        <w:rPr>
          <w:w w:val="105"/>
          <w:sz w:val="18"/>
        </w:rPr>
        <w:t>the</w:t>
      </w:r>
      <w:r>
        <w:rPr>
          <w:spacing w:val="-1"/>
          <w:w w:val="105"/>
          <w:sz w:val="18"/>
        </w:rPr>
        <w:t xml:space="preserve"> </w:t>
      </w:r>
      <w:r>
        <w:rPr>
          <w:w w:val="105"/>
          <w:sz w:val="18"/>
        </w:rPr>
        <w:t>execution</w:t>
      </w:r>
      <w:r>
        <w:rPr>
          <w:spacing w:val="-3"/>
          <w:w w:val="105"/>
          <w:sz w:val="18"/>
        </w:rPr>
        <w:t xml:space="preserve"> </w:t>
      </w:r>
      <w:r>
        <w:rPr>
          <w:w w:val="105"/>
          <w:sz w:val="18"/>
        </w:rPr>
        <w:t>of</w:t>
      </w:r>
      <w:r>
        <w:rPr>
          <w:spacing w:val="-3"/>
          <w:w w:val="105"/>
          <w:sz w:val="18"/>
        </w:rPr>
        <w:t xml:space="preserve"> </w:t>
      </w:r>
      <w:r>
        <w:rPr>
          <w:w w:val="105"/>
          <w:sz w:val="18"/>
        </w:rPr>
        <w:t>the</w:t>
      </w:r>
      <w:r>
        <w:rPr>
          <w:spacing w:val="-22"/>
          <w:w w:val="105"/>
          <w:sz w:val="18"/>
        </w:rPr>
        <w:t xml:space="preserve"> </w:t>
      </w:r>
      <w:r>
        <w:rPr>
          <w:w w:val="105"/>
          <w:sz w:val="18"/>
        </w:rPr>
        <w:t>work.</w:t>
      </w:r>
    </w:p>
    <w:p w:rsidR="00F01242" w:rsidRDefault="00F01242">
      <w:pPr>
        <w:pStyle w:val="BodyText"/>
        <w:spacing w:before="6"/>
      </w:pPr>
    </w:p>
    <w:p w:rsidR="00F01242" w:rsidRDefault="00241463" w:rsidP="00FD2314">
      <w:pPr>
        <w:pStyle w:val="ListParagraph"/>
        <w:numPr>
          <w:ilvl w:val="2"/>
          <w:numId w:val="37"/>
        </w:numPr>
        <w:tabs>
          <w:tab w:val="left" w:pos="1263"/>
        </w:tabs>
        <w:spacing w:line="252" w:lineRule="auto"/>
        <w:ind w:right="1210" w:hanging="615"/>
        <w:jc w:val="both"/>
        <w:rPr>
          <w:sz w:val="18"/>
        </w:rPr>
      </w:pPr>
      <w:r>
        <w:rPr>
          <w:w w:val="105"/>
          <w:sz w:val="18"/>
        </w:rPr>
        <w:t>The</w:t>
      </w:r>
      <w:r>
        <w:rPr>
          <w:spacing w:val="-16"/>
          <w:w w:val="105"/>
          <w:sz w:val="18"/>
        </w:rPr>
        <w:t xml:space="preserve"> </w:t>
      </w:r>
      <w:r>
        <w:rPr>
          <w:w w:val="105"/>
          <w:sz w:val="18"/>
        </w:rPr>
        <w:t>competent</w:t>
      </w:r>
      <w:r>
        <w:rPr>
          <w:spacing w:val="-11"/>
          <w:w w:val="105"/>
          <w:sz w:val="18"/>
        </w:rPr>
        <w:t xml:space="preserve"> </w:t>
      </w:r>
      <w:r>
        <w:rPr>
          <w:w w:val="105"/>
          <w:sz w:val="18"/>
        </w:rPr>
        <w:t>authority</w:t>
      </w:r>
      <w:r>
        <w:rPr>
          <w:spacing w:val="-16"/>
          <w:w w:val="105"/>
          <w:sz w:val="18"/>
        </w:rPr>
        <w:t xml:space="preserve"> </w:t>
      </w:r>
      <w:r>
        <w:rPr>
          <w:w w:val="105"/>
          <w:sz w:val="18"/>
        </w:rPr>
        <w:t>does</w:t>
      </w:r>
      <w:r>
        <w:rPr>
          <w:spacing w:val="-15"/>
          <w:w w:val="105"/>
          <w:sz w:val="18"/>
        </w:rPr>
        <w:t xml:space="preserve"> </w:t>
      </w:r>
      <w:r>
        <w:rPr>
          <w:w w:val="105"/>
          <w:sz w:val="18"/>
        </w:rPr>
        <w:t>not</w:t>
      </w:r>
      <w:r>
        <w:rPr>
          <w:spacing w:val="-13"/>
          <w:w w:val="105"/>
          <w:sz w:val="18"/>
        </w:rPr>
        <w:t xml:space="preserve"> </w:t>
      </w:r>
      <w:r>
        <w:rPr>
          <w:w w:val="105"/>
          <w:sz w:val="18"/>
        </w:rPr>
        <w:t>bind</w:t>
      </w:r>
      <w:r>
        <w:rPr>
          <w:spacing w:val="-14"/>
          <w:w w:val="105"/>
          <w:sz w:val="18"/>
        </w:rPr>
        <w:t xml:space="preserve"> </w:t>
      </w:r>
      <w:r>
        <w:rPr>
          <w:w w:val="105"/>
          <w:sz w:val="18"/>
        </w:rPr>
        <w:t>itself</w:t>
      </w:r>
      <w:r>
        <w:rPr>
          <w:spacing w:val="-17"/>
          <w:w w:val="105"/>
          <w:sz w:val="18"/>
        </w:rPr>
        <w:t xml:space="preserve"> </w:t>
      </w:r>
      <w:r>
        <w:rPr>
          <w:w w:val="105"/>
          <w:sz w:val="18"/>
        </w:rPr>
        <w:t>to</w:t>
      </w:r>
      <w:r>
        <w:rPr>
          <w:spacing w:val="-11"/>
          <w:w w:val="105"/>
          <w:sz w:val="18"/>
        </w:rPr>
        <w:t xml:space="preserve"> </w:t>
      </w:r>
      <w:r>
        <w:rPr>
          <w:w w:val="105"/>
          <w:sz w:val="18"/>
        </w:rPr>
        <w:t>accept</w:t>
      </w:r>
      <w:r>
        <w:rPr>
          <w:spacing w:val="-15"/>
          <w:w w:val="105"/>
          <w:sz w:val="18"/>
        </w:rPr>
        <w:t xml:space="preserve"> </w:t>
      </w:r>
      <w:r>
        <w:rPr>
          <w:w w:val="105"/>
          <w:sz w:val="18"/>
        </w:rPr>
        <w:t>the</w:t>
      </w:r>
      <w:r>
        <w:rPr>
          <w:spacing w:val="-15"/>
          <w:w w:val="105"/>
          <w:sz w:val="18"/>
        </w:rPr>
        <w:t xml:space="preserve"> </w:t>
      </w:r>
      <w:r>
        <w:rPr>
          <w:w w:val="105"/>
          <w:sz w:val="18"/>
        </w:rPr>
        <w:t>lowest</w:t>
      </w:r>
      <w:r>
        <w:rPr>
          <w:spacing w:val="-15"/>
          <w:w w:val="105"/>
          <w:sz w:val="18"/>
        </w:rPr>
        <w:t xml:space="preserve"> </w:t>
      </w:r>
      <w:r>
        <w:rPr>
          <w:w w:val="105"/>
          <w:sz w:val="18"/>
        </w:rPr>
        <w:t>or</w:t>
      </w:r>
      <w:r>
        <w:rPr>
          <w:spacing w:val="-13"/>
          <w:w w:val="105"/>
          <w:sz w:val="18"/>
        </w:rPr>
        <w:t xml:space="preserve"> </w:t>
      </w:r>
      <w:r>
        <w:rPr>
          <w:w w:val="105"/>
          <w:sz w:val="18"/>
        </w:rPr>
        <w:t>any</w:t>
      </w:r>
      <w:r>
        <w:rPr>
          <w:spacing w:val="-17"/>
          <w:w w:val="105"/>
          <w:sz w:val="18"/>
        </w:rPr>
        <w:t xml:space="preserve"> </w:t>
      </w:r>
      <w:r>
        <w:rPr>
          <w:w w:val="105"/>
          <w:sz w:val="18"/>
        </w:rPr>
        <w:t>other</w:t>
      </w:r>
      <w:r>
        <w:rPr>
          <w:spacing w:val="-13"/>
          <w:w w:val="105"/>
          <w:sz w:val="18"/>
        </w:rPr>
        <w:t xml:space="preserve"> </w:t>
      </w:r>
      <w:r>
        <w:rPr>
          <w:w w:val="105"/>
          <w:sz w:val="18"/>
        </w:rPr>
        <w:t>bid</w:t>
      </w:r>
      <w:r>
        <w:rPr>
          <w:spacing w:val="-13"/>
          <w:w w:val="105"/>
          <w:sz w:val="18"/>
        </w:rPr>
        <w:t xml:space="preserve"> </w:t>
      </w:r>
      <w:r>
        <w:rPr>
          <w:w w:val="105"/>
          <w:sz w:val="18"/>
        </w:rPr>
        <w:t>and</w:t>
      </w:r>
      <w:r>
        <w:rPr>
          <w:spacing w:val="-17"/>
          <w:w w:val="105"/>
          <w:sz w:val="18"/>
        </w:rPr>
        <w:t xml:space="preserve"> </w:t>
      </w:r>
      <w:r>
        <w:rPr>
          <w:w w:val="105"/>
          <w:sz w:val="18"/>
        </w:rPr>
        <w:t>reserves to itself the authority to reject any or all the bids received without the assignment of any reason.</w:t>
      </w:r>
      <w:r>
        <w:rPr>
          <w:spacing w:val="-20"/>
          <w:w w:val="105"/>
          <w:sz w:val="18"/>
        </w:rPr>
        <w:t xml:space="preserve"> </w:t>
      </w:r>
      <w:r>
        <w:rPr>
          <w:w w:val="105"/>
          <w:sz w:val="18"/>
        </w:rPr>
        <w:t>All</w:t>
      </w:r>
      <w:r>
        <w:rPr>
          <w:spacing w:val="-20"/>
          <w:w w:val="105"/>
          <w:sz w:val="18"/>
        </w:rPr>
        <w:t xml:space="preserve"> </w:t>
      </w:r>
      <w:r>
        <w:rPr>
          <w:w w:val="105"/>
          <w:sz w:val="18"/>
        </w:rPr>
        <w:t>bids</w:t>
      </w:r>
      <w:r>
        <w:rPr>
          <w:spacing w:val="-20"/>
          <w:w w:val="105"/>
          <w:sz w:val="18"/>
        </w:rPr>
        <w:t xml:space="preserve"> </w:t>
      </w:r>
      <w:r>
        <w:rPr>
          <w:w w:val="105"/>
          <w:sz w:val="18"/>
        </w:rPr>
        <w:t>in</w:t>
      </w:r>
      <w:r>
        <w:rPr>
          <w:spacing w:val="-19"/>
          <w:w w:val="105"/>
          <w:sz w:val="18"/>
        </w:rPr>
        <w:t xml:space="preserve"> </w:t>
      </w:r>
      <w:r>
        <w:rPr>
          <w:w w:val="105"/>
          <w:sz w:val="18"/>
        </w:rPr>
        <w:t>which</w:t>
      </w:r>
      <w:r>
        <w:rPr>
          <w:spacing w:val="-20"/>
          <w:w w:val="105"/>
          <w:sz w:val="18"/>
        </w:rPr>
        <w:t xml:space="preserve"> </w:t>
      </w:r>
      <w:r>
        <w:rPr>
          <w:w w:val="105"/>
          <w:sz w:val="18"/>
        </w:rPr>
        <w:t>any</w:t>
      </w:r>
      <w:r>
        <w:rPr>
          <w:spacing w:val="-20"/>
          <w:w w:val="105"/>
          <w:sz w:val="18"/>
        </w:rPr>
        <w:t xml:space="preserve"> </w:t>
      </w:r>
      <w:r>
        <w:rPr>
          <w:w w:val="105"/>
          <w:sz w:val="18"/>
        </w:rPr>
        <w:t>of</w:t>
      </w:r>
      <w:r>
        <w:rPr>
          <w:spacing w:val="-21"/>
          <w:w w:val="105"/>
          <w:sz w:val="18"/>
        </w:rPr>
        <w:t xml:space="preserve"> </w:t>
      </w:r>
      <w:r>
        <w:rPr>
          <w:w w:val="105"/>
          <w:sz w:val="18"/>
        </w:rPr>
        <w:t>the</w:t>
      </w:r>
      <w:r>
        <w:rPr>
          <w:spacing w:val="-20"/>
          <w:w w:val="105"/>
          <w:sz w:val="18"/>
        </w:rPr>
        <w:t xml:space="preserve"> </w:t>
      </w:r>
      <w:r>
        <w:rPr>
          <w:w w:val="105"/>
          <w:sz w:val="18"/>
        </w:rPr>
        <w:t>prescribed</w:t>
      </w:r>
      <w:r>
        <w:rPr>
          <w:spacing w:val="-18"/>
          <w:w w:val="105"/>
          <w:sz w:val="18"/>
        </w:rPr>
        <w:t xml:space="preserve"> </w:t>
      </w:r>
      <w:r>
        <w:rPr>
          <w:w w:val="105"/>
          <w:sz w:val="18"/>
        </w:rPr>
        <w:t>condition</w:t>
      </w:r>
      <w:r>
        <w:rPr>
          <w:spacing w:val="-18"/>
          <w:w w:val="105"/>
          <w:sz w:val="18"/>
        </w:rPr>
        <w:t xml:space="preserve"> </w:t>
      </w:r>
      <w:r>
        <w:rPr>
          <w:w w:val="105"/>
          <w:sz w:val="18"/>
        </w:rPr>
        <w:t>is</w:t>
      </w:r>
      <w:r>
        <w:rPr>
          <w:spacing w:val="-20"/>
          <w:w w:val="105"/>
          <w:sz w:val="18"/>
        </w:rPr>
        <w:t xml:space="preserve"> </w:t>
      </w:r>
      <w:r>
        <w:rPr>
          <w:w w:val="105"/>
          <w:sz w:val="18"/>
        </w:rPr>
        <w:t>not</w:t>
      </w:r>
      <w:r>
        <w:rPr>
          <w:spacing w:val="-19"/>
          <w:w w:val="105"/>
          <w:sz w:val="18"/>
        </w:rPr>
        <w:t xml:space="preserve"> </w:t>
      </w:r>
      <w:r>
        <w:rPr>
          <w:w w:val="105"/>
          <w:sz w:val="18"/>
        </w:rPr>
        <w:t>fulfilled</w:t>
      </w:r>
      <w:r>
        <w:rPr>
          <w:spacing w:val="-15"/>
          <w:w w:val="105"/>
          <w:sz w:val="18"/>
        </w:rPr>
        <w:t xml:space="preserve"> </w:t>
      </w:r>
      <w:r>
        <w:rPr>
          <w:w w:val="105"/>
          <w:sz w:val="18"/>
        </w:rPr>
        <w:t>or</w:t>
      </w:r>
      <w:r>
        <w:rPr>
          <w:spacing w:val="-20"/>
          <w:w w:val="105"/>
          <w:sz w:val="18"/>
        </w:rPr>
        <w:t xml:space="preserve"> </w:t>
      </w:r>
      <w:r>
        <w:rPr>
          <w:w w:val="105"/>
          <w:sz w:val="18"/>
        </w:rPr>
        <w:t>any</w:t>
      </w:r>
      <w:r>
        <w:rPr>
          <w:spacing w:val="-19"/>
          <w:w w:val="105"/>
          <w:sz w:val="18"/>
        </w:rPr>
        <w:t xml:space="preserve"> </w:t>
      </w:r>
      <w:r>
        <w:rPr>
          <w:w w:val="105"/>
          <w:sz w:val="18"/>
        </w:rPr>
        <w:t>condition</w:t>
      </w:r>
      <w:r>
        <w:rPr>
          <w:spacing w:val="-17"/>
          <w:w w:val="105"/>
          <w:sz w:val="18"/>
        </w:rPr>
        <w:t xml:space="preserve"> </w:t>
      </w:r>
      <w:r>
        <w:rPr>
          <w:w w:val="105"/>
          <w:sz w:val="18"/>
        </w:rPr>
        <w:t>including that of conditional rebate is put forth by the tenderer shall be summarily</w:t>
      </w:r>
      <w:r>
        <w:rPr>
          <w:spacing w:val="-33"/>
          <w:w w:val="105"/>
          <w:sz w:val="18"/>
        </w:rPr>
        <w:t xml:space="preserve"> </w:t>
      </w:r>
      <w:r>
        <w:rPr>
          <w:w w:val="105"/>
          <w:sz w:val="18"/>
        </w:rPr>
        <w:t>rejected.</w:t>
      </w:r>
    </w:p>
    <w:p w:rsidR="00F01242" w:rsidRDefault="00F01242">
      <w:pPr>
        <w:pStyle w:val="BodyText"/>
        <w:spacing w:before="7"/>
        <w:rPr>
          <w:sz w:val="19"/>
        </w:rPr>
      </w:pPr>
    </w:p>
    <w:p w:rsidR="00F01242" w:rsidRDefault="00241463" w:rsidP="00FD2314">
      <w:pPr>
        <w:pStyle w:val="ListParagraph"/>
        <w:numPr>
          <w:ilvl w:val="2"/>
          <w:numId w:val="37"/>
        </w:numPr>
        <w:tabs>
          <w:tab w:val="left" w:pos="1263"/>
        </w:tabs>
        <w:spacing w:line="249" w:lineRule="auto"/>
        <w:ind w:right="1234" w:hanging="615"/>
        <w:jc w:val="both"/>
        <w:rPr>
          <w:sz w:val="18"/>
        </w:rPr>
      </w:pPr>
      <w:r>
        <w:rPr>
          <w:w w:val="105"/>
          <w:sz w:val="18"/>
        </w:rPr>
        <w:t>Canvassing whether directly or indirectly, in connection with bidders is strictly prohibited and the</w:t>
      </w:r>
      <w:r>
        <w:rPr>
          <w:spacing w:val="-8"/>
          <w:w w:val="105"/>
          <w:sz w:val="18"/>
        </w:rPr>
        <w:t xml:space="preserve"> </w:t>
      </w:r>
      <w:r>
        <w:rPr>
          <w:w w:val="105"/>
          <w:sz w:val="18"/>
        </w:rPr>
        <w:t>tenders</w:t>
      </w:r>
      <w:r>
        <w:rPr>
          <w:spacing w:val="-6"/>
          <w:w w:val="105"/>
          <w:sz w:val="18"/>
        </w:rPr>
        <w:t xml:space="preserve"> </w:t>
      </w:r>
      <w:r>
        <w:rPr>
          <w:w w:val="105"/>
          <w:sz w:val="18"/>
        </w:rPr>
        <w:t>submitted</w:t>
      </w:r>
      <w:r>
        <w:rPr>
          <w:spacing w:val="-8"/>
          <w:w w:val="105"/>
          <w:sz w:val="18"/>
        </w:rPr>
        <w:t xml:space="preserve"> </w:t>
      </w:r>
      <w:r>
        <w:rPr>
          <w:w w:val="105"/>
          <w:sz w:val="18"/>
        </w:rPr>
        <w:t>by</w:t>
      </w:r>
      <w:r>
        <w:rPr>
          <w:spacing w:val="-7"/>
          <w:w w:val="105"/>
          <w:sz w:val="18"/>
        </w:rPr>
        <w:t xml:space="preserve"> </w:t>
      </w:r>
      <w:r>
        <w:rPr>
          <w:w w:val="105"/>
          <w:sz w:val="18"/>
        </w:rPr>
        <w:t>the</w:t>
      </w:r>
      <w:r>
        <w:rPr>
          <w:spacing w:val="-6"/>
          <w:w w:val="105"/>
          <w:sz w:val="18"/>
        </w:rPr>
        <w:t xml:space="preserve"> </w:t>
      </w:r>
      <w:r>
        <w:rPr>
          <w:w w:val="105"/>
          <w:sz w:val="18"/>
        </w:rPr>
        <w:t>contractors</w:t>
      </w:r>
      <w:r>
        <w:rPr>
          <w:spacing w:val="-6"/>
          <w:w w:val="105"/>
          <w:sz w:val="18"/>
        </w:rPr>
        <w:t xml:space="preserve"> </w:t>
      </w:r>
      <w:r>
        <w:rPr>
          <w:w w:val="105"/>
          <w:sz w:val="18"/>
        </w:rPr>
        <w:t>who</w:t>
      </w:r>
      <w:r>
        <w:rPr>
          <w:spacing w:val="-8"/>
          <w:w w:val="105"/>
          <w:sz w:val="18"/>
        </w:rPr>
        <w:t xml:space="preserve"> </w:t>
      </w:r>
      <w:r>
        <w:rPr>
          <w:w w:val="105"/>
          <w:sz w:val="18"/>
        </w:rPr>
        <w:t>resort</w:t>
      </w:r>
      <w:r>
        <w:rPr>
          <w:spacing w:val="-7"/>
          <w:w w:val="105"/>
          <w:sz w:val="18"/>
        </w:rPr>
        <w:t xml:space="preserve"> </w:t>
      </w:r>
      <w:r>
        <w:rPr>
          <w:w w:val="105"/>
          <w:sz w:val="18"/>
        </w:rPr>
        <w:t>to</w:t>
      </w:r>
      <w:r>
        <w:rPr>
          <w:spacing w:val="-11"/>
          <w:w w:val="105"/>
          <w:sz w:val="18"/>
        </w:rPr>
        <w:t xml:space="preserve"> </w:t>
      </w:r>
      <w:r>
        <w:rPr>
          <w:w w:val="105"/>
          <w:sz w:val="18"/>
        </w:rPr>
        <w:t>canvassing</w:t>
      </w:r>
      <w:r>
        <w:rPr>
          <w:spacing w:val="-4"/>
          <w:w w:val="105"/>
          <w:sz w:val="18"/>
        </w:rPr>
        <w:t xml:space="preserve"> </w:t>
      </w:r>
      <w:r>
        <w:rPr>
          <w:w w:val="105"/>
          <w:sz w:val="18"/>
        </w:rPr>
        <w:t>will</w:t>
      </w:r>
      <w:r>
        <w:rPr>
          <w:spacing w:val="-8"/>
          <w:w w:val="105"/>
          <w:sz w:val="18"/>
        </w:rPr>
        <w:t xml:space="preserve"> </w:t>
      </w:r>
      <w:r>
        <w:rPr>
          <w:w w:val="105"/>
          <w:sz w:val="18"/>
        </w:rPr>
        <w:t>be</w:t>
      </w:r>
      <w:r>
        <w:rPr>
          <w:spacing w:val="-7"/>
          <w:w w:val="105"/>
          <w:sz w:val="18"/>
        </w:rPr>
        <w:t xml:space="preserve"> </w:t>
      </w:r>
      <w:r>
        <w:rPr>
          <w:w w:val="105"/>
          <w:sz w:val="18"/>
        </w:rPr>
        <w:t>liable</w:t>
      </w:r>
      <w:r>
        <w:rPr>
          <w:spacing w:val="-4"/>
          <w:w w:val="105"/>
          <w:sz w:val="18"/>
        </w:rPr>
        <w:t xml:space="preserve"> </w:t>
      </w:r>
      <w:r>
        <w:rPr>
          <w:w w:val="105"/>
          <w:sz w:val="18"/>
        </w:rPr>
        <w:t>to</w:t>
      </w:r>
      <w:r>
        <w:rPr>
          <w:spacing w:val="-7"/>
          <w:w w:val="105"/>
          <w:sz w:val="18"/>
        </w:rPr>
        <w:t xml:space="preserve"> </w:t>
      </w:r>
      <w:r>
        <w:rPr>
          <w:w w:val="105"/>
          <w:sz w:val="18"/>
        </w:rPr>
        <w:t>rejection.</w:t>
      </w:r>
    </w:p>
    <w:p w:rsidR="00F01242" w:rsidRDefault="00F01242">
      <w:pPr>
        <w:pStyle w:val="BodyText"/>
        <w:spacing w:before="1"/>
        <w:rPr>
          <w:sz w:val="19"/>
        </w:rPr>
      </w:pPr>
    </w:p>
    <w:p w:rsidR="00F01242" w:rsidRDefault="00241463" w:rsidP="00FD2314">
      <w:pPr>
        <w:pStyle w:val="ListParagraph"/>
        <w:numPr>
          <w:ilvl w:val="2"/>
          <w:numId w:val="37"/>
        </w:numPr>
        <w:tabs>
          <w:tab w:val="left" w:pos="1263"/>
        </w:tabs>
        <w:spacing w:line="249" w:lineRule="auto"/>
        <w:ind w:right="1217" w:hanging="615"/>
        <w:jc w:val="both"/>
        <w:rPr>
          <w:sz w:val="18"/>
        </w:rPr>
      </w:pPr>
      <w:r>
        <w:rPr>
          <w:w w:val="105"/>
          <w:sz w:val="18"/>
        </w:rPr>
        <w:t>The competent authority reserves to himself the right of accepting the whole or any part of the tender and the tenderer shall be bound to perform the same at the rate</w:t>
      </w:r>
      <w:r>
        <w:rPr>
          <w:spacing w:val="-42"/>
          <w:w w:val="105"/>
          <w:sz w:val="18"/>
        </w:rPr>
        <w:t xml:space="preserve"> </w:t>
      </w:r>
      <w:r>
        <w:rPr>
          <w:w w:val="105"/>
          <w:sz w:val="18"/>
        </w:rPr>
        <w:t>quoted.</w:t>
      </w:r>
    </w:p>
    <w:p w:rsidR="00F01242" w:rsidRDefault="00241463" w:rsidP="00FD2314">
      <w:pPr>
        <w:pStyle w:val="ListParagraph"/>
        <w:numPr>
          <w:ilvl w:val="2"/>
          <w:numId w:val="37"/>
        </w:numPr>
        <w:tabs>
          <w:tab w:val="left" w:pos="1263"/>
        </w:tabs>
        <w:spacing w:before="4" w:line="247" w:lineRule="auto"/>
        <w:ind w:right="1213" w:hanging="615"/>
        <w:jc w:val="both"/>
        <w:rPr>
          <w:sz w:val="18"/>
        </w:rPr>
      </w:pPr>
      <w:r>
        <w:rPr>
          <w:w w:val="105"/>
          <w:sz w:val="18"/>
        </w:rPr>
        <w:t>The</w:t>
      </w:r>
      <w:r>
        <w:rPr>
          <w:spacing w:val="-11"/>
          <w:w w:val="105"/>
          <w:sz w:val="18"/>
        </w:rPr>
        <w:t xml:space="preserve"> </w:t>
      </w:r>
      <w:r>
        <w:rPr>
          <w:w w:val="105"/>
          <w:sz w:val="18"/>
        </w:rPr>
        <w:t>contractor</w:t>
      </w:r>
      <w:r>
        <w:rPr>
          <w:spacing w:val="-7"/>
          <w:w w:val="105"/>
          <w:sz w:val="18"/>
        </w:rPr>
        <w:t xml:space="preserve"> </w:t>
      </w:r>
      <w:r>
        <w:rPr>
          <w:w w:val="105"/>
          <w:sz w:val="18"/>
        </w:rPr>
        <w:t>shall</w:t>
      </w:r>
      <w:r>
        <w:rPr>
          <w:spacing w:val="-8"/>
          <w:w w:val="105"/>
          <w:sz w:val="18"/>
        </w:rPr>
        <w:t xml:space="preserve"> </w:t>
      </w:r>
      <w:r>
        <w:rPr>
          <w:w w:val="105"/>
          <w:sz w:val="18"/>
        </w:rPr>
        <w:t>not</w:t>
      </w:r>
      <w:r>
        <w:rPr>
          <w:spacing w:val="-9"/>
          <w:w w:val="105"/>
          <w:sz w:val="18"/>
        </w:rPr>
        <w:t xml:space="preserve"> </w:t>
      </w:r>
      <w:r>
        <w:rPr>
          <w:w w:val="105"/>
          <w:sz w:val="18"/>
        </w:rPr>
        <w:t>be</w:t>
      </w:r>
      <w:r>
        <w:rPr>
          <w:spacing w:val="-4"/>
          <w:w w:val="105"/>
          <w:sz w:val="18"/>
        </w:rPr>
        <w:t xml:space="preserve"> </w:t>
      </w:r>
      <w:r>
        <w:rPr>
          <w:w w:val="105"/>
          <w:sz w:val="18"/>
        </w:rPr>
        <w:t>permitted</w:t>
      </w:r>
      <w:r>
        <w:rPr>
          <w:spacing w:val="-9"/>
          <w:w w:val="105"/>
          <w:sz w:val="18"/>
        </w:rPr>
        <w:t xml:space="preserve"> </w:t>
      </w:r>
      <w:r>
        <w:rPr>
          <w:w w:val="105"/>
          <w:sz w:val="18"/>
        </w:rPr>
        <w:t>to</w:t>
      </w:r>
      <w:r>
        <w:rPr>
          <w:spacing w:val="-7"/>
          <w:w w:val="105"/>
          <w:sz w:val="18"/>
        </w:rPr>
        <w:t xml:space="preserve"> </w:t>
      </w:r>
      <w:r>
        <w:rPr>
          <w:w w:val="105"/>
          <w:sz w:val="18"/>
        </w:rPr>
        <w:t>tender</w:t>
      </w:r>
      <w:r>
        <w:rPr>
          <w:spacing w:val="-5"/>
          <w:w w:val="105"/>
          <w:sz w:val="18"/>
        </w:rPr>
        <w:t xml:space="preserve"> </w:t>
      </w:r>
      <w:r>
        <w:rPr>
          <w:w w:val="105"/>
          <w:sz w:val="18"/>
        </w:rPr>
        <w:t>for</w:t>
      </w:r>
      <w:r>
        <w:rPr>
          <w:spacing w:val="-7"/>
          <w:w w:val="105"/>
          <w:sz w:val="18"/>
        </w:rPr>
        <w:t xml:space="preserve"> </w:t>
      </w:r>
      <w:r>
        <w:rPr>
          <w:w w:val="105"/>
          <w:sz w:val="18"/>
        </w:rPr>
        <w:t>works</w:t>
      </w:r>
      <w:r>
        <w:rPr>
          <w:spacing w:val="-6"/>
          <w:w w:val="105"/>
          <w:sz w:val="18"/>
        </w:rPr>
        <w:t xml:space="preserve"> </w:t>
      </w:r>
      <w:r>
        <w:rPr>
          <w:w w:val="105"/>
          <w:sz w:val="18"/>
        </w:rPr>
        <w:t>in</w:t>
      </w:r>
      <w:r>
        <w:rPr>
          <w:spacing w:val="-10"/>
          <w:w w:val="105"/>
          <w:sz w:val="18"/>
        </w:rPr>
        <w:t xml:space="preserve"> </w:t>
      </w:r>
      <w:r>
        <w:rPr>
          <w:w w:val="105"/>
          <w:sz w:val="18"/>
        </w:rPr>
        <w:t>AIIMS</w:t>
      </w:r>
      <w:r>
        <w:rPr>
          <w:spacing w:val="-4"/>
          <w:w w:val="105"/>
          <w:sz w:val="18"/>
        </w:rPr>
        <w:t xml:space="preserve"> </w:t>
      </w:r>
      <w:r>
        <w:rPr>
          <w:w w:val="105"/>
          <w:sz w:val="18"/>
        </w:rPr>
        <w:t>Rishikesh</w:t>
      </w:r>
      <w:r>
        <w:rPr>
          <w:spacing w:val="-6"/>
          <w:w w:val="105"/>
          <w:sz w:val="18"/>
        </w:rPr>
        <w:t xml:space="preserve"> </w:t>
      </w:r>
      <w:r>
        <w:rPr>
          <w:w w:val="105"/>
          <w:sz w:val="18"/>
        </w:rPr>
        <w:t>in</w:t>
      </w:r>
      <w:r>
        <w:rPr>
          <w:spacing w:val="-5"/>
          <w:w w:val="105"/>
          <w:sz w:val="18"/>
        </w:rPr>
        <w:t xml:space="preserve"> </w:t>
      </w:r>
      <w:r>
        <w:rPr>
          <w:w w:val="105"/>
          <w:sz w:val="18"/>
        </w:rPr>
        <w:t>which</w:t>
      </w:r>
      <w:r>
        <w:rPr>
          <w:spacing w:val="-4"/>
          <w:w w:val="105"/>
          <w:sz w:val="18"/>
        </w:rPr>
        <w:t xml:space="preserve"> </w:t>
      </w:r>
      <w:r>
        <w:rPr>
          <w:w w:val="105"/>
          <w:sz w:val="18"/>
        </w:rPr>
        <w:t>his</w:t>
      </w:r>
      <w:r>
        <w:rPr>
          <w:spacing w:val="-8"/>
          <w:w w:val="105"/>
          <w:sz w:val="18"/>
        </w:rPr>
        <w:t xml:space="preserve"> </w:t>
      </w:r>
      <w:r>
        <w:rPr>
          <w:w w:val="105"/>
          <w:sz w:val="18"/>
        </w:rPr>
        <w:t>near relative</w:t>
      </w:r>
      <w:r>
        <w:rPr>
          <w:spacing w:val="-8"/>
          <w:w w:val="105"/>
          <w:sz w:val="18"/>
        </w:rPr>
        <w:t xml:space="preserve"> </w:t>
      </w:r>
      <w:r>
        <w:rPr>
          <w:w w:val="105"/>
          <w:sz w:val="18"/>
        </w:rPr>
        <w:t>is</w:t>
      </w:r>
      <w:r>
        <w:rPr>
          <w:spacing w:val="-7"/>
          <w:w w:val="105"/>
          <w:sz w:val="18"/>
        </w:rPr>
        <w:t xml:space="preserve"> </w:t>
      </w:r>
      <w:r>
        <w:rPr>
          <w:w w:val="105"/>
          <w:sz w:val="18"/>
        </w:rPr>
        <w:t>posted</w:t>
      </w:r>
      <w:r>
        <w:rPr>
          <w:spacing w:val="-7"/>
          <w:w w:val="105"/>
          <w:sz w:val="18"/>
        </w:rPr>
        <w:t xml:space="preserve"> </w:t>
      </w:r>
      <w:r>
        <w:rPr>
          <w:w w:val="105"/>
          <w:sz w:val="18"/>
        </w:rPr>
        <w:t>as</w:t>
      </w:r>
      <w:r>
        <w:rPr>
          <w:spacing w:val="-8"/>
          <w:w w:val="105"/>
          <w:sz w:val="18"/>
        </w:rPr>
        <w:t xml:space="preserve"> </w:t>
      </w:r>
      <w:r>
        <w:rPr>
          <w:w w:val="105"/>
          <w:sz w:val="18"/>
        </w:rPr>
        <w:t>Divisional</w:t>
      </w:r>
      <w:r>
        <w:rPr>
          <w:spacing w:val="-5"/>
          <w:w w:val="105"/>
          <w:sz w:val="18"/>
        </w:rPr>
        <w:t xml:space="preserve"> </w:t>
      </w:r>
      <w:r>
        <w:rPr>
          <w:w w:val="105"/>
          <w:sz w:val="18"/>
        </w:rPr>
        <w:t>Accountant</w:t>
      </w:r>
      <w:r>
        <w:rPr>
          <w:spacing w:val="-8"/>
          <w:w w:val="105"/>
          <w:sz w:val="18"/>
        </w:rPr>
        <w:t xml:space="preserve"> </w:t>
      </w:r>
      <w:r>
        <w:rPr>
          <w:w w:val="105"/>
          <w:sz w:val="18"/>
        </w:rPr>
        <w:t>or</w:t>
      </w:r>
      <w:r>
        <w:rPr>
          <w:spacing w:val="-6"/>
          <w:w w:val="105"/>
          <w:sz w:val="18"/>
        </w:rPr>
        <w:t xml:space="preserve"> </w:t>
      </w:r>
      <w:r>
        <w:rPr>
          <w:w w:val="105"/>
          <w:sz w:val="18"/>
        </w:rPr>
        <w:t>as</w:t>
      </w:r>
      <w:r>
        <w:rPr>
          <w:spacing w:val="-8"/>
          <w:w w:val="105"/>
          <w:sz w:val="18"/>
        </w:rPr>
        <w:t xml:space="preserve"> </w:t>
      </w:r>
      <w:r>
        <w:rPr>
          <w:w w:val="105"/>
          <w:sz w:val="18"/>
        </w:rPr>
        <w:t>an</w:t>
      </w:r>
      <w:r>
        <w:rPr>
          <w:spacing w:val="-7"/>
          <w:w w:val="105"/>
          <w:sz w:val="18"/>
        </w:rPr>
        <w:t xml:space="preserve"> </w:t>
      </w:r>
      <w:r>
        <w:rPr>
          <w:w w:val="105"/>
          <w:sz w:val="18"/>
        </w:rPr>
        <w:t>officer</w:t>
      </w:r>
      <w:r>
        <w:rPr>
          <w:spacing w:val="-6"/>
          <w:w w:val="105"/>
          <w:sz w:val="18"/>
        </w:rPr>
        <w:t xml:space="preserve"> </w:t>
      </w:r>
      <w:r>
        <w:rPr>
          <w:w w:val="105"/>
          <w:sz w:val="18"/>
        </w:rPr>
        <w:t>in</w:t>
      </w:r>
      <w:r>
        <w:rPr>
          <w:spacing w:val="-10"/>
          <w:w w:val="105"/>
          <w:sz w:val="18"/>
        </w:rPr>
        <w:t xml:space="preserve"> </w:t>
      </w:r>
      <w:r>
        <w:rPr>
          <w:w w:val="105"/>
          <w:sz w:val="18"/>
        </w:rPr>
        <w:t>any</w:t>
      </w:r>
      <w:r>
        <w:rPr>
          <w:spacing w:val="-8"/>
          <w:w w:val="105"/>
          <w:sz w:val="18"/>
        </w:rPr>
        <w:t xml:space="preserve"> </w:t>
      </w:r>
      <w:r>
        <w:rPr>
          <w:w w:val="105"/>
          <w:sz w:val="18"/>
        </w:rPr>
        <w:t>capacity</w:t>
      </w:r>
      <w:r>
        <w:rPr>
          <w:spacing w:val="-6"/>
          <w:w w:val="105"/>
          <w:sz w:val="18"/>
        </w:rPr>
        <w:t xml:space="preserve"> </w:t>
      </w:r>
      <w:r>
        <w:rPr>
          <w:w w:val="105"/>
          <w:sz w:val="18"/>
        </w:rPr>
        <w:t>between</w:t>
      </w:r>
      <w:r>
        <w:rPr>
          <w:spacing w:val="-9"/>
          <w:w w:val="105"/>
          <w:sz w:val="18"/>
        </w:rPr>
        <w:t xml:space="preserve"> </w:t>
      </w:r>
      <w:r>
        <w:rPr>
          <w:w w:val="105"/>
          <w:sz w:val="18"/>
        </w:rPr>
        <w:t>the</w:t>
      </w:r>
      <w:r>
        <w:rPr>
          <w:spacing w:val="-6"/>
          <w:w w:val="105"/>
          <w:sz w:val="18"/>
        </w:rPr>
        <w:t xml:space="preserve"> </w:t>
      </w:r>
      <w:r>
        <w:rPr>
          <w:w w:val="105"/>
          <w:sz w:val="18"/>
        </w:rPr>
        <w:t>grades</w:t>
      </w:r>
    </w:p>
    <w:p w:rsidR="00F01242" w:rsidRDefault="00F01242">
      <w:pPr>
        <w:spacing w:line="247" w:lineRule="auto"/>
        <w:jc w:val="both"/>
        <w:rPr>
          <w:sz w:val="18"/>
        </w:rPr>
        <w:sectPr w:rsidR="00F01242">
          <w:pgSz w:w="12240" w:h="15840"/>
          <w:pgMar w:top="480" w:right="780" w:bottom="1120" w:left="1200" w:header="0" w:footer="850" w:gutter="0"/>
          <w:cols w:space="720"/>
        </w:sectPr>
      </w:pPr>
    </w:p>
    <w:p w:rsidR="00F01242" w:rsidRDefault="004367B9">
      <w:pPr>
        <w:pStyle w:val="BodyText"/>
        <w:spacing w:before="4"/>
        <w:rPr>
          <w:sz w:val="11"/>
        </w:rPr>
      </w:pPr>
      <w:r>
        <w:lastRenderedPageBreak/>
        <w:pict>
          <v:group id="_x0000_s1293" style="position:absolute;margin-left:86.95pt;margin-top:26.6pt;width:476.1pt;height:746.4pt;z-index:-256384000;mso-position-horizontal-relative:page;mso-position-vertical-relative:page" coordorigin="1739,532" coordsize="9522,14928">
            <v:line id="_x0000_s1297" style="position:absolute" from="1739,15455" to="11261,15455" strokeweight=".5pt"/>
            <v:line id="_x0000_s1296" style="position:absolute" from="1744,542" to="1744,15450" strokeweight=".16297mm"/>
            <v:line id="_x0000_s1295" style="position:absolute" from="1739,537" to="11261,537" strokeweight=".5pt"/>
            <v:line id="_x0000_s1294" style="position:absolute" from="11256,541" to="11256,15450" strokeweight=".46pt"/>
            <w10:wrap anchorx="page" anchory="page"/>
          </v:group>
        </w:pict>
      </w:r>
    </w:p>
    <w:p w:rsidR="00F01242" w:rsidRDefault="00241463">
      <w:pPr>
        <w:pStyle w:val="BodyText"/>
        <w:spacing w:before="100" w:line="249" w:lineRule="auto"/>
        <w:ind w:left="1262" w:right="1386"/>
        <w:jc w:val="both"/>
      </w:pPr>
      <w:r>
        <w:rPr>
          <w:w w:val="105"/>
        </w:rPr>
        <w:t>of Superintending Engineer, Executive Engineer and Junior Engineer (both inclusive). He shall also intimate the names of persons who are working with him in any capacity or are subsequently employed by him and who are near relatives to any Gazetted officer in AIIMS Rishikesh. Any breach of this condition by the contractor would render him liable to reject his Bid submitted by him.</w:t>
      </w:r>
    </w:p>
    <w:p w:rsidR="00F01242" w:rsidRDefault="00F01242">
      <w:pPr>
        <w:pStyle w:val="BodyText"/>
        <w:spacing w:before="7"/>
        <w:rPr>
          <w:sz w:val="27"/>
        </w:rPr>
      </w:pPr>
    </w:p>
    <w:p w:rsidR="00F01242" w:rsidRDefault="00241463" w:rsidP="00FD2314">
      <w:pPr>
        <w:pStyle w:val="ListParagraph"/>
        <w:numPr>
          <w:ilvl w:val="2"/>
          <w:numId w:val="37"/>
        </w:numPr>
        <w:tabs>
          <w:tab w:val="left" w:pos="1263"/>
        </w:tabs>
        <w:spacing w:line="249" w:lineRule="auto"/>
        <w:ind w:right="1391" w:hanging="615"/>
        <w:jc w:val="both"/>
        <w:rPr>
          <w:sz w:val="18"/>
        </w:rPr>
      </w:pPr>
      <w:r>
        <w:rPr>
          <w:w w:val="105"/>
          <w:sz w:val="18"/>
        </w:rPr>
        <w:t>No Engineer of Gazetted rank or other Gazetted Officer employed in Engineering or Administrative duties in an Engineering Department of the Government of India is allowed to work as a contractor for a period of one year after his retirement from Government service, without the previous permission of the Government of India in writing. This contract is liable to be cancelled if either the contractor or any of his employees is found any time to be such a person who had not obtained the permission of the Government of India as aforesaid before submission of the tender or engagement in the contractor’s service.</w:t>
      </w:r>
    </w:p>
    <w:p w:rsidR="00F01242" w:rsidRDefault="00F01242">
      <w:pPr>
        <w:pStyle w:val="BodyText"/>
        <w:spacing w:before="2"/>
        <w:rPr>
          <w:sz w:val="19"/>
        </w:rPr>
      </w:pPr>
    </w:p>
    <w:p w:rsidR="00F01242" w:rsidRDefault="00241463" w:rsidP="00FD2314">
      <w:pPr>
        <w:pStyle w:val="ListParagraph"/>
        <w:numPr>
          <w:ilvl w:val="2"/>
          <w:numId w:val="37"/>
        </w:numPr>
        <w:tabs>
          <w:tab w:val="left" w:pos="1263"/>
        </w:tabs>
        <w:spacing w:line="249" w:lineRule="auto"/>
        <w:ind w:right="1388" w:hanging="615"/>
        <w:jc w:val="both"/>
        <w:rPr>
          <w:sz w:val="18"/>
        </w:rPr>
      </w:pPr>
      <w:r>
        <w:rPr>
          <w:w w:val="105"/>
          <w:sz w:val="18"/>
        </w:rPr>
        <w:t>The bid for the works shall remain open for acceptance for a period of 90 days from the date of opening of bids/90 days from the date of opening of financial bid.. If any bidders withdraws his bid before the said period or issue of letter of acceptance, whichever is earlier, or makes any modifications in the terms and conditions of the bid which are not acceptable to the department, then the Government shall, without prejudice to any other right or remedy, be at liberty to forfeit 50% of the said earnest money as aforesaid. Further, the bidders shall not be allowed to participate in the rebidding process of the work.</w:t>
      </w:r>
    </w:p>
    <w:p w:rsidR="00F01242" w:rsidRDefault="00F01242">
      <w:pPr>
        <w:pStyle w:val="BodyText"/>
        <w:rPr>
          <w:sz w:val="22"/>
        </w:rPr>
      </w:pPr>
    </w:p>
    <w:p w:rsidR="00F01242" w:rsidRDefault="00241463" w:rsidP="00FD2314">
      <w:pPr>
        <w:pStyle w:val="ListParagraph"/>
        <w:numPr>
          <w:ilvl w:val="2"/>
          <w:numId w:val="37"/>
        </w:numPr>
        <w:tabs>
          <w:tab w:val="left" w:pos="1263"/>
        </w:tabs>
        <w:spacing w:before="187"/>
        <w:ind w:hanging="615"/>
        <w:jc w:val="both"/>
        <w:rPr>
          <w:sz w:val="18"/>
        </w:rPr>
      </w:pPr>
      <w:r>
        <w:rPr>
          <w:w w:val="105"/>
          <w:sz w:val="18"/>
        </w:rPr>
        <w:t>This notice inviting Bid shall form a part of the contract document. The successful bidders</w:t>
      </w:r>
    </w:p>
    <w:p w:rsidR="00F01242" w:rsidRDefault="00241463">
      <w:pPr>
        <w:pStyle w:val="BodyText"/>
        <w:spacing w:before="10" w:line="247" w:lineRule="auto"/>
        <w:ind w:left="1262" w:right="1391"/>
        <w:jc w:val="both"/>
      </w:pPr>
      <w:r>
        <w:rPr>
          <w:w w:val="105"/>
        </w:rPr>
        <w:t>/contractor, on acceptance of his tender by the Accepting Authority shall within 15 days from the</w:t>
      </w:r>
      <w:r>
        <w:rPr>
          <w:spacing w:val="-9"/>
          <w:w w:val="105"/>
        </w:rPr>
        <w:t xml:space="preserve"> </w:t>
      </w:r>
      <w:r>
        <w:rPr>
          <w:w w:val="105"/>
        </w:rPr>
        <w:t>stipulated</w:t>
      </w:r>
      <w:r>
        <w:rPr>
          <w:spacing w:val="-5"/>
          <w:w w:val="105"/>
        </w:rPr>
        <w:t xml:space="preserve"> </w:t>
      </w:r>
      <w:r>
        <w:rPr>
          <w:w w:val="105"/>
        </w:rPr>
        <w:t>date</w:t>
      </w:r>
      <w:r>
        <w:rPr>
          <w:spacing w:val="-5"/>
          <w:w w:val="105"/>
        </w:rPr>
        <w:t xml:space="preserve"> </w:t>
      </w:r>
      <w:r>
        <w:rPr>
          <w:w w:val="105"/>
        </w:rPr>
        <w:t>of</w:t>
      </w:r>
      <w:r>
        <w:rPr>
          <w:spacing w:val="-8"/>
          <w:w w:val="105"/>
        </w:rPr>
        <w:t xml:space="preserve"> </w:t>
      </w:r>
      <w:r>
        <w:rPr>
          <w:w w:val="105"/>
        </w:rPr>
        <w:t>start</w:t>
      </w:r>
      <w:r>
        <w:rPr>
          <w:spacing w:val="-5"/>
          <w:w w:val="105"/>
        </w:rPr>
        <w:t xml:space="preserve"> </w:t>
      </w:r>
      <w:r>
        <w:rPr>
          <w:w w:val="105"/>
        </w:rPr>
        <w:t>of</w:t>
      </w:r>
      <w:r>
        <w:rPr>
          <w:spacing w:val="-12"/>
          <w:w w:val="105"/>
        </w:rPr>
        <w:t xml:space="preserve"> </w:t>
      </w:r>
      <w:r>
        <w:rPr>
          <w:w w:val="105"/>
        </w:rPr>
        <w:t>the</w:t>
      </w:r>
      <w:r>
        <w:rPr>
          <w:spacing w:val="-7"/>
          <w:w w:val="105"/>
        </w:rPr>
        <w:t xml:space="preserve"> </w:t>
      </w:r>
      <w:r>
        <w:rPr>
          <w:w w:val="105"/>
        </w:rPr>
        <w:t>work,</w:t>
      </w:r>
      <w:r>
        <w:rPr>
          <w:spacing w:val="-8"/>
          <w:w w:val="105"/>
        </w:rPr>
        <w:t xml:space="preserve"> </w:t>
      </w:r>
      <w:r>
        <w:rPr>
          <w:w w:val="105"/>
        </w:rPr>
        <w:t>sign</w:t>
      </w:r>
      <w:r>
        <w:rPr>
          <w:spacing w:val="-8"/>
          <w:w w:val="105"/>
        </w:rPr>
        <w:t xml:space="preserve"> </w:t>
      </w:r>
      <w:r>
        <w:rPr>
          <w:w w:val="105"/>
        </w:rPr>
        <w:t>the</w:t>
      </w:r>
      <w:r>
        <w:rPr>
          <w:spacing w:val="-7"/>
          <w:w w:val="105"/>
        </w:rPr>
        <w:t xml:space="preserve"> </w:t>
      </w:r>
      <w:r>
        <w:rPr>
          <w:w w:val="105"/>
        </w:rPr>
        <w:t>contract</w:t>
      </w:r>
      <w:r>
        <w:rPr>
          <w:spacing w:val="-7"/>
          <w:w w:val="105"/>
        </w:rPr>
        <w:t xml:space="preserve"> </w:t>
      </w:r>
      <w:r>
        <w:rPr>
          <w:w w:val="105"/>
        </w:rPr>
        <w:t>consisting</w:t>
      </w:r>
      <w:r>
        <w:rPr>
          <w:spacing w:val="-3"/>
          <w:w w:val="105"/>
        </w:rPr>
        <w:t xml:space="preserve"> </w:t>
      </w:r>
      <w:r>
        <w:rPr>
          <w:w w:val="105"/>
        </w:rPr>
        <w:t>of:</w:t>
      </w:r>
      <w:r>
        <w:rPr>
          <w:spacing w:val="-11"/>
          <w:w w:val="105"/>
        </w:rPr>
        <w:t xml:space="preserve"> </w:t>
      </w:r>
      <w:r>
        <w:rPr>
          <w:w w:val="105"/>
        </w:rPr>
        <w:t>-</w:t>
      </w:r>
      <w:r>
        <w:rPr>
          <w:spacing w:val="-8"/>
          <w:w w:val="105"/>
        </w:rPr>
        <w:t xml:space="preserve"> </w:t>
      </w:r>
      <w:r>
        <w:rPr>
          <w:w w:val="105"/>
        </w:rPr>
        <w:t>a)</w:t>
      </w:r>
      <w:r>
        <w:rPr>
          <w:spacing w:val="-8"/>
          <w:w w:val="105"/>
        </w:rPr>
        <w:t xml:space="preserve"> </w:t>
      </w:r>
      <w:r>
        <w:rPr>
          <w:w w:val="105"/>
        </w:rPr>
        <w:t>The</w:t>
      </w:r>
      <w:r>
        <w:rPr>
          <w:spacing w:val="-8"/>
          <w:w w:val="105"/>
        </w:rPr>
        <w:t xml:space="preserve"> </w:t>
      </w:r>
      <w:r>
        <w:rPr>
          <w:w w:val="105"/>
        </w:rPr>
        <w:t>Notice Inviting Bid, all the documents including additional conditions, specifications and drawings, if any, forming part of the tender as uploaded at the time of invitation of</w:t>
      </w:r>
      <w:r>
        <w:rPr>
          <w:spacing w:val="-27"/>
          <w:w w:val="105"/>
        </w:rPr>
        <w:t xml:space="preserve"> </w:t>
      </w:r>
      <w:r>
        <w:rPr>
          <w:w w:val="105"/>
        </w:rPr>
        <w:t>tender.</w:t>
      </w:r>
    </w:p>
    <w:p w:rsidR="00F01242" w:rsidRDefault="00241463">
      <w:pPr>
        <w:pStyle w:val="BodyText"/>
        <w:spacing w:before="9"/>
        <w:ind w:left="1262"/>
        <w:jc w:val="both"/>
      </w:pPr>
      <w:r>
        <w:rPr>
          <w:w w:val="105"/>
        </w:rPr>
        <w:t>b) Standard C.P.W.D. Form 8 or other Standard C.P.W.D. Form as applicable.</w:t>
      </w:r>
    </w:p>
    <w:p w:rsidR="00F01242" w:rsidRDefault="00F01242">
      <w:pPr>
        <w:jc w:val="both"/>
        <w:sectPr w:rsidR="00F01242">
          <w:pgSz w:w="12240" w:h="15840"/>
          <w:pgMar w:top="540" w:right="780" w:bottom="1120" w:left="1200" w:header="0" w:footer="850" w:gutter="0"/>
          <w:cols w:space="720"/>
        </w:sectPr>
      </w:pPr>
    </w:p>
    <w:p w:rsidR="00F01242" w:rsidRDefault="00241463">
      <w:pPr>
        <w:pStyle w:val="Heading2"/>
        <w:spacing w:before="79"/>
        <w:ind w:right="282"/>
        <w:jc w:val="center"/>
        <w:rPr>
          <w:rFonts w:ascii="Tahoma"/>
        </w:rPr>
      </w:pPr>
      <w:r>
        <w:rPr>
          <w:rFonts w:ascii="Tahoma"/>
          <w:w w:val="105"/>
          <w:u w:val="thick"/>
        </w:rPr>
        <w:lastRenderedPageBreak/>
        <w:t>B: Scope of Works</w:t>
      </w:r>
    </w:p>
    <w:p w:rsidR="00F01242" w:rsidRDefault="00F01242">
      <w:pPr>
        <w:pStyle w:val="BodyText"/>
        <w:rPr>
          <w:b/>
          <w:sz w:val="11"/>
        </w:rPr>
      </w:pPr>
    </w:p>
    <w:p w:rsidR="00F01242" w:rsidRDefault="00241463" w:rsidP="00FD2314">
      <w:pPr>
        <w:pStyle w:val="Heading6"/>
        <w:numPr>
          <w:ilvl w:val="1"/>
          <w:numId w:val="35"/>
        </w:numPr>
        <w:tabs>
          <w:tab w:val="left" w:pos="1380"/>
          <w:tab w:val="left" w:pos="1381"/>
        </w:tabs>
        <w:spacing w:before="100"/>
        <w:ind w:hanging="733"/>
        <w:rPr>
          <w:rFonts w:ascii="Tahoma"/>
        </w:rPr>
      </w:pPr>
      <w:r>
        <w:rPr>
          <w:rFonts w:ascii="Tahoma"/>
          <w:w w:val="105"/>
        </w:rPr>
        <w:t>Scope of</w:t>
      </w:r>
      <w:r>
        <w:rPr>
          <w:rFonts w:ascii="Tahoma"/>
          <w:spacing w:val="2"/>
          <w:w w:val="105"/>
        </w:rPr>
        <w:t xml:space="preserve"> </w:t>
      </w:r>
      <w:r>
        <w:rPr>
          <w:rFonts w:ascii="Tahoma"/>
          <w:w w:val="105"/>
        </w:rPr>
        <w:t>work</w:t>
      </w:r>
    </w:p>
    <w:p w:rsidR="00F01242" w:rsidRDefault="00241463" w:rsidP="00FD2314">
      <w:pPr>
        <w:pStyle w:val="ListParagraph"/>
        <w:numPr>
          <w:ilvl w:val="1"/>
          <w:numId w:val="35"/>
        </w:numPr>
        <w:tabs>
          <w:tab w:val="left" w:pos="1009"/>
        </w:tabs>
        <w:spacing w:before="6"/>
        <w:ind w:left="1008" w:right="262" w:hanging="360"/>
        <w:rPr>
          <w:sz w:val="18"/>
        </w:rPr>
      </w:pPr>
      <w:r>
        <w:rPr>
          <w:w w:val="105"/>
          <w:sz w:val="18"/>
        </w:rPr>
        <w:t>Providing Comprehensive Annual Maintenance services of 21 (Twenty one) nos. of Johnson make lifts installed at All India Institute of Medical Sciences (AIIMS), Rishikesh,</w:t>
      </w:r>
      <w:r>
        <w:rPr>
          <w:spacing w:val="-5"/>
          <w:w w:val="105"/>
          <w:sz w:val="18"/>
        </w:rPr>
        <w:t xml:space="preserve"> </w:t>
      </w:r>
      <w:r>
        <w:rPr>
          <w:w w:val="105"/>
          <w:sz w:val="18"/>
        </w:rPr>
        <w:t>Uttarakhand</w:t>
      </w:r>
    </w:p>
    <w:p w:rsidR="00F01242" w:rsidRDefault="00F01242">
      <w:pPr>
        <w:pStyle w:val="BodyText"/>
        <w:spacing w:before="3"/>
        <w:rPr>
          <w:sz w:val="19"/>
        </w:rPr>
      </w:pPr>
    </w:p>
    <w:p w:rsidR="00F01242" w:rsidRDefault="00241463" w:rsidP="00FD2314">
      <w:pPr>
        <w:pStyle w:val="ListParagraph"/>
        <w:numPr>
          <w:ilvl w:val="1"/>
          <w:numId w:val="35"/>
        </w:numPr>
        <w:tabs>
          <w:tab w:val="left" w:pos="1030"/>
        </w:tabs>
        <w:spacing w:before="1"/>
        <w:ind w:left="934" w:right="263" w:hanging="286"/>
        <w:rPr>
          <w:sz w:val="18"/>
        </w:rPr>
      </w:pPr>
      <w:r>
        <w:rPr>
          <w:w w:val="105"/>
          <w:sz w:val="18"/>
        </w:rPr>
        <w:t>The broad objectives of the maintenance services for electro – mechanical equipment are to ensure the equipment (lifts) installed at AIIMS, Rishikesh campus, always functional and maintained to achieve optimum life and safety. To ensure safety of the personnel, required measures are to be taken and consistently maintained for efficient</w:t>
      </w:r>
      <w:r>
        <w:rPr>
          <w:spacing w:val="4"/>
          <w:w w:val="105"/>
          <w:sz w:val="18"/>
        </w:rPr>
        <w:t xml:space="preserve"> </w:t>
      </w:r>
      <w:r>
        <w:rPr>
          <w:w w:val="105"/>
          <w:sz w:val="18"/>
        </w:rPr>
        <w:t>operations.</w:t>
      </w:r>
    </w:p>
    <w:p w:rsidR="00F01242" w:rsidRDefault="00F01242">
      <w:pPr>
        <w:pStyle w:val="BodyText"/>
        <w:rPr>
          <w:sz w:val="19"/>
        </w:rPr>
      </w:pPr>
    </w:p>
    <w:p w:rsidR="00F01242" w:rsidRDefault="00241463" w:rsidP="00FD2314">
      <w:pPr>
        <w:pStyle w:val="ListParagraph"/>
        <w:numPr>
          <w:ilvl w:val="1"/>
          <w:numId w:val="35"/>
        </w:numPr>
        <w:tabs>
          <w:tab w:val="left" w:pos="1011"/>
        </w:tabs>
        <w:ind w:left="934" w:right="275" w:hanging="286"/>
        <w:rPr>
          <w:sz w:val="18"/>
        </w:rPr>
      </w:pPr>
      <w:r>
        <w:rPr>
          <w:w w:val="105"/>
          <w:sz w:val="18"/>
        </w:rPr>
        <w:t>The scope of works for which bids have been invited will broadly be as per spectrum of services detailed in this document (please see Clause-3 of this</w:t>
      </w:r>
      <w:r>
        <w:rPr>
          <w:spacing w:val="7"/>
          <w:w w:val="105"/>
          <w:sz w:val="18"/>
        </w:rPr>
        <w:t xml:space="preserve"> </w:t>
      </w:r>
      <w:r>
        <w:rPr>
          <w:w w:val="105"/>
          <w:sz w:val="18"/>
        </w:rPr>
        <w:t>section).</w:t>
      </w:r>
    </w:p>
    <w:p w:rsidR="00F01242" w:rsidRDefault="00F01242">
      <w:pPr>
        <w:pStyle w:val="BodyText"/>
        <w:spacing w:before="1"/>
        <w:rPr>
          <w:sz w:val="19"/>
        </w:rPr>
      </w:pPr>
    </w:p>
    <w:p w:rsidR="00F01242" w:rsidRDefault="00241463" w:rsidP="00FD2314">
      <w:pPr>
        <w:pStyle w:val="ListParagraph"/>
        <w:numPr>
          <w:ilvl w:val="1"/>
          <w:numId w:val="34"/>
        </w:numPr>
        <w:tabs>
          <w:tab w:val="left" w:pos="1023"/>
        </w:tabs>
        <w:ind w:right="277"/>
        <w:jc w:val="both"/>
        <w:rPr>
          <w:sz w:val="18"/>
        </w:rPr>
      </w:pPr>
      <w:r>
        <w:rPr>
          <w:w w:val="105"/>
          <w:sz w:val="18"/>
        </w:rPr>
        <w:t>However, bidders are advised to personally visit the site and assess the actual quantum of work before submission of</w:t>
      </w:r>
      <w:r>
        <w:rPr>
          <w:spacing w:val="1"/>
          <w:w w:val="105"/>
          <w:sz w:val="18"/>
        </w:rPr>
        <w:t xml:space="preserve"> </w:t>
      </w:r>
      <w:r>
        <w:rPr>
          <w:w w:val="105"/>
          <w:sz w:val="18"/>
        </w:rPr>
        <w:t>bids.</w:t>
      </w:r>
    </w:p>
    <w:p w:rsidR="00F01242" w:rsidRDefault="00241463" w:rsidP="00FD2314">
      <w:pPr>
        <w:pStyle w:val="ListParagraph"/>
        <w:numPr>
          <w:ilvl w:val="1"/>
          <w:numId w:val="34"/>
        </w:numPr>
        <w:tabs>
          <w:tab w:val="left" w:pos="1023"/>
        </w:tabs>
        <w:spacing w:before="6"/>
        <w:ind w:right="274"/>
        <w:jc w:val="both"/>
        <w:rPr>
          <w:sz w:val="18"/>
        </w:rPr>
      </w:pPr>
      <w:r>
        <w:rPr>
          <w:w w:val="105"/>
          <w:sz w:val="18"/>
        </w:rPr>
        <w:t>Successful bidder has to deploy manpower for maintenance and attend breakdown. Minimum 2 nos. technical manpower should be deputed</w:t>
      </w:r>
      <w:r>
        <w:rPr>
          <w:spacing w:val="5"/>
          <w:w w:val="105"/>
          <w:sz w:val="18"/>
        </w:rPr>
        <w:t xml:space="preserve"> </w:t>
      </w:r>
      <w:r>
        <w:rPr>
          <w:w w:val="105"/>
          <w:sz w:val="18"/>
        </w:rPr>
        <w:t>24x7x365.</w:t>
      </w:r>
    </w:p>
    <w:p w:rsidR="00F01242" w:rsidRDefault="00241463" w:rsidP="00FD2314">
      <w:pPr>
        <w:pStyle w:val="ListParagraph"/>
        <w:numPr>
          <w:ilvl w:val="1"/>
          <w:numId w:val="34"/>
        </w:numPr>
        <w:tabs>
          <w:tab w:val="left" w:pos="1023"/>
        </w:tabs>
        <w:ind w:right="256"/>
        <w:jc w:val="both"/>
        <w:rPr>
          <w:sz w:val="18"/>
        </w:rPr>
      </w:pPr>
      <w:r>
        <w:rPr>
          <w:w w:val="105"/>
          <w:sz w:val="18"/>
        </w:rPr>
        <w:t>All consumable items such as (Light, Fan, SMF Batteries for ARD system, etc) within the Scope of Contractor. No extra claim shall be made by contractor on account of supply and fixing of these</w:t>
      </w:r>
      <w:r>
        <w:rPr>
          <w:spacing w:val="-36"/>
          <w:w w:val="105"/>
          <w:sz w:val="18"/>
        </w:rPr>
        <w:t xml:space="preserve"> </w:t>
      </w:r>
      <w:r>
        <w:rPr>
          <w:w w:val="105"/>
          <w:sz w:val="18"/>
        </w:rPr>
        <w:t>items.</w:t>
      </w:r>
    </w:p>
    <w:p w:rsidR="00F01242" w:rsidRDefault="00241463" w:rsidP="00FD2314">
      <w:pPr>
        <w:pStyle w:val="ListParagraph"/>
        <w:numPr>
          <w:ilvl w:val="1"/>
          <w:numId w:val="34"/>
        </w:numPr>
        <w:tabs>
          <w:tab w:val="left" w:pos="1023"/>
        </w:tabs>
        <w:ind w:right="275" w:hanging="452"/>
        <w:jc w:val="both"/>
        <w:rPr>
          <w:sz w:val="18"/>
        </w:rPr>
      </w:pPr>
      <w:r>
        <w:rPr>
          <w:w w:val="105"/>
          <w:sz w:val="18"/>
        </w:rPr>
        <w:t xml:space="preserve">Bidder should quote the rates inclusive of all taxes. If bidder does not quote the </w:t>
      </w:r>
      <w:r w:rsidR="00A3756E">
        <w:rPr>
          <w:w w:val="105"/>
          <w:sz w:val="18"/>
        </w:rPr>
        <w:t>tax,</w:t>
      </w:r>
      <w:r>
        <w:rPr>
          <w:w w:val="105"/>
          <w:sz w:val="18"/>
        </w:rPr>
        <w:t xml:space="preserve"> then it will be deemed understood that quoted rates are inclusive of all</w:t>
      </w:r>
      <w:r>
        <w:rPr>
          <w:spacing w:val="1"/>
          <w:w w:val="105"/>
          <w:sz w:val="18"/>
        </w:rPr>
        <w:t xml:space="preserve"> </w:t>
      </w:r>
      <w:r>
        <w:rPr>
          <w:w w:val="105"/>
          <w:sz w:val="18"/>
        </w:rPr>
        <w:t>taxes.</w:t>
      </w:r>
    </w:p>
    <w:p w:rsidR="00F01242" w:rsidRDefault="00241463" w:rsidP="00FD2314">
      <w:pPr>
        <w:pStyle w:val="ListParagraph"/>
        <w:numPr>
          <w:ilvl w:val="1"/>
          <w:numId w:val="34"/>
        </w:numPr>
        <w:tabs>
          <w:tab w:val="left" w:pos="1023"/>
        </w:tabs>
        <w:ind w:right="267" w:hanging="452"/>
        <w:jc w:val="both"/>
        <w:rPr>
          <w:sz w:val="18"/>
        </w:rPr>
      </w:pPr>
      <w:r>
        <w:rPr>
          <w:w w:val="105"/>
          <w:sz w:val="18"/>
        </w:rPr>
        <w:t>This contract includes all consumables and non-consumables items in scope of successful bidder. Bidder should repair/ replace the faulty part at their own cost. No extra claim shall be made on the account of replacing the faulty consumable or non-consumable items. Any item required for successful running of all 21 nos. elevators 24x7x365 will be in scope of successful</w:t>
      </w:r>
      <w:r>
        <w:rPr>
          <w:spacing w:val="7"/>
          <w:w w:val="105"/>
          <w:sz w:val="18"/>
        </w:rPr>
        <w:t xml:space="preserve"> </w:t>
      </w:r>
      <w:r>
        <w:rPr>
          <w:w w:val="105"/>
          <w:sz w:val="18"/>
        </w:rPr>
        <w:t>bidder.</w:t>
      </w:r>
    </w:p>
    <w:p w:rsidR="00F01242" w:rsidRDefault="00F01242">
      <w:pPr>
        <w:pStyle w:val="BodyText"/>
        <w:rPr>
          <w:sz w:val="22"/>
        </w:rPr>
      </w:pPr>
    </w:p>
    <w:p w:rsidR="00F01242" w:rsidRDefault="00F01242">
      <w:pPr>
        <w:pStyle w:val="BodyText"/>
        <w:spacing w:before="3"/>
        <w:rPr>
          <w:sz w:val="17"/>
        </w:rPr>
      </w:pPr>
    </w:p>
    <w:p w:rsidR="00F01242" w:rsidRDefault="00241463" w:rsidP="00FD2314">
      <w:pPr>
        <w:pStyle w:val="Heading6"/>
        <w:numPr>
          <w:ilvl w:val="1"/>
          <w:numId w:val="33"/>
        </w:numPr>
        <w:tabs>
          <w:tab w:val="left" w:pos="1380"/>
          <w:tab w:val="left" w:pos="1381"/>
        </w:tabs>
        <w:ind w:hanging="733"/>
        <w:rPr>
          <w:rFonts w:ascii="Tahoma"/>
        </w:rPr>
      </w:pPr>
      <w:r>
        <w:rPr>
          <w:rFonts w:ascii="Tahoma"/>
          <w:w w:val="105"/>
        </w:rPr>
        <w:t>Contract</w:t>
      </w:r>
      <w:r>
        <w:rPr>
          <w:rFonts w:ascii="Tahoma"/>
          <w:spacing w:val="-1"/>
          <w:w w:val="105"/>
        </w:rPr>
        <w:t xml:space="preserve"> </w:t>
      </w:r>
      <w:r>
        <w:rPr>
          <w:rFonts w:ascii="Tahoma"/>
          <w:w w:val="105"/>
        </w:rPr>
        <w:t>Period:</w:t>
      </w:r>
    </w:p>
    <w:p w:rsidR="00F01242" w:rsidRDefault="00F01242">
      <w:pPr>
        <w:pStyle w:val="BodyText"/>
        <w:spacing w:before="9"/>
        <w:rPr>
          <w:b/>
        </w:rPr>
      </w:pPr>
    </w:p>
    <w:p w:rsidR="00F01242" w:rsidRDefault="00241463" w:rsidP="00FD2314">
      <w:pPr>
        <w:pStyle w:val="ListParagraph"/>
        <w:numPr>
          <w:ilvl w:val="1"/>
          <w:numId w:val="33"/>
        </w:numPr>
        <w:tabs>
          <w:tab w:val="left" w:pos="1381"/>
        </w:tabs>
        <w:ind w:right="260" w:hanging="720"/>
        <w:rPr>
          <w:rFonts w:ascii="Arial" w:hAnsi="Arial"/>
          <w:sz w:val="20"/>
        </w:rPr>
      </w:pPr>
      <w:r>
        <w:rPr>
          <w:w w:val="105"/>
          <w:sz w:val="18"/>
        </w:rPr>
        <w:t>The</w:t>
      </w:r>
      <w:r>
        <w:rPr>
          <w:spacing w:val="-5"/>
          <w:w w:val="105"/>
          <w:sz w:val="18"/>
        </w:rPr>
        <w:t xml:space="preserve"> </w:t>
      </w:r>
      <w:r>
        <w:rPr>
          <w:w w:val="105"/>
          <w:sz w:val="18"/>
        </w:rPr>
        <w:t>successful</w:t>
      </w:r>
      <w:r>
        <w:rPr>
          <w:spacing w:val="-2"/>
          <w:w w:val="105"/>
          <w:sz w:val="18"/>
        </w:rPr>
        <w:t xml:space="preserve"> </w:t>
      </w:r>
      <w:r>
        <w:rPr>
          <w:w w:val="105"/>
          <w:sz w:val="18"/>
        </w:rPr>
        <w:t>bidder</w:t>
      </w:r>
      <w:r>
        <w:rPr>
          <w:spacing w:val="-2"/>
          <w:w w:val="105"/>
          <w:sz w:val="18"/>
        </w:rPr>
        <w:t xml:space="preserve"> </w:t>
      </w:r>
      <w:r>
        <w:rPr>
          <w:w w:val="105"/>
          <w:sz w:val="18"/>
        </w:rPr>
        <w:t>will</w:t>
      </w:r>
      <w:r>
        <w:rPr>
          <w:spacing w:val="-4"/>
          <w:w w:val="105"/>
          <w:sz w:val="18"/>
        </w:rPr>
        <w:t xml:space="preserve"> </w:t>
      </w:r>
      <w:r>
        <w:rPr>
          <w:w w:val="105"/>
          <w:sz w:val="18"/>
        </w:rPr>
        <w:t>be</w:t>
      </w:r>
      <w:r>
        <w:rPr>
          <w:spacing w:val="-4"/>
          <w:w w:val="105"/>
          <w:sz w:val="18"/>
        </w:rPr>
        <w:t xml:space="preserve"> </w:t>
      </w:r>
      <w:r>
        <w:rPr>
          <w:w w:val="105"/>
          <w:sz w:val="18"/>
        </w:rPr>
        <w:t>awarded</w:t>
      </w:r>
      <w:r>
        <w:rPr>
          <w:spacing w:val="-4"/>
          <w:w w:val="105"/>
          <w:sz w:val="18"/>
        </w:rPr>
        <w:t xml:space="preserve"> </w:t>
      </w:r>
      <w:r>
        <w:rPr>
          <w:w w:val="105"/>
          <w:sz w:val="18"/>
        </w:rPr>
        <w:t>the</w:t>
      </w:r>
      <w:r>
        <w:rPr>
          <w:spacing w:val="-4"/>
          <w:w w:val="105"/>
          <w:sz w:val="18"/>
        </w:rPr>
        <w:t xml:space="preserve"> </w:t>
      </w:r>
      <w:r>
        <w:rPr>
          <w:w w:val="105"/>
          <w:sz w:val="18"/>
        </w:rPr>
        <w:t>work</w:t>
      </w:r>
      <w:r>
        <w:rPr>
          <w:spacing w:val="-4"/>
          <w:w w:val="105"/>
          <w:sz w:val="18"/>
        </w:rPr>
        <w:t xml:space="preserve"> </w:t>
      </w:r>
      <w:r>
        <w:rPr>
          <w:w w:val="105"/>
          <w:sz w:val="18"/>
        </w:rPr>
        <w:t>for</w:t>
      </w:r>
      <w:r>
        <w:rPr>
          <w:spacing w:val="-4"/>
          <w:w w:val="105"/>
          <w:sz w:val="18"/>
        </w:rPr>
        <w:t xml:space="preserve"> </w:t>
      </w:r>
      <w:r>
        <w:rPr>
          <w:w w:val="105"/>
          <w:sz w:val="18"/>
        </w:rPr>
        <w:t>“12</w:t>
      </w:r>
      <w:r>
        <w:rPr>
          <w:spacing w:val="-3"/>
          <w:w w:val="105"/>
          <w:sz w:val="18"/>
        </w:rPr>
        <w:t xml:space="preserve"> </w:t>
      </w:r>
      <w:r>
        <w:rPr>
          <w:w w:val="105"/>
          <w:sz w:val="18"/>
        </w:rPr>
        <w:t>x</w:t>
      </w:r>
      <w:r>
        <w:rPr>
          <w:spacing w:val="-3"/>
          <w:w w:val="105"/>
          <w:sz w:val="18"/>
        </w:rPr>
        <w:t xml:space="preserve"> </w:t>
      </w:r>
      <w:r>
        <w:rPr>
          <w:w w:val="105"/>
          <w:sz w:val="18"/>
        </w:rPr>
        <w:t>3”</w:t>
      </w:r>
      <w:r>
        <w:rPr>
          <w:spacing w:val="-3"/>
          <w:w w:val="105"/>
          <w:sz w:val="18"/>
        </w:rPr>
        <w:t xml:space="preserve"> </w:t>
      </w:r>
      <w:r>
        <w:rPr>
          <w:w w:val="105"/>
          <w:sz w:val="18"/>
        </w:rPr>
        <w:t>months.</w:t>
      </w:r>
      <w:r>
        <w:rPr>
          <w:spacing w:val="6"/>
          <w:w w:val="105"/>
          <w:sz w:val="18"/>
        </w:rPr>
        <w:t xml:space="preserve"> </w:t>
      </w:r>
      <w:r>
        <w:rPr>
          <w:w w:val="105"/>
          <w:sz w:val="18"/>
        </w:rPr>
        <w:t>Performance</w:t>
      </w:r>
      <w:r>
        <w:rPr>
          <w:spacing w:val="-3"/>
          <w:w w:val="105"/>
          <w:sz w:val="18"/>
        </w:rPr>
        <w:t xml:space="preserve"> </w:t>
      </w:r>
      <w:r>
        <w:rPr>
          <w:w w:val="105"/>
          <w:sz w:val="18"/>
        </w:rPr>
        <w:t>of</w:t>
      </w:r>
      <w:r>
        <w:rPr>
          <w:spacing w:val="-4"/>
          <w:w w:val="105"/>
          <w:sz w:val="18"/>
        </w:rPr>
        <w:t xml:space="preserve"> </w:t>
      </w:r>
      <w:r>
        <w:rPr>
          <w:w w:val="105"/>
          <w:sz w:val="18"/>
        </w:rPr>
        <w:t>agency</w:t>
      </w:r>
      <w:r>
        <w:rPr>
          <w:spacing w:val="-4"/>
          <w:w w:val="105"/>
          <w:sz w:val="18"/>
        </w:rPr>
        <w:t xml:space="preserve"> </w:t>
      </w:r>
      <w:r>
        <w:rPr>
          <w:w w:val="105"/>
          <w:sz w:val="18"/>
        </w:rPr>
        <w:t>will</w:t>
      </w:r>
      <w:r>
        <w:rPr>
          <w:spacing w:val="-4"/>
          <w:w w:val="105"/>
          <w:sz w:val="18"/>
        </w:rPr>
        <w:t xml:space="preserve"> </w:t>
      </w:r>
      <w:r>
        <w:rPr>
          <w:w w:val="105"/>
          <w:sz w:val="18"/>
        </w:rPr>
        <w:t xml:space="preserve">decide the next year renewal of contract. Contractor shall commence the work as per date specified in the Letter of </w:t>
      </w:r>
      <w:r w:rsidR="00A3756E">
        <w:rPr>
          <w:w w:val="105"/>
          <w:sz w:val="18"/>
        </w:rPr>
        <w:t>award, which</w:t>
      </w:r>
      <w:r>
        <w:rPr>
          <w:w w:val="105"/>
          <w:sz w:val="18"/>
        </w:rPr>
        <w:t xml:space="preserve"> will be the effective date of start of 12 months contract </w:t>
      </w:r>
      <w:r w:rsidR="00A3756E">
        <w:rPr>
          <w:w w:val="105"/>
          <w:sz w:val="18"/>
        </w:rPr>
        <w:t>period, which</w:t>
      </w:r>
      <w:r>
        <w:rPr>
          <w:w w:val="105"/>
          <w:sz w:val="18"/>
        </w:rPr>
        <w:t xml:space="preserve"> will be renewed on the basis </w:t>
      </w:r>
      <w:r>
        <w:rPr>
          <w:spacing w:val="3"/>
          <w:w w:val="105"/>
          <w:sz w:val="18"/>
        </w:rPr>
        <w:t xml:space="preserve">of </w:t>
      </w:r>
      <w:r>
        <w:rPr>
          <w:w w:val="105"/>
          <w:sz w:val="18"/>
        </w:rPr>
        <w:t xml:space="preserve">past performance of agency. The contact will be extender on basis of 12+12+12 </w:t>
      </w:r>
      <w:r w:rsidR="0076179A">
        <w:rPr>
          <w:w w:val="105"/>
          <w:sz w:val="18"/>
        </w:rPr>
        <w:t>i.e.</w:t>
      </w:r>
      <w:r>
        <w:rPr>
          <w:w w:val="105"/>
          <w:sz w:val="18"/>
        </w:rPr>
        <w:t xml:space="preserve"> 36 months. If the Contractor commits default in commencing the work as per issuance of written orders to commence the work, AIIMS Rishikesh, shall, without prejudice to </w:t>
      </w:r>
      <w:r>
        <w:rPr>
          <w:spacing w:val="5"/>
          <w:w w:val="105"/>
          <w:sz w:val="18"/>
        </w:rPr>
        <w:t xml:space="preserve">any </w:t>
      </w:r>
      <w:r>
        <w:rPr>
          <w:w w:val="105"/>
          <w:sz w:val="18"/>
        </w:rPr>
        <w:t>other right or remedy available in law, be at liberty to deduct the AMC charges</w:t>
      </w:r>
      <w:r>
        <w:rPr>
          <w:spacing w:val="-8"/>
          <w:w w:val="105"/>
          <w:sz w:val="18"/>
        </w:rPr>
        <w:t xml:space="preserve"> </w:t>
      </w:r>
      <w:r>
        <w:rPr>
          <w:w w:val="105"/>
          <w:sz w:val="18"/>
        </w:rPr>
        <w:t>proportionally.</w:t>
      </w:r>
    </w:p>
    <w:p w:rsidR="00F01242" w:rsidRDefault="00F01242">
      <w:pPr>
        <w:pStyle w:val="BodyText"/>
        <w:spacing w:before="5"/>
      </w:pPr>
    </w:p>
    <w:p w:rsidR="00F01242" w:rsidRDefault="00241463" w:rsidP="00FD2314">
      <w:pPr>
        <w:pStyle w:val="ListParagraph"/>
        <w:numPr>
          <w:ilvl w:val="1"/>
          <w:numId w:val="33"/>
        </w:numPr>
        <w:tabs>
          <w:tab w:val="left" w:pos="1381"/>
        </w:tabs>
        <w:ind w:right="265" w:hanging="720"/>
        <w:rPr>
          <w:sz w:val="18"/>
        </w:rPr>
      </w:pPr>
      <w:r>
        <w:rPr>
          <w:w w:val="105"/>
          <w:sz w:val="18"/>
        </w:rPr>
        <w:t>The successful bidder must familiarize himself fully with the installations and corresponding arrangements in the buildings (at no extra cost to AIIMS Rishikesh) before signing the AMC agreement.</w:t>
      </w:r>
    </w:p>
    <w:p w:rsidR="00F01242" w:rsidRDefault="00F01242">
      <w:pPr>
        <w:pStyle w:val="BodyText"/>
        <w:spacing w:before="11"/>
        <w:rPr>
          <w:sz w:val="17"/>
        </w:rPr>
      </w:pPr>
    </w:p>
    <w:p w:rsidR="00F01242" w:rsidRDefault="00241463" w:rsidP="00FD2314">
      <w:pPr>
        <w:pStyle w:val="ListParagraph"/>
        <w:numPr>
          <w:ilvl w:val="1"/>
          <w:numId w:val="33"/>
        </w:numPr>
        <w:tabs>
          <w:tab w:val="left" w:pos="1381"/>
        </w:tabs>
        <w:spacing w:before="1"/>
        <w:ind w:right="256" w:hanging="720"/>
        <w:rPr>
          <w:sz w:val="18"/>
        </w:rPr>
      </w:pPr>
      <w:r>
        <w:rPr>
          <w:w w:val="105"/>
          <w:sz w:val="18"/>
        </w:rPr>
        <w:t xml:space="preserve">AIIMS, Rishikesh reserves the right to rescind the contract agreement at any time by giving 15 </w:t>
      </w:r>
      <w:r>
        <w:rPr>
          <w:spacing w:val="4"/>
          <w:w w:val="105"/>
          <w:sz w:val="18"/>
        </w:rPr>
        <w:t xml:space="preserve">days- </w:t>
      </w:r>
      <w:r>
        <w:rPr>
          <w:w w:val="105"/>
          <w:sz w:val="18"/>
        </w:rPr>
        <w:t xml:space="preserve">notice if the services of the contractor are not found satisfactory or not up to the standards OR at any stage, if it is found that bidder has secured the contract through fraudulent means, documents, information based on which the bid of the successful bidder has been accepted or non-fulfillment of any other obligation on the part of the contractor as per provision of tender/contract. The decision of AIIMS, Rishikesh in respect of above will be final in this regard </w:t>
      </w:r>
      <w:r>
        <w:rPr>
          <w:spacing w:val="2"/>
          <w:w w:val="105"/>
          <w:sz w:val="18"/>
        </w:rPr>
        <w:t>(</w:t>
      </w:r>
      <w:r>
        <w:rPr>
          <w:b/>
          <w:spacing w:val="2"/>
          <w:w w:val="105"/>
          <w:sz w:val="18"/>
        </w:rPr>
        <w:t xml:space="preserve">please </w:t>
      </w:r>
      <w:r>
        <w:rPr>
          <w:b/>
          <w:w w:val="105"/>
          <w:sz w:val="18"/>
        </w:rPr>
        <w:t xml:space="preserve">see clause 4 of section </w:t>
      </w:r>
      <w:r>
        <w:rPr>
          <w:b/>
          <w:spacing w:val="3"/>
          <w:w w:val="105"/>
          <w:sz w:val="18"/>
        </w:rPr>
        <w:t xml:space="preserve">3- </w:t>
      </w:r>
      <w:r>
        <w:rPr>
          <w:b/>
          <w:w w:val="105"/>
          <w:sz w:val="18"/>
        </w:rPr>
        <w:t>conditions of contract</w:t>
      </w:r>
      <w:r>
        <w:rPr>
          <w:w w:val="105"/>
          <w:sz w:val="18"/>
        </w:rPr>
        <w:t>).</w:t>
      </w:r>
    </w:p>
    <w:p w:rsidR="00F01242" w:rsidRDefault="00F01242">
      <w:pPr>
        <w:pStyle w:val="BodyText"/>
        <w:spacing w:before="2"/>
        <w:rPr>
          <w:sz w:val="19"/>
        </w:rPr>
      </w:pPr>
    </w:p>
    <w:p w:rsidR="00F01242" w:rsidRDefault="00241463" w:rsidP="00FD2314">
      <w:pPr>
        <w:pStyle w:val="Heading6"/>
        <w:numPr>
          <w:ilvl w:val="1"/>
          <w:numId w:val="32"/>
        </w:numPr>
        <w:tabs>
          <w:tab w:val="left" w:pos="1004"/>
        </w:tabs>
        <w:spacing w:line="217" w:lineRule="exact"/>
        <w:ind w:hanging="356"/>
        <w:rPr>
          <w:rFonts w:ascii="Tahoma"/>
        </w:rPr>
      </w:pPr>
      <w:r>
        <w:rPr>
          <w:rFonts w:ascii="Tahoma"/>
          <w:w w:val="105"/>
        </w:rPr>
        <w:t>Spectrum of</w:t>
      </w:r>
      <w:r>
        <w:rPr>
          <w:rFonts w:ascii="Tahoma"/>
          <w:spacing w:val="2"/>
          <w:w w:val="105"/>
        </w:rPr>
        <w:t xml:space="preserve"> </w:t>
      </w:r>
      <w:r>
        <w:rPr>
          <w:rFonts w:ascii="Tahoma"/>
          <w:w w:val="105"/>
        </w:rPr>
        <w:t>services:</w:t>
      </w:r>
    </w:p>
    <w:p w:rsidR="00F01242" w:rsidRDefault="00241463">
      <w:pPr>
        <w:pStyle w:val="BodyText"/>
        <w:ind w:left="1380" w:right="266"/>
      </w:pPr>
      <w:r>
        <w:rPr>
          <w:w w:val="105"/>
        </w:rPr>
        <w:t>Electro Mechanical Equipments for which Maintenance Services are needed are detailed at Clause 3.1 below. However, this list is only indicative and under each item, any other services which may be relevant and necessary shall be provided by the contractor. Bidder would assess the actual quantum of work by visiting the site and bid accordingly.</w:t>
      </w:r>
    </w:p>
    <w:p w:rsidR="00F01242" w:rsidRDefault="00F01242">
      <w:pPr>
        <w:pStyle w:val="BodyText"/>
        <w:rPr>
          <w:sz w:val="19"/>
        </w:rPr>
      </w:pPr>
    </w:p>
    <w:p w:rsidR="00F01242" w:rsidRDefault="00241463" w:rsidP="00FD2314">
      <w:pPr>
        <w:pStyle w:val="Heading6"/>
        <w:numPr>
          <w:ilvl w:val="1"/>
          <w:numId w:val="32"/>
        </w:numPr>
        <w:tabs>
          <w:tab w:val="left" w:pos="1004"/>
        </w:tabs>
        <w:ind w:hanging="356"/>
        <w:jc w:val="both"/>
        <w:rPr>
          <w:rFonts w:ascii="Tahoma"/>
        </w:rPr>
      </w:pPr>
      <w:r>
        <w:rPr>
          <w:rFonts w:ascii="Tahoma"/>
          <w:w w:val="105"/>
        </w:rPr>
        <w:t>Building Elevator</w:t>
      </w:r>
      <w:r>
        <w:rPr>
          <w:rFonts w:ascii="Tahoma"/>
          <w:spacing w:val="2"/>
          <w:w w:val="105"/>
        </w:rPr>
        <w:t xml:space="preserve"> </w:t>
      </w:r>
      <w:r>
        <w:rPr>
          <w:rFonts w:ascii="Tahoma"/>
          <w:w w:val="105"/>
        </w:rPr>
        <w:t>(Lift)</w:t>
      </w:r>
    </w:p>
    <w:p w:rsidR="00F01242" w:rsidRDefault="00241463">
      <w:pPr>
        <w:pStyle w:val="BodyText"/>
        <w:spacing w:before="1"/>
        <w:ind w:left="1380" w:right="275"/>
        <w:jc w:val="both"/>
      </w:pPr>
      <w:r>
        <w:rPr>
          <w:w w:val="105"/>
        </w:rPr>
        <w:t>All the electro mechanical services of the Residential complex are to be maintained as per the requirement of AIIMS Rishikesh. The requirement will broadly be to keep the equipments in good and efficient working condition at all the time, follow the preventive maintenance and periodical overhaul schedule &amp; procedures as listed in the manuals / literature of the OEM, ensure safety of the equipment and personnel using it. Brief descriptions of the equipments are as</w:t>
      </w:r>
      <w:r>
        <w:rPr>
          <w:spacing w:val="1"/>
          <w:w w:val="105"/>
        </w:rPr>
        <w:t xml:space="preserve"> </w:t>
      </w:r>
      <w:r>
        <w:rPr>
          <w:w w:val="105"/>
        </w:rPr>
        <w:t>under:</w:t>
      </w:r>
    </w:p>
    <w:p w:rsidR="00F01242" w:rsidRDefault="00241463" w:rsidP="00FD2314">
      <w:pPr>
        <w:pStyle w:val="ListParagraph"/>
        <w:numPr>
          <w:ilvl w:val="2"/>
          <w:numId w:val="32"/>
        </w:numPr>
        <w:tabs>
          <w:tab w:val="left" w:pos="1381"/>
        </w:tabs>
        <w:ind w:hanging="150"/>
        <w:rPr>
          <w:sz w:val="18"/>
        </w:rPr>
      </w:pPr>
      <w:r>
        <w:rPr>
          <w:w w:val="105"/>
          <w:sz w:val="18"/>
        </w:rPr>
        <w:t>Passenger lifts “6 passengers” of Johnson make - 04</w:t>
      </w:r>
      <w:r>
        <w:rPr>
          <w:spacing w:val="-29"/>
          <w:w w:val="105"/>
          <w:sz w:val="18"/>
        </w:rPr>
        <w:t xml:space="preserve"> </w:t>
      </w:r>
      <w:r>
        <w:rPr>
          <w:w w:val="105"/>
          <w:sz w:val="18"/>
        </w:rPr>
        <w:t>nos.</w:t>
      </w:r>
    </w:p>
    <w:p w:rsidR="00F01242" w:rsidRDefault="00F01242">
      <w:pPr>
        <w:jc w:val="both"/>
        <w:rPr>
          <w:sz w:val="18"/>
        </w:rPr>
        <w:sectPr w:rsidR="00F01242">
          <w:pgSz w:w="12240" w:h="15840"/>
          <w:pgMar w:top="680" w:right="780" w:bottom="1080" w:left="1200" w:header="0" w:footer="850" w:gutter="0"/>
          <w:cols w:space="720"/>
        </w:sectPr>
      </w:pPr>
    </w:p>
    <w:p w:rsidR="00A3756E" w:rsidRPr="00A3756E" w:rsidRDefault="00A3756E" w:rsidP="00A3756E">
      <w:pPr>
        <w:pStyle w:val="ListParagraph"/>
        <w:tabs>
          <w:tab w:val="left" w:pos="1381"/>
        </w:tabs>
        <w:spacing w:before="129" w:line="219" w:lineRule="exact"/>
        <w:ind w:left="1380"/>
        <w:jc w:val="left"/>
        <w:rPr>
          <w:sz w:val="18"/>
        </w:rPr>
      </w:pPr>
    </w:p>
    <w:p w:rsidR="00A3756E" w:rsidRPr="00A3756E" w:rsidRDefault="00A3756E" w:rsidP="00A3756E">
      <w:pPr>
        <w:pStyle w:val="ListParagraph"/>
        <w:rPr>
          <w:w w:val="105"/>
          <w:sz w:val="18"/>
        </w:rPr>
      </w:pPr>
    </w:p>
    <w:p w:rsidR="00F01242" w:rsidRDefault="004367B9" w:rsidP="00FD2314">
      <w:pPr>
        <w:pStyle w:val="ListParagraph"/>
        <w:numPr>
          <w:ilvl w:val="2"/>
          <w:numId w:val="32"/>
        </w:numPr>
        <w:tabs>
          <w:tab w:val="left" w:pos="1381"/>
        </w:tabs>
        <w:spacing w:before="129" w:line="219" w:lineRule="exact"/>
        <w:ind w:hanging="150"/>
        <w:jc w:val="left"/>
        <w:rPr>
          <w:sz w:val="18"/>
        </w:rPr>
      </w:pPr>
      <w:r>
        <w:pict>
          <v:group id="_x0000_s1285" style="position:absolute;left:0;text-align:left;margin-left:88.65pt;margin-top:20.3pt;width:479.8pt;height:771.7pt;z-index:-256382976;mso-position-horizontal-relative:page;mso-position-vertical-relative:page" coordorigin="1773,406" coordsize="9596,15434">
            <v:line id="_x0000_s1292" style="position:absolute" from="1778,780" to="1778,15840" strokeweight=".16439mm"/>
            <v:line id="_x0000_s1291" style="position:absolute" from="1773,775" to="11369,775" strokeweight=".5pt"/>
            <v:line id="_x0000_s1290" style="position:absolute" from="11364,779" to="11364,15840" strokeweight=".47pt"/>
            <v:line id="_x0000_s1289" style="position:absolute" from="1773,15457" to="11358,15457" strokeweight=".5pt"/>
            <v:line id="_x0000_s1288" style="position:absolute" from="1778,416" to="1778,15452" strokeweight=".16406mm"/>
            <v:line id="_x0000_s1287" style="position:absolute" from="1773,411" to="11358,411" strokeweight=".5pt"/>
            <v:line id="_x0000_s1286" style="position:absolute" from="11353,415" to="11353,15452" strokeweight=".47pt"/>
            <w10:wrap anchorx="page" anchory="page"/>
          </v:group>
        </w:pict>
      </w:r>
      <w:r w:rsidR="00241463">
        <w:rPr>
          <w:w w:val="105"/>
          <w:sz w:val="18"/>
        </w:rPr>
        <w:t>Passenger lifts “8 passengers” of Johnson make - 08</w:t>
      </w:r>
      <w:r w:rsidR="00241463">
        <w:rPr>
          <w:spacing w:val="10"/>
          <w:w w:val="105"/>
          <w:sz w:val="18"/>
        </w:rPr>
        <w:t xml:space="preserve"> </w:t>
      </w:r>
      <w:r w:rsidR="00241463">
        <w:rPr>
          <w:w w:val="105"/>
          <w:sz w:val="18"/>
        </w:rPr>
        <w:t>nos</w:t>
      </w:r>
    </w:p>
    <w:p w:rsidR="00F01242" w:rsidRDefault="00241463" w:rsidP="00FD2314">
      <w:pPr>
        <w:pStyle w:val="ListParagraph"/>
        <w:numPr>
          <w:ilvl w:val="2"/>
          <w:numId w:val="32"/>
        </w:numPr>
        <w:tabs>
          <w:tab w:val="left" w:pos="1381"/>
        </w:tabs>
        <w:spacing w:line="219" w:lineRule="exact"/>
        <w:ind w:hanging="150"/>
        <w:jc w:val="left"/>
        <w:rPr>
          <w:sz w:val="18"/>
        </w:rPr>
      </w:pPr>
      <w:r>
        <w:rPr>
          <w:w w:val="105"/>
          <w:sz w:val="18"/>
        </w:rPr>
        <w:t>Passenger lifts “13 passengers” of Johnson make – 09</w:t>
      </w:r>
      <w:r>
        <w:rPr>
          <w:spacing w:val="14"/>
          <w:w w:val="105"/>
          <w:sz w:val="18"/>
        </w:rPr>
        <w:t xml:space="preserve"> </w:t>
      </w:r>
      <w:r>
        <w:rPr>
          <w:w w:val="105"/>
          <w:sz w:val="18"/>
        </w:rPr>
        <w:t>nos</w:t>
      </w:r>
    </w:p>
    <w:p w:rsidR="00F01242" w:rsidRDefault="00241463">
      <w:pPr>
        <w:pStyle w:val="BodyText"/>
        <w:ind w:left="1231" w:right="627"/>
      </w:pPr>
      <w:r>
        <w:rPr>
          <w:w w:val="105"/>
        </w:rPr>
        <w:t>Speed 1 meter per second, automatic doors, stainless steel cabin along with microprocessor control panel etc. with battery backup for emergency landing.</w:t>
      </w:r>
    </w:p>
    <w:p w:rsidR="00F01242" w:rsidRDefault="00F01242">
      <w:pPr>
        <w:pStyle w:val="BodyText"/>
        <w:spacing w:before="1"/>
        <w:rPr>
          <w:sz w:val="19"/>
        </w:rPr>
      </w:pPr>
    </w:p>
    <w:p w:rsidR="00F01242" w:rsidRPr="00A3756E" w:rsidRDefault="00241463" w:rsidP="00A3756E">
      <w:pPr>
        <w:pStyle w:val="BodyText"/>
        <w:ind w:left="1231" w:right="266"/>
        <w:jc w:val="both"/>
        <w:rPr>
          <w:rFonts w:ascii="Arial"/>
          <w:sz w:val="20"/>
        </w:rPr>
      </w:pPr>
      <w:r>
        <w:rPr>
          <w:w w:val="105"/>
        </w:rPr>
        <w:t>The aforesaid equipments have been installed at AIIMS, Rishikesh, Residential Campus. The Service provider shall perform preventive maintenance (monthly / quarterly) and corrective maintenance to the equipments</w:t>
      </w:r>
      <w:r>
        <w:rPr>
          <w:spacing w:val="-5"/>
          <w:w w:val="105"/>
        </w:rPr>
        <w:t xml:space="preserve"> </w:t>
      </w:r>
      <w:r>
        <w:rPr>
          <w:w w:val="105"/>
        </w:rPr>
        <w:t>mentioned</w:t>
      </w:r>
      <w:r>
        <w:rPr>
          <w:spacing w:val="-4"/>
          <w:w w:val="105"/>
        </w:rPr>
        <w:t xml:space="preserve"> </w:t>
      </w:r>
      <w:r>
        <w:rPr>
          <w:w w:val="105"/>
        </w:rPr>
        <w:t>above</w:t>
      </w:r>
      <w:r>
        <w:rPr>
          <w:spacing w:val="-5"/>
          <w:w w:val="105"/>
        </w:rPr>
        <w:t xml:space="preserve"> </w:t>
      </w:r>
      <w:r>
        <w:rPr>
          <w:w w:val="105"/>
        </w:rPr>
        <w:t>and</w:t>
      </w:r>
      <w:r>
        <w:rPr>
          <w:spacing w:val="-4"/>
          <w:w w:val="105"/>
        </w:rPr>
        <w:t xml:space="preserve"> </w:t>
      </w:r>
      <w:r>
        <w:rPr>
          <w:w w:val="105"/>
        </w:rPr>
        <w:t>its</w:t>
      </w:r>
      <w:r>
        <w:rPr>
          <w:spacing w:val="-7"/>
          <w:w w:val="105"/>
        </w:rPr>
        <w:t xml:space="preserve"> </w:t>
      </w:r>
      <w:r>
        <w:rPr>
          <w:w w:val="105"/>
        </w:rPr>
        <w:t>accessories</w:t>
      </w:r>
      <w:r>
        <w:rPr>
          <w:spacing w:val="-4"/>
          <w:w w:val="105"/>
        </w:rPr>
        <w:t xml:space="preserve"> </w:t>
      </w:r>
      <w:r>
        <w:rPr>
          <w:w w:val="105"/>
        </w:rPr>
        <w:t>as</w:t>
      </w:r>
      <w:r>
        <w:rPr>
          <w:spacing w:val="-4"/>
          <w:w w:val="105"/>
        </w:rPr>
        <w:t xml:space="preserve"> </w:t>
      </w:r>
      <w:r>
        <w:rPr>
          <w:w w:val="105"/>
        </w:rPr>
        <w:t>per</w:t>
      </w:r>
      <w:r>
        <w:rPr>
          <w:spacing w:val="-3"/>
          <w:w w:val="105"/>
        </w:rPr>
        <w:t xml:space="preserve"> </w:t>
      </w:r>
      <w:r>
        <w:rPr>
          <w:w w:val="105"/>
        </w:rPr>
        <w:t>service</w:t>
      </w:r>
      <w:r>
        <w:rPr>
          <w:spacing w:val="-4"/>
          <w:w w:val="105"/>
        </w:rPr>
        <w:t xml:space="preserve"> </w:t>
      </w:r>
      <w:r>
        <w:rPr>
          <w:w w:val="105"/>
        </w:rPr>
        <w:t>manual</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OEM.</w:t>
      </w:r>
      <w:r>
        <w:rPr>
          <w:spacing w:val="-3"/>
          <w:w w:val="105"/>
        </w:rPr>
        <w:t xml:space="preserve"> </w:t>
      </w:r>
      <w:r>
        <w:rPr>
          <w:w w:val="105"/>
        </w:rPr>
        <w:t>The</w:t>
      </w:r>
      <w:r>
        <w:rPr>
          <w:spacing w:val="-5"/>
          <w:w w:val="105"/>
        </w:rPr>
        <w:t xml:space="preserve"> </w:t>
      </w:r>
      <w:r>
        <w:rPr>
          <w:w w:val="105"/>
        </w:rPr>
        <w:t>service</w:t>
      </w:r>
      <w:r>
        <w:rPr>
          <w:spacing w:val="10"/>
          <w:w w:val="105"/>
        </w:rPr>
        <w:t xml:space="preserve"> </w:t>
      </w:r>
      <w:r>
        <w:rPr>
          <w:w w:val="105"/>
        </w:rPr>
        <w:t>provider shall regular examine elevator equipments and provide gear oil, lubricants, grease, break shoe, push buttons of car and landing etc. required for proper maintenance of the lifts /</w:t>
      </w:r>
      <w:r>
        <w:rPr>
          <w:spacing w:val="-7"/>
          <w:w w:val="105"/>
        </w:rPr>
        <w:t xml:space="preserve"> </w:t>
      </w:r>
      <w:r>
        <w:rPr>
          <w:w w:val="105"/>
        </w:rPr>
        <w:t>elevators</w:t>
      </w:r>
      <w:r>
        <w:rPr>
          <w:rFonts w:ascii="Arial"/>
          <w:w w:val="105"/>
          <w:sz w:val="20"/>
        </w:rPr>
        <w:t>.</w:t>
      </w:r>
    </w:p>
    <w:p w:rsidR="00F01242" w:rsidRDefault="00241463">
      <w:pPr>
        <w:pStyle w:val="BodyText"/>
        <w:spacing w:before="144"/>
        <w:ind w:left="660" w:right="267"/>
        <w:jc w:val="both"/>
      </w:pPr>
      <w:r>
        <w:rPr>
          <w:b/>
          <w:w w:val="105"/>
        </w:rPr>
        <w:t xml:space="preserve">Note: </w:t>
      </w:r>
      <w:r>
        <w:rPr>
          <w:w w:val="105"/>
        </w:rPr>
        <w:t>The items mentioned above are just indicative. However, the contractor has to repair / replace items which are absolutely required for operation &amp; maintenance of equipments in working condition under their scope, beyond they may obtained necessary approval from competent authority of AIIMS, Rishikesh before repairing to make good to service the equipments.</w:t>
      </w:r>
    </w:p>
    <w:p w:rsidR="00F01242" w:rsidRDefault="00F01242">
      <w:pPr>
        <w:pStyle w:val="BodyText"/>
        <w:spacing w:before="1"/>
      </w:pPr>
    </w:p>
    <w:p w:rsidR="00F01242" w:rsidRDefault="00241463">
      <w:pPr>
        <w:pStyle w:val="BodyText"/>
        <w:ind w:left="660"/>
      </w:pPr>
      <w:r>
        <w:rPr>
          <w:b/>
          <w:w w:val="105"/>
        </w:rPr>
        <w:t xml:space="preserve">4.0 </w:t>
      </w:r>
      <w:r>
        <w:rPr>
          <w:w w:val="105"/>
        </w:rPr>
        <w:t>The contractor shall attend to any maintenance problems and rectify the defects within the time limit set against different classification of rectification work as stipulated below:</w:t>
      </w:r>
    </w:p>
    <w:p w:rsidR="00F01242" w:rsidRDefault="00F01242">
      <w:pPr>
        <w:pStyle w:val="BodyText"/>
        <w:spacing w:before="2"/>
      </w:pPr>
    </w:p>
    <w:p w:rsidR="00F01242" w:rsidRDefault="00241463" w:rsidP="00FD2314">
      <w:pPr>
        <w:pStyle w:val="ListParagraph"/>
        <w:numPr>
          <w:ilvl w:val="0"/>
          <w:numId w:val="31"/>
        </w:numPr>
        <w:tabs>
          <w:tab w:val="left" w:pos="1030"/>
        </w:tabs>
        <w:ind w:right="269" w:firstLine="45"/>
        <w:rPr>
          <w:sz w:val="18"/>
        </w:rPr>
      </w:pPr>
      <w:r>
        <w:rPr>
          <w:b/>
          <w:w w:val="105"/>
          <w:sz w:val="18"/>
        </w:rPr>
        <w:t xml:space="preserve">Minor/Medium rectification </w:t>
      </w:r>
      <w:r>
        <w:rPr>
          <w:b/>
          <w:spacing w:val="2"/>
          <w:w w:val="105"/>
          <w:sz w:val="18"/>
        </w:rPr>
        <w:t>works</w:t>
      </w:r>
      <w:r>
        <w:rPr>
          <w:spacing w:val="2"/>
          <w:w w:val="105"/>
          <w:sz w:val="18"/>
        </w:rPr>
        <w:t xml:space="preserve">- </w:t>
      </w:r>
      <w:r>
        <w:rPr>
          <w:w w:val="105"/>
          <w:sz w:val="18"/>
        </w:rPr>
        <w:t>within 24 hours of notification to the contractor by AIIMS Rishikesh such as, but not limited</w:t>
      </w:r>
      <w:r>
        <w:rPr>
          <w:spacing w:val="12"/>
          <w:w w:val="105"/>
          <w:sz w:val="18"/>
        </w:rPr>
        <w:t xml:space="preserve"> </w:t>
      </w:r>
      <w:r>
        <w:rPr>
          <w:w w:val="105"/>
          <w:sz w:val="18"/>
        </w:rPr>
        <w:t>to,</w:t>
      </w:r>
    </w:p>
    <w:p w:rsidR="00F01242" w:rsidRDefault="00F01242">
      <w:pPr>
        <w:pStyle w:val="BodyText"/>
        <w:spacing w:before="10"/>
        <w:rPr>
          <w:sz w:val="17"/>
        </w:rPr>
      </w:pPr>
    </w:p>
    <w:p w:rsidR="00F01242" w:rsidRDefault="00241463" w:rsidP="00FD2314">
      <w:pPr>
        <w:pStyle w:val="ListParagraph"/>
        <w:numPr>
          <w:ilvl w:val="0"/>
          <w:numId w:val="30"/>
        </w:numPr>
        <w:tabs>
          <w:tab w:val="left" w:pos="819"/>
        </w:tabs>
        <w:spacing w:before="1"/>
        <w:ind w:right="1963" w:hanging="178"/>
        <w:rPr>
          <w:sz w:val="18"/>
        </w:rPr>
      </w:pPr>
      <w:r>
        <w:rPr>
          <w:w w:val="105"/>
          <w:sz w:val="18"/>
        </w:rPr>
        <w:t>Repair / replacement of switches sockets plugs misc. electrical / mechanical faults, misc. Repair/rectification</w:t>
      </w:r>
      <w:r>
        <w:rPr>
          <w:spacing w:val="-5"/>
          <w:w w:val="105"/>
          <w:sz w:val="18"/>
        </w:rPr>
        <w:t xml:space="preserve"> </w:t>
      </w:r>
      <w:r>
        <w:rPr>
          <w:w w:val="105"/>
          <w:sz w:val="18"/>
        </w:rPr>
        <w:t>works</w:t>
      </w:r>
      <w:r>
        <w:rPr>
          <w:spacing w:val="-8"/>
          <w:w w:val="105"/>
          <w:sz w:val="18"/>
        </w:rPr>
        <w:t xml:space="preserve"> </w:t>
      </w:r>
      <w:r>
        <w:rPr>
          <w:w w:val="105"/>
          <w:sz w:val="18"/>
        </w:rPr>
        <w:t>including</w:t>
      </w:r>
      <w:r>
        <w:rPr>
          <w:spacing w:val="-5"/>
          <w:w w:val="105"/>
          <w:sz w:val="18"/>
        </w:rPr>
        <w:t xml:space="preserve"> </w:t>
      </w:r>
      <w:r>
        <w:rPr>
          <w:w w:val="105"/>
          <w:sz w:val="18"/>
        </w:rPr>
        <w:t>cleaning</w:t>
      </w:r>
      <w:r>
        <w:rPr>
          <w:spacing w:val="-6"/>
          <w:w w:val="105"/>
          <w:sz w:val="18"/>
        </w:rPr>
        <w:t xml:space="preserve"> </w:t>
      </w:r>
      <w:r>
        <w:rPr>
          <w:w w:val="105"/>
          <w:sz w:val="18"/>
        </w:rPr>
        <w:t>of</w:t>
      </w:r>
      <w:r>
        <w:rPr>
          <w:spacing w:val="-6"/>
          <w:w w:val="105"/>
          <w:sz w:val="18"/>
        </w:rPr>
        <w:t xml:space="preserve"> </w:t>
      </w:r>
      <w:r>
        <w:rPr>
          <w:w w:val="105"/>
          <w:sz w:val="18"/>
        </w:rPr>
        <w:t>contacts,</w:t>
      </w:r>
      <w:r>
        <w:rPr>
          <w:spacing w:val="-7"/>
          <w:w w:val="105"/>
          <w:sz w:val="18"/>
        </w:rPr>
        <w:t xml:space="preserve"> </w:t>
      </w:r>
      <w:r>
        <w:rPr>
          <w:w w:val="105"/>
          <w:sz w:val="18"/>
        </w:rPr>
        <w:t>contact</w:t>
      </w:r>
      <w:r>
        <w:rPr>
          <w:spacing w:val="-7"/>
          <w:w w:val="105"/>
          <w:sz w:val="18"/>
        </w:rPr>
        <w:t xml:space="preserve"> </w:t>
      </w:r>
      <w:r>
        <w:rPr>
          <w:w w:val="105"/>
          <w:sz w:val="18"/>
        </w:rPr>
        <w:t>points,</w:t>
      </w:r>
      <w:r>
        <w:rPr>
          <w:spacing w:val="-7"/>
          <w:w w:val="105"/>
          <w:sz w:val="18"/>
        </w:rPr>
        <w:t xml:space="preserve"> </w:t>
      </w:r>
      <w:r>
        <w:rPr>
          <w:w w:val="105"/>
          <w:sz w:val="18"/>
        </w:rPr>
        <w:t>earthing</w:t>
      </w:r>
      <w:r>
        <w:rPr>
          <w:spacing w:val="-6"/>
          <w:w w:val="105"/>
          <w:sz w:val="18"/>
        </w:rPr>
        <w:t xml:space="preserve"> </w:t>
      </w:r>
      <w:r>
        <w:rPr>
          <w:w w:val="105"/>
          <w:sz w:val="18"/>
        </w:rPr>
        <w:t>points</w:t>
      </w:r>
      <w:r>
        <w:rPr>
          <w:spacing w:val="-6"/>
          <w:w w:val="105"/>
          <w:sz w:val="18"/>
        </w:rPr>
        <w:t xml:space="preserve"> </w:t>
      </w:r>
      <w:r>
        <w:rPr>
          <w:w w:val="105"/>
          <w:sz w:val="18"/>
        </w:rPr>
        <w:t>&amp; filters</w:t>
      </w:r>
      <w:r>
        <w:rPr>
          <w:spacing w:val="1"/>
          <w:w w:val="105"/>
          <w:sz w:val="18"/>
        </w:rPr>
        <w:t xml:space="preserve"> </w:t>
      </w:r>
      <w:r>
        <w:rPr>
          <w:w w:val="105"/>
          <w:sz w:val="18"/>
        </w:rPr>
        <w:t>etc.</w:t>
      </w:r>
    </w:p>
    <w:p w:rsidR="00F01242" w:rsidRDefault="00241463" w:rsidP="00FD2314">
      <w:pPr>
        <w:pStyle w:val="ListParagraph"/>
        <w:numPr>
          <w:ilvl w:val="0"/>
          <w:numId w:val="30"/>
        </w:numPr>
        <w:tabs>
          <w:tab w:val="left" w:pos="862"/>
        </w:tabs>
        <w:spacing w:before="1"/>
        <w:ind w:left="861" w:hanging="202"/>
        <w:rPr>
          <w:sz w:val="18"/>
        </w:rPr>
      </w:pPr>
      <w:r>
        <w:rPr>
          <w:w w:val="105"/>
          <w:sz w:val="18"/>
        </w:rPr>
        <w:t>Replacement of eyelets, socket, lugs &amp; gaskets etc. in panels or</w:t>
      </w:r>
      <w:r>
        <w:rPr>
          <w:spacing w:val="11"/>
          <w:w w:val="105"/>
          <w:sz w:val="18"/>
        </w:rPr>
        <w:t xml:space="preserve"> </w:t>
      </w:r>
      <w:r>
        <w:rPr>
          <w:w w:val="105"/>
          <w:sz w:val="18"/>
        </w:rPr>
        <w:t>motors.</w:t>
      </w:r>
    </w:p>
    <w:p w:rsidR="00F01242" w:rsidRDefault="00F01242">
      <w:pPr>
        <w:pStyle w:val="BodyText"/>
        <w:spacing w:before="11"/>
      </w:pPr>
    </w:p>
    <w:p w:rsidR="00F01242" w:rsidRDefault="00241463" w:rsidP="00FD2314">
      <w:pPr>
        <w:pStyle w:val="ListParagraph"/>
        <w:numPr>
          <w:ilvl w:val="0"/>
          <w:numId w:val="31"/>
        </w:numPr>
        <w:tabs>
          <w:tab w:val="left" w:pos="937"/>
        </w:tabs>
        <w:ind w:right="257" w:firstLine="0"/>
        <w:rPr>
          <w:sz w:val="18"/>
        </w:rPr>
      </w:pPr>
      <w:r>
        <w:rPr>
          <w:b/>
          <w:w w:val="105"/>
          <w:sz w:val="18"/>
        </w:rPr>
        <w:t xml:space="preserve">Major rectification works/capital repair- within 72 hours </w:t>
      </w:r>
      <w:r>
        <w:rPr>
          <w:w w:val="105"/>
          <w:sz w:val="18"/>
        </w:rPr>
        <w:t xml:space="preserve">of notification to the contractor by AIIMS Rishikesh such as but not limited to Transformer and replacement of certain </w:t>
      </w:r>
      <w:r>
        <w:rPr>
          <w:spacing w:val="2"/>
          <w:w w:val="105"/>
          <w:sz w:val="18"/>
        </w:rPr>
        <w:t xml:space="preserve">non-stocked </w:t>
      </w:r>
      <w:r>
        <w:rPr>
          <w:w w:val="105"/>
          <w:sz w:val="18"/>
        </w:rPr>
        <w:t>spare parts (not locally available in Uttarakhand etc.) which require the justification for 72 hours work</w:t>
      </w:r>
      <w:r>
        <w:rPr>
          <w:spacing w:val="-14"/>
          <w:w w:val="105"/>
          <w:sz w:val="18"/>
        </w:rPr>
        <w:t xml:space="preserve"> </w:t>
      </w:r>
      <w:r>
        <w:rPr>
          <w:w w:val="105"/>
          <w:sz w:val="18"/>
        </w:rPr>
        <w:t>schedule.</w:t>
      </w:r>
    </w:p>
    <w:p w:rsidR="00F01242" w:rsidRDefault="00F01242">
      <w:pPr>
        <w:pStyle w:val="BodyText"/>
      </w:pPr>
    </w:p>
    <w:p w:rsidR="00F01242" w:rsidRDefault="00241463">
      <w:pPr>
        <w:pStyle w:val="BodyText"/>
        <w:ind w:left="708"/>
      </w:pPr>
      <w:r>
        <w:rPr>
          <w:w w:val="105"/>
        </w:rPr>
        <w:t>However, in case of any doubt in classification of rectification work, contractor can give technical</w:t>
      </w:r>
    </w:p>
    <w:p w:rsidR="00F01242" w:rsidRDefault="00241463">
      <w:pPr>
        <w:pStyle w:val="BodyText"/>
        <w:spacing w:before="1"/>
        <w:ind w:left="648"/>
      </w:pPr>
      <w:r>
        <w:rPr>
          <w:w w:val="105"/>
        </w:rPr>
        <w:t>Justification and ask for extra time for approval of Engineer in charge who will have power to grant such extra time/change the classification of rectification work depending upon the correct technical</w:t>
      </w:r>
    </w:p>
    <w:p w:rsidR="00F01242" w:rsidRDefault="00241463">
      <w:pPr>
        <w:pStyle w:val="BodyText"/>
        <w:spacing w:before="1"/>
        <w:ind w:left="660" w:right="1202"/>
      </w:pPr>
      <w:r>
        <w:rPr>
          <w:w w:val="105"/>
        </w:rPr>
        <w:t>Justification and a reasonability of time scheduling for such extension/change of classification of a particular rectification work.</w:t>
      </w:r>
    </w:p>
    <w:p w:rsidR="00F01242" w:rsidRDefault="00F01242">
      <w:pPr>
        <w:pStyle w:val="BodyText"/>
        <w:spacing w:before="10"/>
        <w:rPr>
          <w:sz w:val="17"/>
        </w:rPr>
      </w:pPr>
    </w:p>
    <w:p w:rsidR="00F01242" w:rsidRDefault="00241463" w:rsidP="00FD2314">
      <w:pPr>
        <w:pStyle w:val="ListParagraph"/>
        <w:numPr>
          <w:ilvl w:val="0"/>
          <w:numId w:val="29"/>
        </w:numPr>
        <w:tabs>
          <w:tab w:val="left" w:pos="850"/>
        </w:tabs>
        <w:ind w:right="262" w:firstLine="0"/>
        <w:rPr>
          <w:sz w:val="18"/>
        </w:rPr>
      </w:pPr>
      <w:r>
        <w:rPr>
          <w:w w:val="105"/>
          <w:sz w:val="18"/>
        </w:rPr>
        <w:t xml:space="preserve">In case the contractor fails to rectify the defect(s) after handing over assets installed in AIIMS Rishikesh in time limit mentioned in clause-4.0 AIIMS, Rishikesh reserves the right to get the </w:t>
      </w:r>
      <w:r>
        <w:rPr>
          <w:spacing w:val="2"/>
          <w:w w:val="105"/>
          <w:sz w:val="18"/>
        </w:rPr>
        <w:t xml:space="preserve">defect(s) </w:t>
      </w:r>
      <w:r>
        <w:rPr>
          <w:w w:val="105"/>
          <w:sz w:val="18"/>
        </w:rPr>
        <w:t>rectified at risk and cost of the contractor without further notice and will charge 20% extra on the actual expenditure incurred (material, manpower, machinery etc.) from the quarterly bills of the</w:t>
      </w:r>
      <w:r>
        <w:rPr>
          <w:spacing w:val="-6"/>
          <w:w w:val="105"/>
          <w:sz w:val="18"/>
        </w:rPr>
        <w:t xml:space="preserve"> </w:t>
      </w:r>
      <w:r>
        <w:rPr>
          <w:w w:val="105"/>
          <w:sz w:val="18"/>
        </w:rPr>
        <w:t>contractor,</w:t>
      </w:r>
    </w:p>
    <w:p w:rsidR="00F01242" w:rsidRDefault="00F01242">
      <w:pPr>
        <w:pStyle w:val="BodyText"/>
        <w:spacing w:before="1"/>
      </w:pPr>
    </w:p>
    <w:p w:rsidR="00F01242" w:rsidRDefault="00241463" w:rsidP="00FD2314">
      <w:pPr>
        <w:pStyle w:val="ListParagraph"/>
        <w:numPr>
          <w:ilvl w:val="0"/>
          <w:numId w:val="29"/>
        </w:numPr>
        <w:tabs>
          <w:tab w:val="left" w:pos="877"/>
        </w:tabs>
        <w:ind w:left="895" w:right="1189" w:hanging="236"/>
        <w:rPr>
          <w:sz w:val="18"/>
        </w:rPr>
      </w:pPr>
      <w:r>
        <w:rPr>
          <w:w w:val="105"/>
          <w:sz w:val="18"/>
        </w:rPr>
        <w:t>In</w:t>
      </w:r>
      <w:r>
        <w:rPr>
          <w:spacing w:val="-3"/>
          <w:w w:val="105"/>
          <w:sz w:val="18"/>
        </w:rPr>
        <w:t xml:space="preserve"> </w:t>
      </w:r>
      <w:r>
        <w:rPr>
          <w:w w:val="105"/>
          <w:sz w:val="18"/>
        </w:rPr>
        <w:t>case</w:t>
      </w:r>
      <w:r>
        <w:rPr>
          <w:spacing w:val="-3"/>
          <w:w w:val="105"/>
          <w:sz w:val="18"/>
        </w:rPr>
        <w:t xml:space="preserve"> </w:t>
      </w:r>
      <w:r>
        <w:rPr>
          <w:w w:val="105"/>
          <w:sz w:val="18"/>
        </w:rPr>
        <w:t>of</w:t>
      </w:r>
      <w:r>
        <w:rPr>
          <w:spacing w:val="-3"/>
          <w:w w:val="105"/>
          <w:sz w:val="18"/>
        </w:rPr>
        <w:t xml:space="preserve"> </w:t>
      </w:r>
      <w:r>
        <w:rPr>
          <w:w w:val="105"/>
          <w:sz w:val="18"/>
        </w:rPr>
        <w:t>unserviceability</w:t>
      </w:r>
      <w:r>
        <w:rPr>
          <w:spacing w:val="-4"/>
          <w:w w:val="105"/>
          <w:sz w:val="18"/>
        </w:rPr>
        <w:t xml:space="preserve"> </w:t>
      </w:r>
      <w:r>
        <w:rPr>
          <w:w w:val="105"/>
          <w:sz w:val="18"/>
        </w:rPr>
        <w:t>/</w:t>
      </w:r>
      <w:r>
        <w:rPr>
          <w:spacing w:val="-3"/>
          <w:w w:val="105"/>
          <w:sz w:val="18"/>
        </w:rPr>
        <w:t xml:space="preserve"> </w:t>
      </w:r>
      <w:r>
        <w:rPr>
          <w:w w:val="105"/>
          <w:sz w:val="18"/>
        </w:rPr>
        <w:t>dysfunction</w:t>
      </w:r>
      <w:r>
        <w:rPr>
          <w:spacing w:val="-4"/>
          <w:w w:val="105"/>
          <w:sz w:val="18"/>
        </w:rPr>
        <w:t xml:space="preserve"> </w:t>
      </w:r>
      <w:r>
        <w:rPr>
          <w:w w:val="105"/>
          <w:sz w:val="18"/>
        </w:rPr>
        <w:t>of</w:t>
      </w:r>
      <w:r>
        <w:rPr>
          <w:spacing w:val="-5"/>
          <w:w w:val="105"/>
          <w:sz w:val="18"/>
        </w:rPr>
        <w:t xml:space="preserve"> </w:t>
      </w:r>
      <w:r>
        <w:rPr>
          <w:w w:val="105"/>
          <w:sz w:val="18"/>
        </w:rPr>
        <w:t>the</w:t>
      </w:r>
      <w:r>
        <w:rPr>
          <w:spacing w:val="-3"/>
          <w:w w:val="105"/>
          <w:sz w:val="18"/>
        </w:rPr>
        <w:t xml:space="preserve"> </w:t>
      </w:r>
      <w:r>
        <w:rPr>
          <w:w w:val="105"/>
          <w:sz w:val="18"/>
        </w:rPr>
        <w:t>equipment</w:t>
      </w:r>
      <w:r>
        <w:rPr>
          <w:spacing w:val="-2"/>
          <w:w w:val="105"/>
          <w:sz w:val="18"/>
        </w:rPr>
        <w:t xml:space="preserve"> </w:t>
      </w:r>
      <w:r>
        <w:rPr>
          <w:w w:val="105"/>
          <w:sz w:val="18"/>
        </w:rPr>
        <w:t>for</w:t>
      </w:r>
      <w:r>
        <w:rPr>
          <w:spacing w:val="-1"/>
          <w:w w:val="105"/>
          <w:sz w:val="18"/>
        </w:rPr>
        <w:t xml:space="preserve"> </w:t>
      </w:r>
      <w:r>
        <w:rPr>
          <w:w w:val="105"/>
          <w:sz w:val="18"/>
        </w:rPr>
        <w:t>a</w:t>
      </w:r>
      <w:r>
        <w:rPr>
          <w:spacing w:val="-5"/>
          <w:w w:val="105"/>
          <w:sz w:val="18"/>
        </w:rPr>
        <w:t xml:space="preserve"> </w:t>
      </w:r>
      <w:r>
        <w:rPr>
          <w:w w:val="105"/>
          <w:sz w:val="18"/>
        </w:rPr>
        <w:t>period</w:t>
      </w:r>
      <w:r>
        <w:rPr>
          <w:spacing w:val="-4"/>
          <w:w w:val="105"/>
          <w:sz w:val="18"/>
        </w:rPr>
        <w:t xml:space="preserve"> </w:t>
      </w:r>
      <w:r>
        <w:rPr>
          <w:w w:val="105"/>
          <w:sz w:val="18"/>
        </w:rPr>
        <w:t>longer</w:t>
      </w:r>
      <w:r>
        <w:rPr>
          <w:spacing w:val="-3"/>
          <w:w w:val="105"/>
          <w:sz w:val="18"/>
        </w:rPr>
        <w:t xml:space="preserve"> </w:t>
      </w:r>
      <w:r>
        <w:rPr>
          <w:w w:val="105"/>
          <w:sz w:val="18"/>
        </w:rPr>
        <w:t>than</w:t>
      </w:r>
      <w:r>
        <w:rPr>
          <w:spacing w:val="-2"/>
          <w:w w:val="105"/>
          <w:sz w:val="18"/>
        </w:rPr>
        <w:t xml:space="preserve"> </w:t>
      </w:r>
      <w:r>
        <w:rPr>
          <w:w w:val="105"/>
          <w:sz w:val="18"/>
        </w:rPr>
        <w:t>as</w:t>
      </w:r>
      <w:r>
        <w:rPr>
          <w:spacing w:val="-1"/>
          <w:w w:val="105"/>
          <w:sz w:val="18"/>
        </w:rPr>
        <w:t xml:space="preserve"> </w:t>
      </w:r>
      <w:r>
        <w:rPr>
          <w:w w:val="105"/>
          <w:sz w:val="18"/>
        </w:rPr>
        <w:t>stated</w:t>
      </w:r>
      <w:r>
        <w:rPr>
          <w:spacing w:val="-3"/>
          <w:w w:val="105"/>
          <w:sz w:val="18"/>
        </w:rPr>
        <w:t xml:space="preserve"> </w:t>
      </w:r>
      <w:r>
        <w:rPr>
          <w:w w:val="105"/>
          <w:sz w:val="18"/>
        </w:rPr>
        <w:t>at</w:t>
      </w:r>
      <w:r>
        <w:rPr>
          <w:spacing w:val="-3"/>
          <w:w w:val="105"/>
          <w:sz w:val="18"/>
        </w:rPr>
        <w:t xml:space="preserve"> </w:t>
      </w:r>
      <w:r>
        <w:rPr>
          <w:w w:val="105"/>
          <w:sz w:val="18"/>
        </w:rPr>
        <w:t>4.0 above Penalty as detailed below shall also be imposed on the contractor and the amount will be recovered from their respective monthly</w:t>
      </w:r>
      <w:r>
        <w:rPr>
          <w:spacing w:val="1"/>
          <w:w w:val="105"/>
          <w:sz w:val="18"/>
        </w:rPr>
        <w:t xml:space="preserve"> </w:t>
      </w:r>
      <w:r>
        <w:rPr>
          <w:w w:val="105"/>
          <w:sz w:val="18"/>
        </w:rPr>
        <w:t>bills.</w:t>
      </w:r>
    </w:p>
    <w:p w:rsidR="00F01242" w:rsidRDefault="00F01242">
      <w:pPr>
        <w:pStyle w:val="BodyText"/>
        <w:spacing w:before="2"/>
        <w:rPr>
          <w:sz w:val="19"/>
        </w:rPr>
      </w:pPr>
    </w:p>
    <w:tbl>
      <w:tblPr>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212"/>
        <w:gridCol w:w="3227"/>
        <w:gridCol w:w="2017"/>
      </w:tblGrid>
      <w:tr w:rsidR="00F01242">
        <w:trPr>
          <w:trHeight w:val="299"/>
        </w:trPr>
        <w:tc>
          <w:tcPr>
            <w:tcW w:w="648" w:type="dxa"/>
          </w:tcPr>
          <w:p w:rsidR="00F01242" w:rsidRDefault="00241463">
            <w:pPr>
              <w:pStyle w:val="TableParagraph"/>
              <w:spacing w:before="40"/>
              <w:ind w:left="94" w:right="87"/>
              <w:jc w:val="center"/>
              <w:rPr>
                <w:b/>
                <w:sz w:val="18"/>
              </w:rPr>
            </w:pPr>
            <w:r>
              <w:rPr>
                <w:b/>
                <w:w w:val="105"/>
                <w:sz w:val="18"/>
              </w:rPr>
              <w:t>S.no</w:t>
            </w:r>
          </w:p>
        </w:tc>
        <w:tc>
          <w:tcPr>
            <w:tcW w:w="3212" w:type="dxa"/>
          </w:tcPr>
          <w:p w:rsidR="00F01242" w:rsidRDefault="00241463">
            <w:pPr>
              <w:pStyle w:val="TableParagraph"/>
              <w:spacing w:before="40"/>
              <w:ind w:left="1277" w:right="1272"/>
              <w:jc w:val="center"/>
              <w:rPr>
                <w:b/>
                <w:sz w:val="18"/>
              </w:rPr>
            </w:pPr>
            <w:r>
              <w:rPr>
                <w:b/>
                <w:w w:val="105"/>
                <w:sz w:val="18"/>
              </w:rPr>
              <w:t>Period</w:t>
            </w:r>
          </w:p>
        </w:tc>
        <w:tc>
          <w:tcPr>
            <w:tcW w:w="3227" w:type="dxa"/>
          </w:tcPr>
          <w:p w:rsidR="00F01242" w:rsidRDefault="00241463">
            <w:pPr>
              <w:pStyle w:val="TableParagraph"/>
              <w:spacing w:before="40"/>
              <w:ind w:left="1259" w:right="1203"/>
              <w:jc w:val="center"/>
              <w:rPr>
                <w:b/>
                <w:sz w:val="18"/>
              </w:rPr>
            </w:pPr>
            <w:r>
              <w:rPr>
                <w:b/>
                <w:w w:val="105"/>
                <w:sz w:val="18"/>
              </w:rPr>
              <w:t>Penalty</w:t>
            </w:r>
          </w:p>
        </w:tc>
        <w:tc>
          <w:tcPr>
            <w:tcW w:w="2017" w:type="dxa"/>
          </w:tcPr>
          <w:p w:rsidR="00F01242" w:rsidRDefault="00241463">
            <w:pPr>
              <w:pStyle w:val="TableParagraph"/>
              <w:spacing w:before="40"/>
              <w:ind w:left="587"/>
              <w:rPr>
                <w:b/>
                <w:sz w:val="18"/>
              </w:rPr>
            </w:pPr>
            <w:r>
              <w:rPr>
                <w:b/>
                <w:w w:val="105"/>
                <w:sz w:val="18"/>
              </w:rPr>
              <w:t>Remarks</w:t>
            </w:r>
          </w:p>
        </w:tc>
      </w:tr>
      <w:tr w:rsidR="00F01242">
        <w:trPr>
          <w:trHeight w:val="645"/>
        </w:trPr>
        <w:tc>
          <w:tcPr>
            <w:tcW w:w="648" w:type="dxa"/>
          </w:tcPr>
          <w:p w:rsidR="00F01242" w:rsidRDefault="00F01242">
            <w:pPr>
              <w:pStyle w:val="TableParagraph"/>
              <w:spacing w:before="8"/>
              <w:rPr>
                <w:sz w:val="17"/>
              </w:rPr>
            </w:pPr>
          </w:p>
          <w:p w:rsidR="00F01242" w:rsidRDefault="00241463">
            <w:pPr>
              <w:pStyle w:val="TableParagraph"/>
              <w:ind w:left="9"/>
              <w:jc w:val="center"/>
              <w:rPr>
                <w:sz w:val="18"/>
              </w:rPr>
            </w:pPr>
            <w:r>
              <w:rPr>
                <w:w w:val="103"/>
                <w:sz w:val="18"/>
              </w:rPr>
              <w:t>1</w:t>
            </w:r>
          </w:p>
        </w:tc>
        <w:tc>
          <w:tcPr>
            <w:tcW w:w="3212" w:type="dxa"/>
          </w:tcPr>
          <w:p w:rsidR="00F01242" w:rsidRDefault="00F01242">
            <w:pPr>
              <w:pStyle w:val="TableParagraph"/>
              <w:spacing w:before="8"/>
              <w:rPr>
                <w:sz w:val="17"/>
              </w:rPr>
            </w:pPr>
          </w:p>
          <w:p w:rsidR="00F01242" w:rsidRDefault="00241463">
            <w:pPr>
              <w:pStyle w:val="TableParagraph"/>
              <w:ind w:left="107"/>
              <w:rPr>
                <w:sz w:val="18"/>
              </w:rPr>
            </w:pPr>
            <w:r>
              <w:rPr>
                <w:w w:val="105"/>
                <w:sz w:val="18"/>
              </w:rPr>
              <w:t>4 to 7 consecutive days in a plant</w:t>
            </w:r>
          </w:p>
        </w:tc>
        <w:tc>
          <w:tcPr>
            <w:tcW w:w="3227" w:type="dxa"/>
          </w:tcPr>
          <w:p w:rsidR="00F01242" w:rsidRDefault="00F01242">
            <w:pPr>
              <w:pStyle w:val="TableParagraph"/>
              <w:spacing w:before="8"/>
              <w:rPr>
                <w:sz w:val="17"/>
              </w:rPr>
            </w:pPr>
          </w:p>
          <w:p w:rsidR="00F01242" w:rsidRDefault="00241463">
            <w:pPr>
              <w:pStyle w:val="TableParagraph"/>
              <w:ind w:left="107"/>
              <w:rPr>
                <w:sz w:val="18"/>
              </w:rPr>
            </w:pPr>
            <w:r>
              <w:rPr>
                <w:w w:val="105"/>
                <w:sz w:val="18"/>
              </w:rPr>
              <w:t>@ 25% of respective monthly bill</w:t>
            </w:r>
          </w:p>
        </w:tc>
        <w:tc>
          <w:tcPr>
            <w:tcW w:w="2017" w:type="dxa"/>
            <w:vMerge w:val="restart"/>
          </w:tcPr>
          <w:p w:rsidR="00F01242" w:rsidRDefault="00F01242">
            <w:pPr>
              <w:pStyle w:val="TableParagraph"/>
            </w:pPr>
          </w:p>
          <w:p w:rsidR="00F01242" w:rsidRDefault="00241463">
            <w:pPr>
              <w:pStyle w:val="TableParagraph"/>
              <w:spacing w:before="169"/>
              <w:ind w:left="119" w:right="118" w:hanging="1"/>
              <w:jc w:val="center"/>
              <w:rPr>
                <w:sz w:val="18"/>
              </w:rPr>
            </w:pPr>
            <w:r>
              <w:rPr>
                <w:w w:val="105"/>
                <w:sz w:val="18"/>
              </w:rPr>
              <w:t>In case the period is repeated in the</w:t>
            </w:r>
            <w:r>
              <w:rPr>
                <w:spacing w:val="-15"/>
                <w:w w:val="105"/>
                <w:sz w:val="18"/>
              </w:rPr>
              <w:t xml:space="preserve"> </w:t>
            </w:r>
            <w:r>
              <w:rPr>
                <w:w w:val="105"/>
                <w:sz w:val="18"/>
              </w:rPr>
              <w:t>same month, penalty will be worked out on prorata</w:t>
            </w:r>
            <w:r>
              <w:rPr>
                <w:spacing w:val="-1"/>
                <w:w w:val="105"/>
                <w:sz w:val="18"/>
              </w:rPr>
              <w:t xml:space="preserve"> </w:t>
            </w:r>
            <w:r>
              <w:rPr>
                <w:w w:val="105"/>
                <w:sz w:val="18"/>
              </w:rPr>
              <w:t>basis.</w:t>
            </w:r>
          </w:p>
        </w:tc>
      </w:tr>
      <w:tr w:rsidR="00F01242">
        <w:trPr>
          <w:trHeight w:val="645"/>
        </w:trPr>
        <w:tc>
          <w:tcPr>
            <w:tcW w:w="648" w:type="dxa"/>
          </w:tcPr>
          <w:p w:rsidR="00F01242" w:rsidRDefault="00F01242">
            <w:pPr>
              <w:pStyle w:val="TableParagraph"/>
              <w:spacing w:before="8"/>
              <w:rPr>
                <w:sz w:val="17"/>
              </w:rPr>
            </w:pPr>
          </w:p>
          <w:p w:rsidR="00F01242" w:rsidRDefault="00241463">
            <w:pPr>
              <w:pStyle w:val="TableParagraph"/>
              <w:ind w:left="9"/>
              <w:jc w:val="center"/>
              <w:rPr>
                <w:sz w:val="18"/>
              </w:rPr>
            </w:pPr>
            <w:r>
              <w:rPr>
                <w:w w:val="103"/>
                <w:sz w:val="18"/>
              </w:rPr>
              <w:t>2</w:t>
            </w:r>
          </w:p>
        </w:tc>
        <w:tc>
          <w:tcPr>
            <w:tcW w:w="3212" w:type="dxa"/>
          </w:tcPr>
          <w:p w:rsidR="00F01242" w:rsidRDefault="00F01242">
            <w:pPr>
              <w:pStyle w:val="TableParagraph"/>
              <w:spacing w:before="8"/>
              <w:rPr>
                <w:sz w:val="17"/>
              </w:rPr>
            </w:pPr>
          </w:p>
          <w:p w:rsidR="00F01242" w:rsidRDefault="00241463">
            <w:pPr>
              <w:pStyle w:val="TableParagraph"/>
              <w:ind w:left="107"/>
              <w:rPr>
                <w:sz w:val="18"/>
              </w:rPr>
            </w:pPr>
            <w:r>
              <w:rPr>
                <w:w w:val="105"/>
                <w:sz w:val="18"/>
              </w:rPr>
              <w:t>8 to 15 consecutive days in a plant</w:t>
            </w:r>
          </w:p>
        </w:tc>
        <w:tc>
          <w:tcPr>
            <w:tcW w:w="3227" w:type="dxa"/>
          </w:tcPr>
          <w:p w:rsidR="00F01242" w:rsidRDefault="00F01242">
            <w:pPr>
              <w:pStyle w:val="TableParagraph"/>
              <w:spacing w:before="8"/>
              <w:rPr>
                <w:sz w:val="17"/>
              </w:rPr>
            </w:pPr>
          </w:p>
          <w:p w:rsidR="00F01242" w:rsidRDefault="00241463">
            <w:pPr>
              <w:pStyle w:val="TableParagraph"/>
              <w:ind w:left="107"/>
              <w:rPr>
                <w:sz w:val="18"/>
              </w:rPr>
            </w:pPr>
            <w:r>
              <w:rPr>
                <w:w w:val="105"/>
                <w:sz w:val="18"/>
              </w:rPr>
              <w:t>@ 50% of respective monthly bill</w:t>
            </w:r>
          </w:p>
        </w:tc>
        <w:tc>
          <w:tcPr>
            <w:tcW w:w="2017" w:type="dxa"/>
            <w:vMerge/>
            <w:tcBorders>
              <w:top w:val="nil"/>
            </w:tcBorders>
          </w:tcPr>
          <w:p w:rsidR="00F01242" w:rsidRDefault="00F01242">
            <w:pPr>
              <w:rPr>
                <w:sz w:val="2"/>
                <w:szCs w:val="2"/>
              </w:rPr>
            </w:pPr>
          </w:p>
        </w:tc>
      </w:tr>
      <w:tr w:rsidR="00F01242">
        <w:trPr>
          <w:trHeight w:val="645"/>
        </w:trPr>
        <w:tc>
          <w:tcPr>
            <w:tcW w:w="648" w:type="dxa"/>
          </w:tcPr>
          <w:p w:rsidR="00F01242" w:rsidRDefault="00F01242">
            <w:pPr>
              <w:pStyle w:val="TableParagraph"/>
              <w:spacing w:before="8"/>
              <w:rPr>
                <w:sz w:val="17"/>
              </w:rPr>
            </w:pPr>
          </w:p>
          <w:p w:rsidR="00F01242" w:rsidRDefault="00241463">
            <w:pPr>
              <w:pStyle w:val="TableParagraph"/>
              <w:ind w:left="9"/>
              <w:jc w:val="center"/>
              <w:rPr>
                <w:sz w:val="18"/>
              </w:rPr>
            </w:pPr>
            <w:r>
              <w:rPr>
                <w:w w:val="103"/>
                <w:sz w:val="18"/>
              </w:rPr>
              <w:t>3</w:t>
            </w:r>
          </w:p>
        </w:tc>
        <w:tc>
          <w:tcPr>
            <w:tcW w:w="3212" w:type="dxa"/>
          </w:tcPr>
          <w:p w:rsidR="00F01242" w:rsidRDefault="00F01242">
            <w:pPr>
              <w:pStyle w:val="TableParagraph"/>
              <w:spacing w:before="8"/>
              <w:rPr>
                <w:sz w:val="17"/>
              </w:rPr>
            </w:pPr>
          </w:p>
          <w:p w:rsidR="00F01242" w:rsidRDefault="00241463">
            <w:pPr>
              <w:pStyle w:val="TableParagraph"/>
              <w:ind w:left="107"/>
              <w:rPr>
                <w:sz w:val="18"/>
              </w:rPr>
            </w:pPr>
            <w:r>
              <w:rPr>
                <w:w w:val="105"/>
                <w:sz w:val="18"/>
              </w:rPr>
              <w:t>More than 15 days</w:t>
            </w:r>
          </w:p>
        </w:tc>
        <w:tc>
          <w:tcPr>
            <w:tcW w:w="3227" w:type="dxa"/>
          </w:tcPr>
          <w:p w:rsidR="00F01242" w:rsidRDefault="00F01242">
            <w:pPr>
              <w:pStyle w:val="TableParagraph"/>
              <w:spacing w:before="8"/>
              <w:rPr>
                <w:sz w:val="17"/>
              </w:rPr>
            </w:pPr>
          </w:p>
          <w:p w:rsidR="00F01242" w:rsidRDefault="00241463">
            <w:pPr>
              <w:pStyle w:val="TableParagraph"/>
              <w:ind w:left="107"/>
              <w:rPr>
                <w:sz w:val="18"/>
              </w:rPr>
            </w:pPr>
            <w:r>
              <w:rPr>
                <w:w w:val="105"/>
                <w:sz w:val="18"/>
              </w:rPr>
              <w:t>@100%of respective monthly bill</w:t>
            </w:r>
          </w:p>
        </w:tc>
        <w:tc>
          <w:tcPr>
            <w:tcW w:w="2017" w:type="dxa"/>
            <w:vMerge/>
            <w:tcBorders>
              <w:top w:val="nil"/>
            </w:tcBorders>
          </w:tcPr>
          <w:p w:rsidR="00F01242" w:rsidRDefault="00F01242">
            <w:pPr>
              <w:rPr>
                <w:sz w:val="2"/>
                <w:szCs w:val="2"/>
              </w:rPr>
            </w:pPr>
          </w:p>
        </w:tc>
      </w:tr>
    </w:tbl>
    <w:p w:rsidR="00F01242" w:rsidRDefault="00F01242">
      <w:pPr>
        <w:pStyle w:val="BodyText"/>
        <w:spacing w:before="10"/>
      </w:pPr>
    </w:p>
    <w:p w:rsidR="00F01242" w:rsidRDefault="00241463">
      <w:pPr>
        <w:pStyle w:val="BodyText"/>
        <w:ind w:left="660" w:right="277"/>
        <w:jc w:val="both"/>
      </w:pPr>
      <w:r>
        <w:rPr>
          <w:w w:val="105"/>
        </w:rPr>
        <w:t>NOTE: In exceptional cases, competent authority of AIIMS, Rishikesh may consider to extend the time limit mentioned above. The decision of competent authority shall be final and binding on the contractor in respect of category of rectification of defects. However, all complaints will be attended promptly and the time limit set for each category is the maximum time limit.</w:t>
      </w:r>
    </w:p>
    <w:p w:rsidR="00F01242" w:rsidRDefault="00241463">
      <w:pPr>
        <w:pStyle w:val="BodyText"/>
        <w:spacing w:before="2"/>
        <w:ind w:left="660"/>
        <w:jc w:val="both"/>
      </w:pPr>
      <w:r>
        <w:rPr>
          <w:b/>
          <w:w w:val="105"/>
        </w:rPr>
        <w:t xml:space="preserve">5.0 </w:t>
      </w:r>
      <w:r>
        <w:rPr>
          <w:w w:val="105"/>
        </w:rPr>
        <w:t>A snag list of the installations covered in the present scope of work shall be prepared jointly by successful</w:t>
      </w:r>
    </w:p>
    <w:p w:rsidR="00F01242" w:rsidRDefault="00F01242">
      <w:pPr>
        <w:jc w:val="both"/>
        <w:sectPr w:rsidR="00F01242">
          <w:pgSz w:w="12240" w:h="15840"/>
          <w:pgMar w:top="400" w:right="780" w:bottom="1120" w:left="1200" w:header="0" w:footer="850" w:gutter="0"/>
          <w:cols w:space="720"/>
        </w:sectPr>
      </w:pPr>
    </w:p>
    <w:p w:rsidR="00F01242" w:rsidRDefault="004367B9">
      <w:pPr>
        <w:pStyle w:val="BodyText"/>
        <w:spacing w:before="70"/>
        <w:ind w:left="660" w:right="268"/>
        <w:jc w:val="both"/>
      </w:pPr>
      <w:r>
        <w:lastRenderedPageBreak/>
        <w:pict>
          <v:group id="_x0000_s1280" style="position:absolute;left:0;text-align:left;margin-left:88.1pt;margin-top:26.2pt;width:481.95pt;height:746.3pt;z-index:-256381952;mso-position-horizontal-relative:page;mso-position-vertical-relative:page" coordorigin="1762,524" coordsize="9639,14926">
            <v:line id="_x0000_s1284" style="position:absolute" from="1762,15446" to="11401,15446" strokeweight=".4pt"/>
            <v:line id="_x0000_s1283" style="position:absolute" from="1767,534" to="1767,15442" strokeweight=".16511mm"/>
            <v:line id="_x0000_s1282" style="position:absolute" from="1762,529" to="11401,529" strokeweight=".5pt"/>
            <v:line id="_x0000_s1281" style="position:absolute" from="11396,533" to="11396,15441" strokeweight=".47pt"/>
            <w10:wrap anchorx="page" anchory="page"/>
          </v:group>
        </w:pict>
      </w:r>
      <w:r w:rsidR="00241463">
        <w:rPr>
          <w:w w:val="105"/>
        </w:rPr>
        <w:t>Bidders &amp; AIIMS, Rishikesh so as to complete the defect-rectification work well before the actual contract Period is over. However, nothing shall be paid extra for preparation of snag list and preparation of snag list will not</w:t>
      </w:r>
      <w:r w:rsidR="00241463">
        <w:rPr>
          <w:spacing w:val="-2"/>
          <w:w w:val="105"/>
        </w:rPr>
        <w:t xml:space="preserve"> </w:t>
      </w:r>
      <w:r w:rsidR="00241463">
        <w:rPr>
          <w:w w:val="105"/>
        </w:rPr>
        <w:t>be</w:t>
      </w:r>
      <w:r w:rsidR="00241463">
        <w:rPr>
          <w:spacing w:val="-4"/>
          <w:w w:val="105"/>
        </w:rPr>
        <w:t xml:space="preserve"> </w:t>
      </w:r>
      <w:r w:rsidR="00241463">
        <w:rPr>
          <w:w w:val="105"/>
        </w:rPr>
        <w:t>considered</w:t>
      </w:r>
      <w:r w:rsidR="00241463">
        <w:rPr>
          <w:spacing w:val="1"/>
          <w:w w:val="105"/>
        </w:rPr>
        <w:t xml:space="preserve"> </w:t>
      </w:r>
      <w:r w:rsidR="00241463">
        <w:rPr>
          <w:w w:val="105"/>
        </w:rPr>
        <w:t>as</w:t>
      </w:r>
      <w:r w:rsidR="00241463">
        <w:rPr>
          <w:spacing w:val="-3"/>
          <w:w w:val="105"/>
        </w:rPr>
        <w:t xml:space="preserve"> </w:t>
      </w:r>
      <w:r w:rsidR="00241463">
        <w:rPr>
          <w:w w:val="105"/>
        </w:rPr>
        <w:t>date</w:t>
      </w:r>
      <w:r w:rsidR="00241463">
        <w:rPr>
          <w:spacing w:val="-4"/>
          <w:w w:val="105"/>
        </w:rPr>
        <w:t xml:space="preserve"> </w:t>
      </w:r>
      <w:r w:rsidR="00241463">
        <w:rPr>
          <w:w w:val="105"/>
        </w:rPr>
        <w:t>of</w:t>
      </w:r>
      <w:r w:rsidR="00241463">
        <w:rPr>
          <w:spacing w:val="-4"/>
          <w:w w:val="105"/>
        </w:rPr>
        <w:t xml:space="preserve"> </w:t>
      </w:r>
      <w:r w:rsidR="00241463">
        <w:rPr>
          <w:w w:val="105"/>
        </w:rPr>
        <w:t>start.</w:t>
      </w:r>
      <w:r w:rsidR="00241463">
        <w:rPr>
          <w:spacing w:val="-5"/>
          <w:w w:val="105"/>
        </w:rPr>
        <w:t xml:space="preserve"> </w:t>
      </w:r>
      <w:r w:rsidR="00241463">
        <w:rPr>
          <w:w w:val="105"/>
        </w:rPr>
        <w:t>In</w:t>
      </w:r>
      <w:r w:rsidR="00241463">
        <w:rPr>
          <w:spacing w:val="-3"/>
          <w:w w:val="105"/>
        </w:rPr>
        <w:t xml:space="preserve"> </w:t>
      </w:r>
      <w:r w:rsidR="00241463">
        <w:rPr>
          <w:w w:val="105"/>
        </w:rPr>
        <w:t>case</w:t>
      </w:r>
      <w:r w:rsidR="00241463">
        <w:rPr>
          <w:spacing w:val="-2"/>
          <w:w w:val="105"/>
        </w:rPr>
        <w:t xml:space="preserve"> </w:t>
      </w:r>
      <w:r w:rsidR="00241463">
        <w:rPr>
          <w:w w:val="105"/>
        </w:rPr>
        <w:t>contractor</w:t>
      </w:r>
      <w:r w:rsidR="00241463">
        <w:rPr>
          <w:spacing w:val="-1"/>
          <w:w w:val="105"/>
        </w:rPr>
        <w:t xml:space="preserve"> </w:t>
      </w:r>
      <w:r w:rsidR="00241463">
        <w:rPr>
          <w:w w:val="105"/>
        </w:rPr>
        <w:t>is</w:t>
      </w:r>
      <w:r w:rsidR="00241463">
        <w:rPr>
          <w:spacing w:val="-4"/>
          <w:w w:val="105"/>
        </w:rPr>
        <w:t xml:space="preserve"> </w:t>
      </w:r>
      <w:r w:rsidR="00241463">
        <w:rPr>
          <w:w w:val="105"/>
        </w:rPr>
        <w:t>asked</w:t>
      </w:r>
      <w:r w:rsidR="00241463">
        <w:rPr>
          <w:spacing w:val="-2"/>
          <w:w w:val="105"/>
        </w:rPr>
        <w:t xml:space="preserve"> </w:t>
      </w:r>
      <w:r w:rsidR="00241463">
        <w:rPr>
          <w:w w:val="105"/>
        </w:rPr>
        <w:t>in</w:t>
      </w:r>
      <w:r w:rsidR="00241463">
        <w:rPr>
          <w:spacing w:val="-2"/>
          <w:w w:val="105"/>
        </w:rPr>
        <w:t xml:space="preserve"> </w:t>
      </w:r>
      <w:r w:rsidR="00241463">
        <w:rPr>
          <w:w w:val="105"/>
        </w:rPr>
        <w:t>writing</w:t>
      </w:r>
      <w:r w:rsidR="00241463">
        <w:rPr>
          <w:spacing w:val="-6"/>
          <w:w w:val="105"/>
        </w:rPr>
        <w:t xml:space="preserve"> </w:t>
      </w:r>
      <w:r w:rsidR="00241463">
        <w:rPr>
          <w:w w:val="105"/>
        </w:rPr>
        <w:t>to</w:t>
      </w:r>
      <w:r w:rsidR="00241463">
        <w:rPr>
          <w:spacing w:val="-2"/>
          <w:w w:val="105"/>
        </w:rPr>
        <w:t xml:space="preserve"> </w:t>
      </w:r>
      <w:r w:rsidR="00241463">
        <w:rPr>
          <w:w w:val="105"/>
        </w:rPr>
        <w:t>arrange</w:t>
      </w:r>
      <w:r w:rsidR="00241463">
        <w:rPr>
          <w:spacing w:val="-3"/>
          <w:w w:val="105"/>
        </w:rPr>
        <w:t xml:space="preserve"> </w:t>
      </w:r>
      <w:r w:rsidR="00241463">
        <w:rPr>
          <w:w w:val="105"/>
        </w:rPr>
        <w:t>rectification</w:t>
      </w:r>
      <w:r w:rsidR="00241463">
        <w:rPr>
          <w:spacing w:val="-5"/>
          <w:w w:val="105"/>
        </w:rPr>
        <w:t xml:space="preserve"> </w:t>
      </w:r>
      <w:r w:rsidR="00241463">
        <w:rPr>
          <w:w w:val="105"/>
        </w:rPr>
        <w:t>of</w:t>
      </w:r>
      <w:r w:rsidR="00241463">
        <w:rPr>
          <w:spacing w:val="-3"/>
          <w:w w:val="105"/>
        </w:rPr>
        <w:t xml:space="preserve"> </w:t>
      </w:r>
      <w:r w:rsidR="00241463">
        <w:rPr>
          <w:w w:val="105"/>
        </w:rPr>
        <w:t>any</w:t>
      </w:r>
      <w:r w:rsidR="00241463">
        <w:rPr>
          <w:spacing w:val="-4"/>
          <w:w w:val="105"/>
        </w:rPr>
        <w:t xml:space="preserve"> </w:t>
      </w:r>
      <w:r w:rsidR="00241463">
        <w:rPr>
          <w:w w:val="105"/>
        </w:rPr>
        <w:t>defect</w:t>
      </w:r>
      <w:r w:rsidR="00241463">
        <w:rPr>
          <w:spacing w:val="-2"/>
          <w:w w:val="105"/>
        </w:rPr>
        <w:t xml:space="preserve"> </w:t>
      </w:r>
      <w:r w:rsidR="00241463">
        <w:rPr>
          <w:w w:val="105"/>
        </w:rPr>
        <w:t>at the time of accepting the work order of AMC, the cost of rectification shall be reimbursed to him on actual basis.</w:t>
      </w:r>
    </w:p>
    <w:p w:rsidR="00F01242" w:rsidRDefault="00241463">
      <w:pPr>
        <w:pStyle w:val="BodyText"/>
        <w:spacing w:before="1" w:line="217" w:lineRule="exact"/>
        <w:ind w:left="660"/>
        <w:jc w:val="both"/>
      </w:pPr>
      <w:r>
        <w:rPr>
          <w:w w:val="105"/>
        </w:rPr>
        <w:t>Note-1: Any damage to the installations during the currency of contract will be made good by the</w:t>
      </w:r>
    </w:p>
    <w:p w:rsidR="00F01242" w:rsidRDefault="00241463">
      <w:pPr>
        <w:pStyle w:val="BodyText"/>
        <w:ind w:left="1380" w:right="273"/>
        <w:jc w:val="both"/>
      </w:pPr>
      <w:r>
        <w:rPr>
          <w:w w:val="105"/>
        </w:rPr>
        <w:t>Contractor without extra cost to AIIMS Rishikesh. Further, contractor would also indemnify AIIMS, Rishikesh for the damages caused due to negligence in imparting the services.</w:t>
      </w:r>
    </w:p>
    <w:p w:rsidR="00F01242" w:rsidRDefault="00241463">
      <w:pPr>
        <w:pStyle w:val="BodyText"/>
        <w:spacing w:before="2" w:line="217" w:lineRule="exact"/>
        <w:ind w:left="660"/>
        <w:jc w:val="both"/>
      </w:pPr>
      <w:r>
        <w:rPr>
          <w:w w:val="105"/>
        </w:rPr>
        <w:t>Note-2: Successful bidder shall submit copy of agreements with specialized agencies/associates of</w:t>
      </w:r>
    </w:p>
    <w:p w:rsidR="00F01242" w:rsidRDefault="00241463">
      <w:pPr>
        <w:pStyle w:val="BodyText"/>
        <w:ind w:left="1380" w:right="276"/>
        <w:jc w:val="both"/>
      </w:pPr>
      <w:r>
        <w:rPr>
          <w:w w:val="105"/>
        </w:rPr>
        <w:t>repute duly approved by AIIMS, Rishikesh including with OEMs agencies at the time of start of work as mentioned in above sub-clauses of clause-3.0.</w:t>
      </w:r>
    </w:p>
    <w:p w:rsidR="00F01242" w:rsidRDefault="00F01242">
      <w:pPr>
        <w:pStyle w:val="BodyText"/>
      </w:pPr>
    </w:p>
    <w:p w:rsidR="00F01242" w:rsidRDefault="00241463" w:rsidP="00FD2314">
      <w:pPr>
        <w:pStyle w:val="ListParagraph"/>
        <w:numPr>
          <w:ilvl w:val="0"/>
          <w:numId w:val="28"/>
        </w:numPr>
        <w:tabs>
          <w:tab w:val="left" w:pos="896"/>
          <w:tab w:val="left" w:pos="1380"/>
        </w:tabs>
        <w:rPr>
          <w:sz w:val="18"/>
        </w:rPr>
      </w:pPr>
      <w:r>
        <w:rPr>
          <w:b/>
          <w:w w:val="105"/>
          <w:sz w:val="18"/>
        </w:rPr>
        <w:t>0</w:t>
      </w:r>
      <w:r>
        <w:rPr>
          <w:b/>
          <w:w w:val="105"/>
          <w:sz w:val="18"/>
        </w:rPr>
        <w:tab/>
      </w:r>
      <w:r>
        <w:rPr>
          <w:w w:val="105"/>
          <w:sz w:val="18"/>
        </w:rPr>
        <w:t>Responsibility of the contractor at end of the contract</w:t>
      </w:r>
      <w:r>
        <w:rPr>
          <w:spacing w:val="3"/>
          <w:w w:val="105"/>
          <w:sz w:val="18"/>
        </w:rPr>
        <w:t xml:space="preserve"> </w:t>
      </w:r>
      <w:r>
        <w:rPr>
          <w:w w:val="105"/>
          <w:sz w:val="18"/>
        </w:rPr>
        <w:t>period:</w:t>
      </w:r>
    </w:p>
    <w:p w:rsidR="00F01242" w:rsidRDefault="00F01242">
      <w:pPr>
        <w:pStyle w:val="BodyText"/>
      </w:pPr>
    </w:p>
    <w:p w:rsidR="00F01242" w:rsidRDefault="00241463" w:rsidP="00FD2314">
      <w:pPr>
        <w:pStyle w:val="ListParagraph"/>
        <w:numPr>
          <w:ilvl w:val="0"/>
          <w:numId w:val="27"/>
        </w:numPr>
        <w:tabs>
          <w:tab w:val="left" w:pos="1380"/>
          <w:tab w:val="left" w:pos="1381"/>
        </w:tabs>
        <w:ind w:right="500"/>
        <w:rPr>
          <w:sz w:val="18"/>
        </w:rPr>
      </w:pPr>
      <w:r>
        <w:rPr>
          <w:w w:val="105"/>
          <w:sz w:val="18"/>
        </w:rPr>
        <w:t>All</w:t>
      </w:r>
      <w:r>
        <w:rPr>
          <w:spacing w:val="-5"/>
          <w:w w:val="105"/>
          <w:sz w:val="18"/>
        </w:rPr>
        <w:t xml:space="preserve"> </w:t>
      </w:r>
      <w:r>
        <w:rPr>
          <w:w w:val="105"/>
          <w:sz w:val="18"/>
        </w:rPr>
        <w:t>equipment</w:t>
      </w:r>
      <w:r>
        <w:rPr>
          <w:spacing w:val="-5"/>
          <w:w w:val="105"/>
          <w:sz w:val="18"/>
        </w:rPr>
        <w:t xml:space="preserve"> </w:t>
      </w:r>
      <w:r>
        <w:rPr>
          <w:w w:val="105"/>
          <w:sz w:val="18"/>
        </w:rPr>
        <w:t>taken</w:t>
      </w:r>
      <w:r>
        <w:rPr>
          <w:spacing w:val="-4"/>
          <w:w w:val="105"/>
          <w:sz w:val="18"/>
        </w:rPr>
        <w:t xml:space="preserve"> </w:t>
      </w:r>
      <w:r>
        <w:rPr>
          <w:w w:val="105"/>
          <w:sz w:val="18"/>
        </w:rPr>
        <w:t>for</w:t>
      </w:r>
      <w:r>
        <w:rPr>
          <w:spacing w:val="-2"/>
          <w:w w:val="105"/>
          <w:sz w:val="18"/>
        </w:rPr>
        <w:t xml:space="preserve"> </w:t>
      </w:r>
      <w:r>
        <w:rPr>
          <w:w w:val="105"/>
          <w:sz w:val="18"/>
        </w:rPr>
        <w:t>maintenance</w:t>
      </w:r>
      <w:r>
        <w:rPr>
          <w:spacing w:val="-5"/>
          <w:w w:val="105"/>
          <w:sz w:val="18"/>
        </w:rPr>
        <w:t xml:space="preserve"> </w:t>
      </w:r>
      <w:r>
        <w:rPr>
          <w:w w:val="105"/>
          <w:sz w:val="18"/>
        </w:rPr>
        <w:t>during</w:t>
      </w:r>
      <w:r>
        <w:rPr>
          <w:spacing w:val="-6"/>
          <w:w w:val="105"/>
          <w:sz w:val="18"/>
        </w:rPr>
        <w:t xml:space="preserve"> </w:t>
      </w:r>
      <w:r>
        <w:rPr>
          <w:w w:val="105"/>
          <w:sz w:val="18"/>
        </w:rPr>
        <w:t>the</w:t>
      </w:r>
      <w:r>
        <w:rPr>
          <w:spacing w:val="-5"/>
          <w:w w:val="105"/>
          <w:sz w:val="18"/>
        </w:rPr>
        <w:t xml:space="preserve"> </w:t>
      </w:r>
      <w:r>
        <w:rPr>
          <w:w w:val="105"/>
          <w:sz w:val="18"/>
        </w:rPr>
        <w:t>contract</w:t>
      </w:r>
      <w:r>
        <w:rPr>
          <w:spacing w:val="-5"/>
          <w:w w:val="105"/>
          <w:sz w:val="18"/>
        </w:rPr>
        <w:t xml:space="preserve"> </w:t>
      </w:r>
      <w:r>
        <w:rPr>
          <w:w w:val="105"/>
          <w:sz w:val="18"/>
        </w:rPr>
        <w:t>period</w:t>
      </w:r>
      <w:r>
        <w:rPr>
          <w:spacing w:val="-4"/>
          <w:w w:val="105"/>
          <w:sz w:val="18"/>
        </w:rPr>
        <w:t xml:space="preserve"> </w:t>
      </w:r>
      <w:r>
        <w:rPr>
          <w:w w:val="105"/>
          <w:sz w:val="18"/>
        </w:rPr>
        <w:t>shall</w:t>
      </w:r>
      <w:r>
        <w:rPr>
          <w:spacing w:val="-5"/>
          <w:w w:val="105"/>
          <w:sz w:val="18"/>
        </w:rPr>
        <w:t xml:space="preserve"> </w:t>
      </w:r>
      <w:r>
        <w:rPr>
          <w:w w:val="105"/>
          <w:sz w:val="18"/>
        </w:rPr>
        <w:t>be</w:t>
      </w:r>
      <w:r>
        <w:rPr>
          <w:spacing w:val="-4"/>
          <w:w w:val="105"/>
          <w:sz w:val="18"/>
        </w:rPr>
        <w:t xml:space="preserve"> </w:t>
      </w:r>
      <w:r>
        <w:rPr>
          <w:w w:val="105"/>
          <w:sz w:val="18"/>
        </w:rPr>
        <w:t>handed</w:t>
      </w:r>
      <w:r>
        <w:rPr>
          <w:spacing w:val="-5"/>
          <w:w w:val="105"/>
          <w:sz w:val="18"/>
        </w:rPr>
        <w:t xml:space="preserve"> </w:t>
      </w:r>
      <w:r>
        <w:rPr>
          <w:w w:val="105"/>
          <w:sz w:val="18"/>
        </w:rPr>
        <w:t>over</w:t>
      </w:r>
      <w:r>
        <w:rPr>
          <w:spacing w:val="-2"/>
          <w:w w:val="105"/>
          <w:sz w:val="18"/>
        </w:rPr>
        <w:t xml:space="preserve"> </w:t>
      </w:r>
      <w:r>
        <w:rPr>
          <w:w w:val="105"/>
          <w:sz w:val="18"/>
        </w:rPr>
        <w:t>back</w:t>
      </w:r>
      <w:r>
        <w:rPr>
          <w:spacing w:val="-5"/>
          <w:w w:val="105"/>
          <w:sz w:val="18"/>
        </w:rPr>
        <w:t xml:space="preserve"> </w:t>
      </w:r>
      <w:r>
        <w:rPr>
          <w:w w:val="105"/>
          <w:sz w:val="18"/>
        </w:rPr>
        <w:t>to</w:t>
      </w:r>
      <w:r>
        <w:rPr>
          <w:spacing w:val="-3"/>
          <w:w w:val="105"/>
          <w:sz w:val="18"/>
        </w:rPr>
        <w:t xml:space="preserve"> </w:t>
      </w:r>
      <w:r>
        <w:rPr>
          <w:w w:val="105"/>
          <w:sz w:val="18"/>
        </w:rPr>
        <w:t>AIIMS, Rishikesh in good working</w:t>
      </w:r>
      <w:r>
        <w:rPr>
          <w:spacing w:val="5"/>
          <w:w w:val="105"/>
          <w:sz w:val="18"/>
        </w:rPr>
        <w:t xml:space="preserve"> </w:t>
      </w:r>
      <w:r>
        <w:rPr>
          <w:w w:val="105"/>
          <w:sz w:val="18"/>
        </w:rPr>
        <w:t>condition.</w:t>
      </w:r>
    </w:p>
    <w:p w:rsidR="00F01242" w:rsidRDefault="00F01242">
      <w:pPr>
        <w:pStyle w:val="BodyText"/>
        <w:spacing w:before="11"/>
        <w:rPr>
          <w:sz w:val="17"/>
        </w:rPr>
      </w:pPr>
    </w:p>
    <w:p w:rsidR="00F01242" w:rsidRDefault="00241463" w:rsidP="00FD2314">
      <w:pPr>
        <w:pStyle w:val="ListParagraph"/>
        <w:numPr>
          <w:ilvl w:val="0"/>
          <w:numId w:val="27"/>
        </w:numPr>
        <w:tabs>
          <w:tab w:val="left" w:pos="1380"/>
          <w:tab w:val="left" w:pos="1381"/>
        </w:tabs>
        <w:ind w:right="509"/>
        <w:rPr>
          <w:sz w:val="18"/>
        </w:rPr>
      </w:pPr>
      <w:r>
        <w:rPr>
          <w:w w:val="105"/>
          <w:sz w:val="18"/>
        </w:rPr>
        <w:t>Any</w:t>
      </w:r>
      <w:r>
        <w:rPr>
          <w:spacing w:val="-5"/>
          <w:w w:val="105"/>
          <w:sz w:val="18"/>
        </w:rPr>
        <w:t xml:space="preserve"> </w:t>
      </w:r>
      <w:r>
        <w:rPr>
          <w:w w:val="105"/>
          <w:sz w:val="18"/>
        </w:rPr>
        <w:t>equipment</w:t>
      </w:r>
      <w:r>
        <w:rPr>
          <w:spacing w:val="-4"/>
          <w:w w:val="105"/>
          <w:sz w:val="18"/>
        </w:rPr>
        <w:t xml:space="preserve"> </w:t>
      </w:r>
      <w:r>
        <w:rPr>
          <w:w w:val="105"/>
          <w:sz w:val="18"/>
        </w:rPr>
        <w:t>taken</w:t>
      </w:r>
      <w:r>
        <w:rPr>
          <w:spacing w:val="-3"/>
          <w:w w:val="105"/>
          <w:sz w:val="18"/>
        </w:rPr>
        <w:t xml:space="preserve"> </w:t>
      </w:r>
      <w:r>
        <w:rPr>
          <w:w w:val="105"/>
          <w:sz w:val="18"/>
        </w:rPr>
        <w:t>outside</w:t>
      </w:r>
      <w:r>
        <w:rPr>
          <w:spacing w:val="-3"/>
          <w:w w:val="105"/>
          <w:sz w:val="18"/>
        </w:rPr>
        <w:t xml:space="preserve"> </w:t>
      </w:r>
      <w:r>
        <w:rPr>
          <w:w w:val="105"/>
          <w:sz w:val="18"/>
        </w:rPr>
        <w:t>for</w:t>
      </w:r>
      <w:r>
        <w:rPr>
          <w:spacing w:val="-5"/>
          <w:w w:val="105"/>
          <w:sz w:val="18"/>
        </w:rPr>
        <w:t xml:space="preserve"> </w:t>
      </w:r>
      <w:r>
        <w:rPr>
          <w:w w:val="105"/>
          <w:sz w:val="18"/>
        </w:rPr>
        <w:t>repair</w:t>
      </w:r>
      <w:r>
        <w:rPr>
          <w:spacing w:val="-3"/>
          <w:w w:val="105"/>
          <w:sz w:val="18"/>
        </w:rPr>
        <w:t xml:space="preserve"> </w:t>
      </w:r>
      <w:r>
        <w:rPr>
          <w:w w:val="105"/>
          <w:sz w:val="18"/>
        </w:rPr>
        <w:t>from</w:t>
      </w:r>
      <w:r>
        <w:rPr>
          <w:spacing w:val="-5"/>
          <w:w w:val="105"/>
          <w:sz w:val="18"/>
        </w:rPr>
        <w:t xml:space="preserve"> </w:t>
      </w:r>
      <w:r>
        <w:rPr>
          <w:w w:val="105"/>
          <w:sz w:val="18"/>
        </w:rPr>
        <w:t>AIIMS,</w:t>
      </w:r>
      <w:r>
        <w:rPr>
          <w:spacing w:val="-3"/>
          <w:w w:val="105"/>
          <w:sz w:val="18"/>
        </w:rPr>
        <w:t xml:space="preserve"> </w:t>
      </w:r>
      <w:r>
        <w:rPr>
          <w:w w:val="105"/>
          <w:sz w:val="18"/>
        </w:rPr>
        <w:t>Rishikesh</w:t>
      </w:r>
      <w:r>
        <w:rPr>
          <w:spacing w:val="-4"/>
          <w:w w:val="105"/>
          <w:sz w:val="18"/>
        </w:rPr>
        <w:t xml:space="preserve"> </w:t>
      </w:r>
      <w:r>
        <w:rPr>
          <w:spacing w:val="2"/>
          <w:w w:val="105"/>
          <w:sz w:val="18"/>
        </w:rPr>
        <w:t>Campus</w:t>
      </w:r>
      <w:r>
        <w:rPr>
          <w:spacing w:val="-4"/>
          <w:w w:val="105"/>
          <w:sz w:val="18"/>
        </w:rPr>
        <w:t xml:space="preserve"> </w:t>
      </w:r>
      <w:r>
        <w:rPr>
          <w:w w:val="105"/>
          <w:sz w:val="18"/>
        </w:rPr>
        <w:t>shall</w:t>
      </w:r>
      <w:r>
        <w:rPr>
          <w:spacing w:val="-4"/>
          <w:w w:val="105"/>
          <w:sz w:val="18"/>
        </w:rPr>
        <w:t xml:space="preserve"> </w:t>
      </w:r>
      <w:r>
        <w:rPr>
          <w:w w:val="105"/>
          <w:sz w:val="18"/>
        </w:rPr>
        <w:t>be</w:t>
      </w:r>
      <w:r>
        <w:rPr>
          <w:spacing w:val="-4"/>
          <w:w w:val="105"/>
          <w:sz w:val="18"/>
        </w:rPr>
        <w:t xml:space="preserve"> </w:t>
      </w:r>
      <w:r>
        <w:rPr>
          <w:w w:val="105"/>
          <w:sz w:val="18"/>
        </w:rPr>
        <w:t>handed</w:t>
      </w:r>
      <w:r>
        <w:rPr>
          <w:spacing w:val="-5"/>
          <w:w w:val="105"/>
          <w:sz w:val="18"/>
        </w:rPr>
        <w:t xml:space="preserve"> </w:t>
      </w:r>
      <w:r>
        <w:rPr>
          <w:w w:val="105"/>
          <w:sz w:val="18"/>
        </w:rPr>
        <w:t>over</w:t>
      </w:r>
      <w:r>
        <w:rPr>
          <w:spacing w:val="-5"/>
          <w:w w:val="105"/>
          <w:sz w:val="18"/>
        </w:rPr>
        <w:t xml:space="preserve"> </w:t>
      </w:r>
      <w:r>
        <w:rPr>
          <w:w w:val="105"/>
          <w:sz w:val="18"/>
        </w:rPr>
        <w:t>in</w:t>
      </w:r>
      <w:r>
        <w:rPr>
          <w:spacing w:val="-3"/>
          <w:w w:val="105"/>
          <w:sz w:val="18"/>
        </w:rPr>
        <w:t xml:space="preserve"> </w:t>
      </w:r>
      <w:r>
        <w:rPr>
          <w:w w:val="105"/>
          <w:sz w:val="18"/>
        </w:rPr>
        <w:t>good working condition well before the end date of</w:t>
      </w:r>
      <w:r>
        <w:rPr>
          <w:spacing w:val="5"/>
          <w:w w:val="105"/>
          <w:sz w:val="18"/>
        </w:rPr>
        <w:t xml:space="preserve"> </w:t>
      </w:r>
      <w:r>
        <w:rPr>
          <w:w w:val="105"/>
          <w:sz w:val="18"/>
        </w:rPr>
        <w:t>contract</w:t>
      </w:r>
    </w:p>
    <w:p w:rsidR="00F01242" w:rsidRDefault="00F01242">
      <w:pPr>
        <w:pStyle w:val="BodyText"/>
        <w:spacing w:before="1"/>
      </w:pPr>
    </w:p>
    <w:p w:rsidR="00F01242" w:rsidRDefault="00241463" w:rsidP="00FD2314">
      <w:pPr>
        <w:pStyle w:val="ListParagraph"/>
        <w:numPr>
          <w:ilvl w:val="0"/>
          <w:numId w:val="27"/>
        </w:numPr>
        <w:tabs>
          <w:tab w:val="left" w:pos="1380"/>
          <w:tab w:val="left" w:pos="1381"/>
        </w:tabs>
        <w:ind w:right="497"/>
        <w:rPr>
          <w:sz w:val="18"/>
        </w:rPr>
      </w:pPr>
      <w:r>
        <w:rPr>
          <w:w w:val="105"/>
          <w:sz w:val="18"/>
        </w:rPr>
        <w:t>Passes</w:t>
      </w:r>
      <w:r>
        <w:rPr>
          <w:spacing w:val="-5"/>
          <w:w w:val="105"/>
          <w:sz w:val="18"/>
        </w:rPr>
        <w:t xml:space="preserve"> </w:t>
      </w:r>
      <w:r>
        <w:rPr>
          <w:w w:val="105"/>
          <w:sz w:val="18"/>
        </w:rPr>
        <w:t>issued</w:t>
      </w:r>
      <w:r>
        <w:rPr>
          <w:spacing w:val="-4"/>
          <w:w w:val="105"/>
          <w:sz w:val="18"/>
        </w:rPr>
        <w:t xml:space="preserve"> </w:t>
      </w:r>
      <w:r>
        <w:rPr>
          <w:w w:val="105"/>
          <w:sz w:val="18"/>
        </w:rPr>
        <w:t>by</w:t>
      </w:r>
      <w:r>
        <w:rPr>
          <w:spacing w:val="-4"/>
          <w:w w:val="105"/>
          <w:sz w:val="18"/>
        </w:rPr>
        <w:t xml:space="preserve"> </w:t>
      </w:r>
      <w:r>
        <w:rPr>
          <w:w w:val="105"/>
          <w:sz w:val="18"/>
        </w:rPr>
        <w:t>AIIMS,</w:t>
      </w:r>
      <w:r>
        <w:rPr>
          <w:spacing w:val="-3"/>
          <w:w w:val="105"/>
          <w:sz w:val="18"/>
        </w:rPr>
        <w:t xml:space="preserve"> </w:t>
      </w:r>
      <w:r>
        <w:rPr>
          <w:w w:val="105"/>
          <w:sz w:val="18"/>
        </w:rPr>
        <w:t>Rishikesh</w:t>
      </w:r>
      <w:r>
        <w:rPr>
          <w:spacing w:val="-3"/>
          <w:w w:val="105"/>
          <w:sz w:val="18"/>
        </w:rPr>
        <w:t xml:space="preserve"> </w:t>
      </w:r>
      <w:r>
        <w:rPr>
          <w:w w:val="105"/>
          <w:sz w:val="18"/>
        </w:rPr>
        <w:t>to</w:t>
      </w:r>
      <w:r>
        <w:rPr>
          <w:spacing w:val="-4"/>
          <w:w w:val="105"/>
          <w:sz w:val="18"/>
        </w:rPr>
        <w:t xml:space="preserve"> </w:t>
      </w:r>
      <w:r>
        <w:rPr>
          <w:w w:val="105"/>
          <w:sz w:val="18"/>
        </w:rPr>
        <w:t>the</w:t>
      </w:r>
      <w:r>
        <w:rPr>
          <w:spacing w:val="-4"/>
          <w:w w:val="105"/>
          <w:sz w:val="18"/>
        </w:rPr>
        <w:t xml:space="preserve"> </w:t>
      </w:r>
      <w:r>
        <w:rPr>
          <w:w w:val="105"/>
          <w:sz w:val="18"/>
        </w:rPr>
        <w:t>contractor’</w:t>
      </w:r>
      <w:r>
        <w:rPr>
          <w:spacing w:val="-3"/>
          <w:w w:val="105"/>
          <w:sz w:val="18"/>
        </w:rPr>
        <w:t xml:space="preserve"> </w:t>
      </w:r>
      <w:r>
        <w:rPr>
          <w:w w:val="105"/>
          <w:sz w:val="18"/>
        </w:rPr>
        <w:t>employees</w:t>
      </w:r>
      <w:r>
        <w:rPr>
          <w:spacing w:val="-4"/>
          <w:w w:val="105"/>
          <w:sz w:val="18"/>
        </w:rPr>
        <w:t xml:space="preserve"> </w:t>
      </w:r>
      <w:r>
        <w:rPr>
          <w:w w:val="105"/>
          <w:sz w:val="18"/>
        </w:rPr>
        <w:t>if</w:t>
      </w:r>
      <w:r>
        <w:rPr>
          <w:spacing w:val="-4"/>
          <w:w w:val="105"/>
          <w:sz w:val="18"/>
        </w:rPr>
        <w:t xml:space="preserve"> </w:t>
      </w:r>
      <w:r>
        <w:rPr>
          <w:w w:val="105"/>
          <w:sz w:val="18"/>
        </w:rPr>
        <w:t>any</w:t>
      </w:r>
      <w:r>
        <w:rPr>
          <w:spacing w:val="-4"/>
          <w:w w:val="105"/>
          <w:sz w:val="18"/>
        </w:rPr>
        <w:t xml:space="preserve"> </w:t>
      </w:r>
      <w:r>
        <w:rPr>
          <w:w w:val="105"/>
          <w:sz w:val="18"/>
        </w:rPr>
        <w:t>shall</w:t>
      </w:r>
      <w:r>
        <w:rPr>
          <w:spacing w:val="-4"/>
          <w:w w:val="105"/>
          <w:sz w:val="18"/>
        </w:rPr>
        <w:t xml:space="preserve"> </w:t>
      </w:r>
      <w:r>
        <w:rPr>
          <w:w w:val="105"/>
          <w:sz w:val="18"/>
        </w:rPr>
        <w:t>be</w:t>
      </w:r>
      <w:r>
        <w:rPr>
          <w:spacing w:val="-4"/>
          <w:w w:val="105"/>
          <w:sz w:val="18"/>
        </w:rPr>
        <w:t xml:space="preserve"> </w:t>
      </w:r>
      <w:r>
        <w:rPr>
          <w:w w:val="105"/>
          <w:sz w:val="18"/>
        </w:rPr>
        <w:t>handed</w:t>
      </w:r>
      <w:r>
        <w:rPr>
          <w:spacing w:val="-2"/>
          <w:w w:val="105"/>
          <w:sz w:val="18"/>
        </w:rPr>
        <w:t xml:space="preserve"> </w:t>
      </w:r>
      <w:r>
        <w:rPr>
          <w:w w:val="105"/>
          <w:sz w:val="18"/>
        </w:rPr>
        <w:t>over</w:t>
      </w:r>
      <w:r>
        <w:rPr>
          <w:spacing w:val="-5"/>
          <w:w w:val="105"/>
          <w:sz w:val="18"/>
        </w:rPr>
        <w:t xml:space="preserve"> </w:t>
      </w:r>
      <w:r>
        <w:rPr>
          <w:w w:val="105"/>
          <w:sz w:val="18"/>
        </w:rPr>
        <w:t>to</w:t>
      </w:r>
      <w:r>
        <w:rPr>
          <w:spacing w:val="-3"/>
          <w:w w:val="105"/>
          <w:sz w:val="18"/>
        </w:rPr>
        <w:t xml:space="preserve"> </w:t>
      </w:r>
      <w:r>
        <w:rPr>
          <w:w w:val="105"/>
          <w:sz w:val="18"/>
        </w:rPr>
        <w:t>AIIMS Rishikesh representative.</w:t>
      </w:r>
    </w:p>
    <w:p w:rsidR="00F01242" w:rsidRDefault="00F01242">
      <w:pPr>
        <w:pStyle w:val="BodyText"/>
        <w:spacing w:before="11"/>
        <w:rPr>
          <w:sz w:val="17"/>
        </w:rPr>
      </w:pPr>
    </w:p>
    <w:p w:rsidR="00F01242" w:rsidRDefault="00241463" w:rsidP="00FD2314">
      <w:pPr>
        <w:pStyle w:val="ListParagraph"/>
        <w:numPr>
          <w:ilvl w:val="0"/>
          <w:numId w:val="27"/>
        </w:numPr>
        <w:tabs>
          <w:tab w:val="left" w:pos="1381"/>
        </w:tabs>
        <w:ind w:right="270"/>
        <w:rPr>
          <w:sz w:val="18"/>
        </w:rPr>
      </w:pPr>
      <w:r>
        <w:rPr>
          <w:w w:val="105"/>
          <w:sz w:val="18"/>
        </w:rPr>
        <w:t>In case any equipment not handed over to AIIMS,Rishikesh in good working condition, then AIIMS,Rishikesh would get them repaired/procured on its own from other sources at the risk &amp; cost of the contractor and the cost (along with 20% extra Charge) incurred shall be deducted from any payment due to him/security</w:t>
      </w:r>
      <w:r>
        <w:rPr>
          <w:spacing w:val="1"/>
          <w:w w:val="105"/>
          <w:sz w:val="18"/>
        </w:rPr>
        <w:t xml:space="preserve"> </w:t>
      </w:r>
      <w:r>
        <w:rPr>
          <w:w w:val="105"/>
          <w:sz w:val="18"/>
        </w:rPr>
        <w:t>deposit.</w:t>
      </w:r>
    </w:p>
    <w:p w:rsidR="00F01242" w:rsidRDefault="00F01242">
      <w:pPr>
        <w:pStyle w:val="BodyText"/>
        <w:spacing w:before="1"/>
      </w:pPr>
    </w:p>
    <w:p w:rsidR="00F01242" w:rsidRDefault="00241463" w:rsidP="00FD2314">
      <w:pPr>
        <w:pStyle w:val="ListParagraph"/>
        <w:numPr>
          <w:ilvl w:val="1"/>
          <w:numId w:val="28"/>
        </w:numPr>
        <w:tabs>
          <w:tab w:val="left" w:pos="1381"/>
        </w:tabs>
        <w:ind w:right="272"/>
        <w:rPr>
          <w:sz w:val="18"/>
        </w:rPr>
      </w:pPr>
      <w:r>
        <w:rPr>
          <w:w w:val="105"/>
          <w:sz w:val="18"/>
        </w:rPr>
        <w:t>All the employees of the contractor shall be in proper neat &amp; clean uniform (including shoes) and will behave courteously, disciplined and professional manner maintaining absolute integrity during their duty /service hour in AIIMS, Rishikesh Campus. The employees of the contractor shall display their photo ID cards duly issued and signed by the contractor while attending to the complaint in AIIMS, Rishikesh</w:t>
      </w:r>
      <w:r>
        <w:rPr>
          <w:spacing w:val="2"/>
          <w:w w:val="105"/>
          <w:sz w:val="18"/>
        </w:rPr>
        <w:t xml:space="preserve"> </w:t>
      </w:r>
      <w:r>
        <w:rPr>
          <w:w w:val="105"/>
          <w:sz w:val="18"/>
        </w:rPr>
        <w:t>Campus.</w:t>
      </w:r>
    </w:p>
    <w:p w:rsidR="00F01242" w:rsidRDefault="00F01242">
      <w:pPr>
        <w:pStyle w:val="BodyText"/>
        <w:spacing w:before="11"/>
        <w:rPr>
          <w:sz w:val="17"/>
        </w:rPr>
      </w:pPr>
    </w:p>
    <w:p w:rsidR="00F01242" w:rsidRDefault="00241463" w:rsidP="00FD2314">
      <w:pPr>
        <w:pStyle w:val="ListParagraph"/>
        <w:numPr>
          <w:ilvl w:val="1"/>
          <w:numId w:val="28"/>
        </w:numPr>
        <w:tabs>
          <w:tab w:val="left" w:pos="1381"/>
        </w:tabs>
        <w:spacing w:before="1"/>
        <w:ind w:right="257"/>
        <w:rPr>
          <w:sz w:val="18"/>
        </w:rPr>
      </w:pPr>
      <w:r>
        <w:rPr>
          <w:w w:val="105"/>
          <w:sz w:val="18"/>
        </w:rPr>
        <w:t xml:space="preserve">AIIMS, Rishikesh Engineer In-Charge or his nominated officer can carry out any surprise inspection, without any notice and deficiencies in service equipment, spares, manpower or any other position of contract pointed out in inspection register maintained by contractor or through other means shall </w:t>
      </w:r>
      <w:r>
        <w:rPr>
          <w:spacing w:val="8"/>
          <w:w w:val="105"/>
          <w:sz w:val="18"/>
        </w:rPr>
        <w:t xml:space="preserve">be </w:t>
      </w:r>
      <w:r>
        <w:rPr>
          <w:w w:val="105"/>
          <w:sz w:val="18"/>
        </w:rPr>
        <w:t>made good by contractor failing which risk &amp; cost provisions for deficient service shall be</w:t>
      </w:r>
      <w:r>
        <w:rPr>
          <w:spacing w:val="-36"/>
          <w:w w:val="105"/>
          <w:sz w:val="18"/>
        </w:rPr>
        <w:t xml:space="preserve"> </w:t>
      </w:r>
      <w:r>
        <w:rPr>
          <w:w w:val="105"/>
          <w:sz w:val="18"/>
        </w:rPr>
        <w:t>invoked.</w:t>
      </w:r>
    </w:p>
    <w:p w:rsidR="00F01242" w:rsidRDefault="00F01242">
      <w:pPr>
        <w:pStyle w:val="BodyText"/>
        <w:rPr>
          <w:sz w:val="22"/>
        </w:rPr>
      </w:pPr>
    </w:p>
    <w:p w:rsidR="00F01242" w:rsidRDefault="00F01242">
      <w:pPr>
        <w:pStyle w:val="BodyText"/>
        <w:spacing w:before="1"/>
        <w:rPr>
          <w:sz w:val="32"/>
        </w:rPr>
      </w:pPr>
    </w:p>
    <w:p w:rsidR="00F01242" w:rsidRDefault="00241463">
      <w:pPr>
        <w:pStyle w:val="Heading6"/>
        <w:spacing w:line="217" w:lineRule="exact"/>
        <w:ind w:left="660"/>
        <w:rPr>
          <w:rFonts w:ascii="Tahoma"/>
        </w:rPr>
      </w:pPr>
      <w:r>
        <w:rPr>
          <w:rFonts w:ascii="Tahoma"/>
          <w:w w:val="105"/>
        </w:rPr>
        <w:t>7.0 FREQUENCY OF MAINTENANCE</w:t>
      </w:r>
    </w:p>
    <w:p w:rsidR="00F01242" w:rsidRDefault="00241463">
      <w:pPr>
        <w:pStyle w:val="BodyText"/>
        <w:ind w:left="1380" w:right="261"/>
        <w:jc w:val="both"/>
      </w:pPr>
      <w:r>
        <w:rPr>
          <w:w w:val="105"/>
        </w:rPr>
        <w:t xml:space="preserve">The bidder shall carry out the maintenance services at the frequency detailed in maintenance schedule &amp; as per guideline of OEM maintenance manual. Agencies have to attend to break- down service as and when required. The frequency may be increased depending up on requirement at site. As a whole, it is to ensure that the equipments are well maintained at all the time. The </w:t>
      </w:r>
      <w:r>
        <w:rPr>
          <w:spacing w:val="4"/>
          <w:w w:val="105"/>
        </w:rPr>
        <w:t xml:space="preserve">work </w:t>
      </w:r>
      <w:r>
        <w:rPr>
          <w:w w:val="105"/>
        </w:rPr>
        <w:t>will be carried out at suitable timings to ensure that AIIMS, Rishikesh office work is not</w:t>
      </w:r>
      <w:r>
        <w:rPr>
          <w:spacing w:val="-7"/>
          <w:w w:val="105"/>
        </w:rPr>
        <w:t xml:space="preserve"> </w:t>
      </w:r>
      <w:r>
        <w:rPr>
          <w:w w:val="105"/>
        </w:rPr>
        <w:t>disturbed.</w:t>
      </w:r>
    </w:p>
    <w:p w:rsidR="00F01242" w:rsidRDefault="00F01242">
      <w:pPr>
        <w:pStyle w:val="BodyText"/>
        <w:rPr>
          <w:sz w:val="22"/>
        </w:rPr>
      </w:pPr>
    </w:p>
    <w:p w:rsidR="00F01242" w:rsidRDefault="00241463">
      <w:pPr>
        <w:pStyle w:val="BodyText"/>
        <w:spacing w:before="169"/>
        <w:ind w:left="660"/>
        <w:jc w:val="both"/>
      </w:pPr>
      <w:r>
        <w:rPr>
          <w:b/>
          <w:w w:val="105"/>
        </w:rPr>
        <w:t xml:space="preserve">Note-1: </w:t>
      </w:r>
      <w:r>
        <w:rPr>
          <w:w w:val="105"/>
        </w:rPr>
        <w:t>The date of servicing carried out and next due date of servicing in respect of systems shall be</w:t>
      </w:r>
    </w:p>
    <w:p w:rsidR="00F01242" w:rsidRDefault="00241463">
      <w:pPr>
        <w:pStyle w:val="BodyText"/>
        <w:spacing w:before="2"/>
        <w:ind w:left="1380"/>
        <w:jc w:val="both"/>
      </w:pPr>
      <w:r>
        <w:rPr>
          <w:w w:val="105"/>
        </w:rPr>
        <w:t>neatly painted on assets in small fonts for effective monitoring as per direction of Engineer-in-charge.</w:t>
      </w:r>
    </w:p>
    <w:p w:rsidR="00F01242" w:rsidRDefault="00F01242">
      <w:pPr>
        <w:pStyle w:val="BodyText"/>
        <w:rPr>
          <w:sz w:val="22"/>
        </w:rPr>
      </w:pPr>
    </w:p>
    <w:p w:rsidR="00F01242" w:rsidRDefault="00241463">
      <w:pPr>
        <w:pStyle w:val="BodyText"/>
        <w:spacing w:before="167"/>
        <w:ind w:left="1428" w:right="989" w:hanging="768"/>
      </w:pPr>
      <w:r>
        <w:rPr>
          <w:b/>
          <w:w w:val="105"/>
        </w:rPr>
        <w:t xml:space="preserve">Note-2: </w:t>
      </w:r>
      <w:r>
        <w:rPr>
          <w:w w:val="105"/>
        </w:rPr>
        <w:t>The contractor is required to submit preventive periodical maintenance schedule for approval By Engineer-in-charge at the time of starting the work after attending the scheduled/routine</w:t>
      </w:r>
    </w:p>
    <w:p w:rsidR="00F01242" w:rsidRDefault="00241463">
      <w:pPr>
        <w:pStyle w:val="BodyText"/>
        <w:ind w:left="1380" w:right="627"/>
      </w:pPr>
      <w:r>
        <w:rPr>
          <w:w w:val="105"/>
        </w:rPr>
        <w:t>Maintenance, contractor will submit service report (s) of OEMs as and when preventive periodical maintenance of any installation becomes due/ is carried out.</w:t>
      </w:r>
    </w:p>
    <w:p w:rsidR="00F01242" w:rsidRDefault="00F01242">
      <w:pPr>
        <w:pStyle w:val="BodyText"/>
        <w:spacing w:before="1"/>
        <w:rPr>
          <w:sz w:val="19"/>
        </w:rPr>
      </w:pPr>
    </w:p>
    <w:p w:rsidR="00F01242" w:rsidRDefault="00241463" w:rsidP="00FD2314">
      <w:pPr>
        <w:pStyle w:val="ListParagraph"/>
        <w:numPr>
          <w:ilvl w:val="1"/>
          <w:numId w:val="26"/>
        </w:numPr>
        <w:tabs>
          <w:tab w:val="left" w:pos="1380"/>
          <w:tab w:val="left" w:pos="1381"/>
        </w:tabs>
        <w:ind w:hanging="721"/>
        <w:rPr>
          <w:sz w:val="18"/>
        </w:rPr>
      </w:pPr>
      <w:r>
        <w:rPr>
          <w:w w:val="105"/>
          <w:sz w:val="18"/>
        </w:rPr>
        <w:t>OTHER REQUIREMENTS TO BE FULFILLED BY THE</w:t>
      </w:r>
      <w:r>
        <w:rPr>
          <w:spacing w:val="3"/>
          <w:w w:val="105"/>
          <w:sz w:val="18"/>
        </w:rPr>
        <w:t xml:space="preserve"> </w:t>
      </w:r>
      <w:r>
        <w:rPr>
          <w:w w:val="105"/>
          <w:sz w:val="18"/>
        </w:rPr>
        <w:t>BIDDER:</w:t>
      </w:r>
    </w:p>
    <w:p w:rsidR="00F01242" w:rsidRDefault="00F01242">
      <w:pPr>
        <w:pStyle w:val="BodyText"/>
      </w:pPr>
    </w:p>
    <w:p w:rsidR="00F01242" w:rsidRDefault="00241463" w:rsidP="00FD2314">
      <w:pPr>
        <w:pStyle w:val="ListParagraph"/>
        <w:numPr>
          <w:ilvl w:val="1"/>
          <w:numId w:val="26"/>
        </w:numPr>
        <w:tabs>
          <w:tab w:val="left" w:pos="1440"/>
          <w:tab w:val="left" w:pos="1441"/>
        </w:tabs>
        <w:ind w:right="488"/>
        <w:rPr>
          <w:sz w:val="18"/>
        </w:rPr>
      </w:pPr>
      <w:r>
        <w:tab/>
      </w:r>
      <w:r>
        <w:rPr>
          <w:w w:val="105"/>
          <w:sz w:val="18"/>
        </w:rPr>
        <w:t>All coordination in respect of legal obligations of AIIMS, Rishikesh for this Contract in terms of any accident/ incident /inspection, Govt. department is viz. Uttarakhand Electricity Board or Other local authority like: Pollution control board, Central Electricity Authority etc. shall be carried out by the contractor.</w:t>
      </w:r>
      <w:r>
        <w:rPr>
          <w:spacing w:val="-6"/>
          <w:w w:val="105"/>
          <w:sz w:val="18"/>
        </w:rPr>
        <w:t xml:space="preserve"> </w:t>
      </w:r>
      <w:r>
        <w:rPr>
          <w:w w:val="105"/>
          <w:sz w:val="18"/>
        </w:rPr>
        <w:t>However,</w:t>
      </w:r>
      <w:r>
        <w:rPr>
          <w:spacing w:val="-4"/>
          <w:w w:val="105"/>
          <w:sz w:val="18"/>
        </w:rPr>
        <w:t xml:space="preserve"> </w:t>
      </w:r>
      <w:r>
        <w:rPr>
          <w:w w:val="105"/>
          <w:sz w:val="18"/>
        </w:rPr>
        <w:t>contractor</w:t>
      </w:r>
      <w:r>
        <w:rPr>
          <w:spacing w:val="-2"/>
          <w:w w:val="105"/>
          <w:sz w:val="18"/>
        </w:rPr>
        <w:t xml:space="preserve"> </w:t>
      </w:r>
      <w:r>
        <w:rPr>
          <w:w w:val="105"/>
          <w:sz w:val="18"/>
        </w:rPr>
        <w:t>will</w:t>
      </w:r>
      <w:r>
        <w:rPr>
          <w:spacing w:val="-4"/>
          <w:w w:val="105"/>
          <w:sz w:val="18"/>
        </w:rPr>
        <w:t xml:space="preserve"> </w:t>
      </w:r>
      <w:r>
        <w:rPr>
          <w:w w:val="105"/>
          <w:sz w:val="18"/>
        </w:rPr>
        <w:t>provide</w:t>
      </w:r>
      <w:r>
        <w:rPr>
          <w:spacing w:val="-4"/>
          <w:w w:val="105"/>
          <w:sz w:val="18"/>
        </w:rPr>
        <w:t xml:space="preserve"> </w:t>
      </w:r>
      <w:r>
        <w:rPr>
          <w:w w:val="105"/>
          <w:sz w:val="18"/>
        </w:rPr>
        <w:t>/</w:t>
      </w:r>
      <w:r>
        <w:rPr>
          <w:spacing w:val="-4"/>
          <w:w w:val="105"/>
          <w:sz w:val="18"/>
        </w:rPr>
        <w:t xml:space="preserve"> </w:t>
      </w:r>
      <w:r>
        <w:rPr>
          <w:w w:val="105"/>
          <w:sz w:val="18"/>
        </w:rPr>
        <w:t>furnish</w:t>
      </w:r>
      <w:r>
        <w:rPr>
          <w:spacing w:val="-3"/>
          <w:w w:val="105"/>
          <w:sz w:val="18"/>
        </w:rPr>
        <w:t xml:space="preserve"> </w:t>
      </w:r>
      <w:r>
        <w:rPr>
          <w:w w:val="105"/>
          <w:sz w:val="18"/>
        </w:rPr>
        <w:t>such</w:t>
      </w:r>
      <w:r>
        <w:rPr>
          <w:spacing w:val="-3"/>
          <w:w w:val="105"/>
          <w:sz w:val="18"/>
        </w:rPr>
        <w:t xml:space="preserve"> </w:t>
      </w:r>
      <w:r>
        <w:rPr>
          <w:w w:val="105"/>
          <w:sz w:val="18"/>
        </w:rPr>
        <w:t>information</w:t>
      </w:r>
      <w:r>
        <w:rPr>
          <w:spacing w:val="-5"/>
          <w:w w:val="105"/>
          <w:sz w:val="18"/>
        </w:rPr>
        <w:t xml:space="preserve"> </w:t>
      </w:r>
      <w:r>
        <w:rPr>
          <w:w w:val="105"/>
          <w:sz w:val="18"/>
        </w:rPr>
        <w:t>to</w:t>
      </w:r>
      <w:r>
        <w:rPr>
          <w:spacing w:val="-5"/>
          <w:w w:val="105"/>
          <w:sz w:val="18"/>
        </w:rPr>
        <w:t xml:space="preserve"> </w:t>
      </w:r>
      <w:r>
        <w:rPr>
          <w:w w:val="105"/>
          <w:sz w:val="18"/>
        </w:rPr>
        <w:t>Engineer-in-charge</w:t>
      </w:r>
      <w:r>
        <w:rPr>
          <w:spacing w:val="-4"/>
          <w:w w:val="105"/>
          <w:sz w:val="18"/>
        </w:rPr>
        <w:t xml:space="preserve"> </w:t>
      </w:r>
      <w:r>
        <w:rPr>
          <w:w w:val="105"/>
          <w:sz w:val="18"/>
        </w:rPr>
        <w:t>as</w:t>
      </w:r>
      <w:r>
        <w:rPr>
          <w:spacing w:val="-4"/>
          <w:w w:val="105"/>
          <w:sz w:val="18"/>
        </w:rPr>
        <w:t xml:space="preserve"> </w:t>
      </w:r>
      <w:r>
        <w:rPr>
          <w:w w:val="105"/>
          <w:sz w:val="18"/>
        </w:rPr>
        <w:t>may be required during</w:t>
      </w:r>
      <w:r>
        <w:rPr>
          <w:spacing w:val="2"/>
          <w:w w:val="105"/>
          <w:sz w:val="18"/>
        </w:rPr>
        <w:t xml:space="preserve"> </w:t>
      </w:r>
      <w:r>
        <w:rPr>
          <w:w w:val="105"/>
          <w:sz w:val="18"/>
        </w:rPr>
        <w:t>investigations.</w:t>
      </w:r>
    </w:p>
    <w:p w:rsidR="00F01242" w:rsidRDefault="00F01242">
      <w:pPr>
        <w:rPr>
          <w:sz w:val="18"/>
        </w:rPr>
        <w:sectPr w:rsidR="00F01242">
          <w:pgSz w:w="12240" w:h="15840"/>
          <w:pgMar w:top="460" w:right="780" w:bottom="1080" w:left="1200" w:header="0" w:footer="850" w:gutter="0"/>
          <w:cols w:space="720"/>
        </w:sectPr>
      </w:pPr>
    </w:p>
    <w:p w:rsidR="00F01242" w:rsidRDefault="004367B9" w:rsidP="00FD2314">
      <w:pPr>
        <w:pStyle w:val="ListParagraph"/>
        <w:numPr>
          <w:ilvl w:val="1"/>
          <w:numId w:val="26"/>
        </w:numPr>
        <w:tabs>
          <w:tab w:val="left" w:pos="1380"/>
          <w:tab w:val="left" w:pos="1381"/>
        </w:tabs>
        <w:spacing w:before="88"/>
        <w:ind w:right="491"/>
        <w:rPr>
          <w:sz w:val="18"/>
        </w:rPr>
      </w:pPr>
      <w:r>
        <w:lastRenderedPageBreak/>
        <w:pict>
          <v:group id="_x0000_s1275" style="position:absolute;left:0;text-align:left;margin-left:87pt;margin-top:33.1pt;width:483pt;height:732.9pt;z-index:-256380928;mso-position-horizontal-relative:page;mso-position-vertical-relative:page" coordorigin="1740,662" coordsize="9660,14658">
            <v:line id="_x0000_s1279" style="position:absolute" from="1740,15315" to="11400,15315" strokeweight=".5pt"/>
            <v:line id="_x0000_s1278" style="position:absolute" from="1745,672" to="1745,15310" strokeweight=".16544mm"/>
            <v:line id="_x0000_s1277" style="position:absolute" from="1740,667" to="11400,667" strokeweight=".5pt"/>
            <v:line id="_x0000_s1276" style="position:absolute" from="11395,672" to="11395,15310" strokeweight=".47pt"/>
            <w10:wrap anchorx="page" anchory="page"/>
          </v:group>
        </w:pict>
      </w:r>
      <w:r w:rsidR="00241463">
        <w:rPr>
          <w:w w:val="105"/>
          <w:sz w:val="18"/>
        </w:rPr>
        <w:t>Bidder</w:t>
      </w:r>
      <w:r w:rsidR="00241463">
        <w:rPr>
          <w:spacing w:val="-3"/>
          <w:w w:val="105"/>
          <w:sz w:val="18"/>
        </w:rPr>
        <w:t xml:space="preserve"> </w:t>
      </w:r>
      <w:r w:rsidR="00241463">
        <w:rPr>
          <w:w w:val="105"/>
          <w:sz w:val="18"/>
        </w:rPr>
        <w:t>should</w:t>
      </w:r>
      <w:r w:rsidR="00241463">
        <w:rPr>
          <w:spacing w:val="-5"/>
          <w:w w:val="105"/>
          <w:sz w:val="18"/>
        </w:rPr>
        <w:t xml:space="preserve"> </w:t>
      </w:r>
      <w:r w:rsidR="00241463">
        <w:rPr>
          <w:w w:val="105"/>
          <w:sz w:val="18"/>
        </w:rPr>
        <w:t>in</w:t>
      </w:r>
      <w:r w:rsidR="00241463">
        <w:rPr>
          <w:spacing w:val="-4"/>
          <w:w w:val="105"/>
          <w:sz w:val="18"/>
        </w:rPr>
        <w:t xml:space="preserve"> </w:t>
      </w:r>
      <w:r w:rsidR="00241463">
        <w:rPr>
          <w:w w:val="105"/>
          <w:sz w:val="18"/>
        </w:rPr>
        <w:t>his</w:t>
      </w:r>
      <w:r w:rsidR="00241463">
        <w:rPr>
          <w:spacing w:val="-6"/>
          <w:w w:val="105"/>
          <w:sz w:val="18"/>
        </w:rPr>
        <w:t xml:space="preserve"> </w:t>
      </w:r>
      <w:r w:rsidR="00241463">
        <w:rPr>
          <w:w w:val="105"/>
          <w:sz w:val="18"/>
        </w:rPr>
        <w:t>technical</w:t>
      </w:r>
      <w:r w:rsidR="00241463">
        <w:rPr>
          <w:spacing w:val="-3"/>
          <w:w w:val="105"/>
          <w:sz w:val="18"/>
        </w:rPr>
        <w:t xml:space="preserve"> </w:t>
      </w:r>
      <w:r w:rsidR="00241463">
        <w:rPr>
          <w:w w:val="105"/>
          <w:sz w:val="18"/>
        </w:rPr>
        <w:t>bid</w:t>
      </w:r>
      <w:r w:rsidR="00241463">
        <w:rPr>
          <w:spacing w:val="-5"/>
          <w:w w:val="105"/>
          <w:sz w:val="18"/>
        </w:rPr>
        <w:t xml:space="preserve"> </w:t>
      </w:r>
      <w:r w:rsidR="00241463">
        <w:rPr>
          <w:w w:val="105"/>
          <w:sz w:val="18"/>
        </w:rPr>
        <w:t>provide</w:t>
      </w:r>
      <w:r w:rsidR="00241463">
        <w:rPr>
          <w:spacing w:val="-5"/>
          <w:w w:val="105"/>
          <w:sz w:val="18"/>
        </w:rPr>
        <w:t xml:space="preserve"> </w:t>
      </w:r>
      <w:r w:rsidR="00241463">
        <w:rPr>
          <w:w w:val="105"/>
          <w:sz w:val="18"/>
        </w:rPr>
        <w:t>detail</w:t>
      </w:r>
      <w:r w:rsidR="00241463">
        <w:rPr>
          <w:spacing w:val="-4"/>
          <w:w w:val="105"/>
          <w:sz w:val="18"/>
        </w:rPr>
        <w:t xml:space="preserve"> </w:t>
      </w:r>
      <w:r w:rsidR="00241463">
        <w:rPr>
          <w:w w:val="105"/>
          <w:sz w:val="18"/>
        </w:rPr>
        <w:t>of</w:t>
      </w:r>
      <w:r w:rsidR="00241463">
        <w:rPr>
          <w:spacing w:val="-7"/>
          <w:w w:val="105"/>
          <w:sz w:val="18"/>
        </w:rPr>
        <w:t xml:space="preserve"> </w:t>
      </w:r>
      <w:r w:rsidR="00241463">
        <w:rPr>
          <w:w w:val="105"/>
          <w:sz w:val="18"/>
        </w:rPr>
        <w:t>the</w:t>
      </w:r>
      <w:r w:rsidR="00241463">
        <w:rPr>
          <w:spacing w:val="-4"/>
          <w:w w:val="105"/>
          <w:sz w:val="18"/>
        </w:rPr>
        <w:t xml:space="preserve"> </w:t>
      </w:r>
      <w:r w:rsidR="00241463">
        <w:rPr>
          <w:spacing w:val="2"/>
          <w:w w:val="105"/>
          <w:sz w:val="18"/>
        </w:rPr>
        <w:t>manpower</w:t>
      </w:r>
      <w:r w:rsidR="00241463">
        <w:rPr>
          <w:spacing w:val="-3"/>
          <w:w w:val="105"/>
          <w:sz w:val="18"/>
        </w:rPr>
        <w:t xml:space="preserve"> </w:t>
      </w:r>
      <w:r w:rsidR="00241463">
        <w:rPr>
          <w:w w:val="105"/>
          <w:sz w:val="18"/>
        </w:rPr>
        <w:t>and</w:t>
      </w:r>
      <w:r w:rsidR="00241463">
        <w:rPr>
          <w:spacing w:val="-5"/>
          <w:w w:val="105"/>
          <w:sz w:val="18"/>
        </w:rPr>
        <w:t xml:space="preserve"> </w:t>
      </w:r>
      <w:r w:rsidR="00241463">
        <w:rPr>
          <w:w w:val="105"/>
          <w:sz w:val="18"/>
        </w:rPr>
        <w:t>equipment,</w:t>
      </w:r>
      <w:r w:rsidR="00241463">
        <w:rPr>
          <w:spacing w:val="-4"/>
          <w:w w:val="105"/>
          <w:sz w:val="18"/>
        </w:rPr>
        <w:t xml:space="preserve"> </w:t>
      </w:r>
      <w:r w:rsidR="00241463">
        <w:rPr>
          <w:w w:val="105"/>
          <w:sz w:val="18"/>
        </w:rPr>
        <w:t>bidder</w:t>
      </w:r>
      <w:r w:rsidR="00241463">
        <w:rPr>
          <w:spacing w:val="-5"/>
          <w:w w:val="105"/>
          <w:sz w:val="18"/>
        </w:rPr>
        <w:t xml:space="preserve"> </w:t>
      </w:r>
      <w:r w:rsidR="00241463">
        <w:rPr>
          <w:w w:val="105"/>
          <w:sz w:val="18"/>
        </w:rPr>
        <w:t>proposes</w:t>
      </w:r>
      <w:r w:rsidR="00241463">
        <w:rPr>
          <w:spacing w:val="-5"/>
          <w:w w:val="105"/>
          <w:sz w:val="18"/>
        </w:rPr>
        <w:t xml:space="preserve"> </w:t>
      </w:r>
      <w:r w:rsidR="00241463">
        <w:rPr>
          <w:w w:val="105"/>
          <w:sz w:val="18"/>
        </w:rPr>
        <w:t>to be used/ deployed by him/ those to render the Services covered in these Tender</w:t>
      </w:r>
      <w:r w:rsidR="00241463">
        <w:rPr>
          <w:spacing w:val="-25"/>
          <w:w w:val="105"/>
          <w:sz w:val="18"/>
        </w:rPr>
        <w:t xml:space="preserve"> </w:t>
      </w:r>
      <w:r w:rsidR="00241463">
        <w:rPr>
          <w:w w:val="105"/>
          <w:sz w:val="18"/>
        </w:rPr>
        <w:t>documents.</w:t>
      </w:r>
    </w:p>
    <w:p w:rsidR="00F01242" w:rsidRDefault="00F01242">
      <w:pPr>
        <w:pStyle w:val="BodyText"/>
        <w:spacing w:before="11"/>
        <w:rPr>
          <w:sz w:val="17"/>
        </w:rPr>
      </w:pPr>
    </w:p>
    <w:p w:rsidR="00F01242" w:rsidRDefault="00241463" w:rsidP="00FD2314">
      <w:pPr>
        <w:pStyle w:val="ListParagraph"/>
        <w:numPr>
          <w:ilvl w:val="1"/>
          <w:numId w:val="26"/>
        </w:numPr>
        <w:tabs>
          <w:tab w:val="left" w:pos="1380"/>
          <w:tab w:val="left" w:pos="1381"/>
        </w:tabs>
        <w:ind w:right="954"/>
        <w:rPr>
          <w:sz w:val="18"/>
        </w:rPr>
      </w:pPr>
      <w:r>
        <w:rPr>
          <w:w w:val="105"/>
          <w:sz w:val="18"/>
        </w:rPr>
        <w:t>Bidder</w:t>
      </w:r>
      <w:r>
        <w:rPr>
          <w:spacing w:val="-2"/>
          <w:w w:val="105"/>
          <w:sz w:val="18"/>
        </w:rPr>
        <w:t xml:space="preserve"> </w:t>
      </w:r>
      <w:r>
        <w:rPr>
          <w:w w:val="105"/>
          <w:sz w:val="18"/>
        </w:rPr>
        <w:t>has</w:t>
      </w:r>
      <w:r>
        <w:rPr>
          <w:spacing w:val="-4"/>
          <w:w w:val="105"/>
          <w:sz w:val="18"/>
        </w:rPr>
        <w:t xml:space="preserve"> </w:t>
      </w:r>
      <w:r>
        <w:rPr>
          <w:w w:val="105"/>
          <w:sz w:val="18"/>
        </w:rPr>
        <w:t>to</w:t>
      </w:r>
      <w:r>
        <w:rPr>
          <w:spacing w:val="-4"/>
          <w:w w:val="105"/>
          <w:sz w:val="18"/>
        </w:rPr>
        <w:t xml:space="preserve"> </w:t>
      </w:r>
      <w:r>
        <w:rPr>
          <w:w w:val="105"/>
          <w:sz w:val="18"/>
        </w:rPr>
        <w:t>provide</w:t>
      </w:r>
      <w:r>
        <w:rPr>
          <w:spacing w:val="-3"/>
          <w:w w:val="105"/>
          <w:sz w:val="18"/>
        </w:rPr>
        <w:t xml:space="preserve"> </w:t>
      </w:r>
      <w:r>
        <w:rPr>
          <w:w w:val="105"/>
          <w:sz w:val="18"/>
        </w:rPr>
        <w:t>a</w:t>
      </w:r>
      <w:r>
        <w:rPr>
          <w:spacing w:val="-3"/>
          <w:w w:val="105"/>
          <w:sz w:val="18"/>
        </w:rPr>
        <w:t xml:space="preserve"> </w:t>
      </w:r>
      <w:r>
        <w:rPr>
          <w:w w:val="105"/>
          <w:sz w:val="18"/>
        </w:rPr>
        <w:t>list</w:t>
      </w:r>
      <w:r>
        <w:rPr>
          <w:spacing w:val="-3"/>
          <w:w w:val="105"/>
          <w:sz w:val="18"/>
        </w:rPr>
        <w:t xml:space="preserve"> </w:t>
      </w:r>
      <w:r>
        <w:rPr>
          <w:w w:val="105"/>
          <w:sz w:val="18"/>
        </w:rPr>
        <w:t>of</w:t>
      </w:r>
      <w:r>
        <w:rPr>
          <w:spacing w:val="-3"/>
          <w:w w:val="105"/>
          <w:sz w:val="18"/>
        </w:rPr>
        <w:t xml:space="preserve"> </w:t>
      </w:r>
      <w:r>
        <w:rPr>
          <w:w w:val="105"/>
          <w:sz w:val="18"/>
        </w:rPr>
        <w:t>spares,</w:t>
      </w:r>
      <w:r>
        <w:rPr>
          <w:spacing w:val="-2"/>
          <w:w w:val="105"/>
          <w:sz w:val="18"/>
        </w:rPr>
        <w:t xml:space="preserve"> </w:t>
      </w:r>
      <w:r>
        <w:rPr>
          <w:w w:val="105"/>
          <w:sz w:val="18"/>
        </w:rPr>
        <w:t>which</w:t>
      </w:r>
      <w:r>
        <w:rPr>
          <w:spacing w:val="-3"/>
          <w:w w:val="105"/>
          <w:sz w:val="18"/>
        </w:rPr>
        <w:t xml:space="preserve"> </w:t>
      </w:r>
      <w:r>
        <w:rPr>
          <w:w w:val="105"/>
          <w:sz w:val="18"/>
        </w:rPr>
        <w:t>are</w:t>
      </w:r>
      <w:r>
        <w:rPr>
          <w:spacing w:val="-4"/>
          <w:w w:val="105"/>
          <w:sz w:val="18"/>
        </w:rPr>
        <w:t xml:space="preserve"> </w:t>
      </w:r>
      <w:r>
        <w:rPr>
          <w:w w:val="105"/>
          <w:sz w:val="18"/>
        </w:rPr>
        <w:t>to</w:t>
      </w:r>
      <w:r>
        <w:rPr>
          <w:spacing w:val="-4"/>
          <w:w w:val="105"/>
          <w:sz w:val="18"/>
        </w:rPr>
        <w:t xml:space="preserve"> </w:t>
      </w:r>
      <w:r>
        <w:rPr>
          <w:w w:val="105"/>
          <w:sz w:val="18"/>
        </w:rPr>
        <w:t>be</w:t>
      </w:r>
      <w:r>
        <w:rPr>
          <w:spacing w:val="-3"/>
          <w:w w:val="105"/>
          <w:sz w:val="18"/>
        </w:rPr>
        <w:t xml:space="preserve"> </w:t>
      </w:r>
      <w:r>
        <w:rPr>
          <w:w w:val="105"/>
          <w:sz w:val="18"/>
        </w:rPr>
        <w:t>replaced</w:t>
      </w:r>
      <w:r>
        <w:rPr>
          <w:spacing w:val="-3"/>
          <w:w w:val="105"/>
          <w:sz w:val="18"/>
        </w:rPr>
        <w:t xml:space="preserve"> </w:t>
      </w:r>
      <w:r>
        <w:rPr>
          <w:w w:val="105"/>
          <w:sz w:val="18"/>
        </w:rPr>
        <w:t>/</w:t>
      </w:r>
      <w:r>
        <w:rPr>
          <w:spacing w:val="-5"/>
          <w:w w:val="105"/>
          <w:sz w:val="18"/>
        </w:rPr>
        <w:t xml:space="preserve"> </w:t>
      </w:r>
      <w:r>
        <w:rPr>
          <w:w w:val="105"/>
          <w:sz w:val="18"/>
        </w:rPr>
        <w:t>required</w:t>
      </w:r>
      <w:r>
        <w:rPr>
          <w:spacing w:val="-3"/>
          <w:w w:val="105"/>
          <w:sz w:val="18"/>
        </w:rPr>
        <w:t xml:space="preserve"> </w:t>
      </w:r>
      <w:r>
        <w:rPr>
          <w:w w:val="105"/>
          <w:sz w:val="18"/>
        </w:rPr>
        <w:t>on</w:t>
      </w:r>
      <w:r>
        <w:rPr>
          <w:spacing w:val="-2"/>
          <w:w w:val="105"/>
          <w:sz w:val="18"/>
        </w:rPr>
        <w:t xml:space="preserve"> </w:t>
      </w:r>
      <w:r>
        <w:rPr>
          <w:w w:val="105"/>
          <w:sz w:val="18"/>
        </w:rPr>
        <w:t>a</w:t>
      </w:r>
      <w:r>
        <w:rPr>
          <w:spacing w:val="-5"/>
          <w:w w:val="105"/>
          <w:sz w:val="18"/>
        </w:rPr>
        <w:t xml:space="preserve"> </w:t>
      </w:r>
      <w:r>
        <w:rPr>
          <w:w w:val="105"/>
          <w:sz w:val="18"/>
        </w:rPr>
        <w:t>regular</w:t>
      </w:r>
      <w:r>
        <w:rPr>
          <w:spacing w:val="-4"/>
          <w:w w:val="105"/>
          <w:sz w:val="18"/>
        </w:rPr>
        <w:t xml:space="preserve"> </w:t>
      </w:r>
      <w:r>
        <w:rPr>
          <w:w w:val="105"/>
          <w:sz w:val="18"/>
        </w:rPr>
        <w:t>basis</w:t>
      </w:r>
      <w:r>
        <w:rPr>
          <w:spacing w:val="-3"/>
          <w:w w:val="105"/>
          <w:sz w:val="18"/>
        </w:rPr>
        <w:t xml:space="preserve"> </w:t>
      </w:r>
      <w:r>
        <w:rPr>
          <w:w w:val="105"/>
          <w:sz w:val="18"/>
        </w:rPr>
        <w:t>for necessary action at AIIMS,</w:t>
      </w:r>
      <w:r>
        <w:rPr>
          <w:spacing w:val="8"/>
          <w:w w:val="105"/>
          <w:sz w:val="18"/>
        </w:rPr>
        <w:t xml:space="preserve"> </w:t>
      </w:r>
      <w:r>
        <w:rPr>
          <w:w w:val="105"/>
          <w:sz w:val="18"/>
        </w:rPr>
        <w:t>Rishikesh.</w:t>
      </w:r>
    </w:p>
    <w:p w:rsidR="00F01242" w:rsidRDefault="00F01242">
      <w:pPr>
        <w:pStyle w:val="BodyText"/>
        <w:spacing w:before="1"/>
      </w:pPr>
    </w:p>
    <w:p w:rsidR="00F01242" w:rsidRDefault="00241463" w:rsidP="00FD2314">
      <w:pPr>
        <w:pStyle w:val="ListParagraph"/>
        <w:numPr>
          <w:ilvl w:val="1"/>
          <w:numId w:val="26"/>
        </w:numPr>
        <w:tabs>
          <w:tab w:val="left" w:pos="1380"/>
          <w:tab w:val="left" w:pos="1381"/>
        </w:tabs>
        <w:ind w:right="1139"/>
        <w:rPr>
          <w:sz w:val="18"/>
        </w:rPr>
      </w:pPr>
      <w:r>
        <w:rPr>
          <w:w w:val="105"/>
          <w:sz w:val="18"/>
        </w:rPr>
        <w:t>An</w:t>
      </w:r>
      <w:r>
        <w:rPr>
          <w:spacing w:val="-4"/>
          <w:w w:val="105"/>
          <w:sz w:val="18"/>
        </w:rPr>
        <w:t xml:space="preserve"> </w:t>
      </w:r>
      <w:r>
        <w:rPr>
          <w:w w:val="105"/>
          <w:sz w:val="18"/>
        </w:rPr>
        <w:t>undertaking</w:t>
      </w:r>
      <w:r>
        <w:rPr>
          <w:spacing w:val="-5"/>
          <w:w w:val="105"/>
          <w:sz w:val="18"/>
        </w:rPr>
        <w:t xml:space="preserve"> </w:t>
      </w:r>
      <w:r>
        <w:rPr>
          <w:w w:val="105"/>
          <w:sz w:val="18"/>
        </w:rPr>
        <w:t>for</w:t>
      </w:r>
      <w:r>
        <w:rPr>
          <w:spacing w:val="-6"/>
          <w:w w:val="105"/>
          <w:sz w:val="18"/>
        </w:rPr>
        <w:t xml:space="preserve"> </w:t>
      </w:r>
      <w:r>
        <w:rPr>
          <w:w w:val="105"/>
          <w:sz w:val="18"/>
        </w:rPr>
        <w:t>supply</w:t>
      </w:r>
      <w:r>
        <w:rPr>
          <w:spacing w:val="-5"/>
          <w:w w:val="105"/>
          <w:sz w:val="18"/>
        </w:rPr>
        <w:t xml:space="preserve"> </w:t>
      </w:r>
      <w:r>
        <w:rPr>
          <w:w w:val="105"/>
          <w:sz w:val="18"/>
        </w:rPr>
        <w:t>of</w:t>
      </w:r>
      <w:r>
        <w:rPr>
          <w:spacing w:val="-5"/>
          <w:w w:val="105"/>
          <w:sz w:val="18"/>
        </w:rPr>
        <w:t xml:space="preserve"> </w:t>
      </w:r>
      <w:r>
        <w:rPr>
          <w:w w:val="105"/>
          <w:sz w:val="18"/>
        </w:rPr>
        <w:t>spares</w:t>
      </w:r>
      <w:r>
        <w:rPr>
          <w:spacing w:val="-5"/>
          <w:w w:val="105"/>
          <w:sz w:val="18"/>
        </w:rPr>
        <w:t xml:space="preserve"> </w:t>
      </w:r>
      <w:r>
        <w:rPr>
          <w:w w:val="105"/>
          <w:sz w:val="18"/>
        </w:rPr>
        <w:t>for</w:t>
      </w:r>
      <w:r>
        <w:rPr>
          <w:spacing w:val="-6"/>
          <w:w w:val="105"/>
          <w:sz w:val="18"/>
        </w:rPr>
        <w:t xml:space="preserve"> </w:t>
      </w:r>
      <w:r>
        <w:rPr>
          <w:w w:val="105"/>
          <w:sz w:val="18"/>
        </w:rPr>
        <w:t>various</w:t>
      </w:r>
      <w:r>
        <w:rPr>
          <w:spacing w:val="-6"/>
          <w:w w:val="105"/>
          <w:sz w:val="18"/>
        </w:rPr>
        <w:t xml:space="preserve"> </w:t>
      </w:r>
      <w:r>
        <w:rPr>
          <w:w w:val="105"/>
          <w:sz w:val="18"/>
        </w:rPr>
        <w:t>assemblies</w:t>
      </w:r>
      <w:r>
        <w:rPr>
          <w:spacing w:val="-3"/>
          <w:w w:val="105"/>
          <w:sz w:val="18"/>
        </w:rPr>
        <w:t xml:space="preserve"> </w:t>
      </w:r>
      <w:r>
        <w:rPr>
          <w:w w:val="105"/>
          <w:sz w:val="18"/>
        </w:rPr>
        <w:t>(components)</w:t>
      </w:r>
      <w:r>
        <w:rPr>
          <w:spacing w:val="-4"/>
          <w:w w:val="105"/>
          <w:sz w:val="18"/>
        </w:rPr>
        <w:t xml:space="preserve"> </w:t>
      </w:r>
      <w:r>
        <w:rPr>
          <w:w w:val="105"/>
          <w:sz w:val="18"/>
        </w:rPr>
        <w:t>&amp;</w:t>
      </w:r>
      <w:r>
        <w:rPr>
          <w:spacing w:val="-4"/>
          <w:w w:val="105"/>
          <w:sz w:val="18"/>
        </w:rPr>
        <w:t xml:space="preserve"> </w:t>
      </w:r>
      <w:r>
        <w:rPr>
          <w:w w:val="105"/>
          <w:sz w:val="18"/>
        </w:rPr>
        <w:t>subassemblies</w:t>
      </w:r>
      <w:r>
        <w:rPr>
          <w:spacing w:val="-5"/>
          <w:w w:val="105"/>
          <w:sz w:val="18"/>
        </w:rPr>
        <w:t xml:space="preserve"> </w:t>
      </w:r>
      <w:r>
        <w:rPr>
          <w:w w:val="105"/>
          <w:sz w:val="18"/>
        </w:rPr>
        <w:t>of manufacturer obtaining a clearance from various OEMs shall be</w:t>
      </w:r>
      <w:r>
        <w:rPr>
          <w:spacing w:val="-7"/>
          <w:w w:val="105"/>
          <w:sz w:val="18"/>
        </w:rPr>
        <w:t xml:space="preserve"> </w:t>
      </w:r>
      <w:r>
        <w:rPr>
          <w:w w:val="105"/>
          <w:sz w:val="18"/>
        </w:rPr>
        <w:t>submitted.</w:t>
      </w:r>
    </w:p>
    <w:p w:rsidR="00F01242" w:rsidRDefault="00241463" w:rsidP="00FD2314">
      <w:pPr>
        <w:pStyle w:val="Heading6"/>
        <w:numPr>
          <w:ilvl w:val="1"/>
          <w:numId w:val="26"/>
        </w:numPr>
        <w:tabs>
          <w:tab w:val="left" w:pos="1380"/>
          <w:tab w:val="left" w:pos="1381"/>
        </w:tabs>
        <w:ind w:right="560"/>
        <w:rPr>
          <w:rFonts w:ascii="Tahoma"/>
        </w:rPr>
      </w:pPr>
      <w:r>
        <w:rPr>
          <w:rFonts w:ascii="Tahoma"/>
          <w:w w:val="105"/>
        </w:rPr>
        <w:t>All</w:t>
      </w:r>
      <w:r>
        <w:rPr>
          <w:rFonts w:ascii="Tahoma"/>
          <w:spacing w:val="-4"/>
          <w:w w:val="105"/>
        </w:rPr>
        <w:t xml:space="preserve"> </w:t>
      </w:r>
      <w:r>
        <w:rPr>
          <w:rFonts w:ascii="Tahoma"/>
          <w:w w:val="105"/>
        </w:rPr>
        <w:t>consumable</w:t>
      </w:r>
      <w:r>
        <w:rPr>
          <w:rFonts w:ascii="Tahoma"/>
          <w:spacing w:val="-3"/>
          <w:w w:val="105"/>
        </w:rPr>
        <w:t xml:space="preserve"> </w:t>
      </w:r>
      <w:r>
        <w:rPr>
          <w:rFonts w:ascii="Tahoma"/>
          <w:w w:val="105"/>
        </w:rPr>
        <w:t>items</w:t>
      </w:r>
      <w:r>
        <w:rPr>
          <w:rFonts w:ascii="Tahoma"/>
          <w:spacing w:val="-5"/>
          <w:w w:val="105"/>
        </w:rPr>
        <w:t xml:space="preserve"> </w:t>
      </w:r>
      <w:r>
        <w:rPr>
          <w:rFonts w:ascii="Tahoma"/>
          <w:spacing w:val="2"/>
          <w:w w:val="105"/>
        </w:rPr>
        <w:t>such</w:t>
      </w:r>
      <w:r>
        <w:rPr>
          <w:rFonts w:ascii="Tahoma"/>
          <w:spacing w:val="-4"/>
          <w:w w:val="105"/>
        </w:rPr>
        <w:t xml:space="preserve"> </w:t>
      </w:r>
      <w:r>
        <w:rPr>
          <w:rFonts w:ascii="Tahoma"/>
          <w:w w:val="105"/>
        </w:rPr>
        <w:t>as</w:t>
      </w:r>
      <w:r>
        <w:rPr>
          <w:rFonts w:ascii="Tahoma"/>
          <w:spacing w:val="-3"/>
          <w:w w:val="105"/>
        </w:rPr>
        <w:t xml:space="preserve"> </w:t>
      </w:r>
      <w:r>
        <w:rPr>
          <w:rFonts w:ascii="Tahoma"/>
          <w:w w:val="105"/>
        </w:rPr>
        <w:t>(Light,</w:t>
      </w:r>
      <w:r>
        <w:rPr>
          <w:rFonts w:ascii="Tahoma"/>
          <w:spacing w:val="-3"/>
          <w:w w:val="105"/>
        </w:rPr>
        <w:t xml:space="preserve"> </w:t>
      </w:r>
      <w:r>
        <w:rPr>
          <w:rFonts w:ascii="Tahoma"/>
          <w:w w:val="105"/>
        </w:rPr>
        <w:t>Fan,</w:t>
      </w:r>
      <w:r>
        <w:rPr>
          <w:rFonts w:ascii="Tahoma"/>
          <w:spacing w:val="-4"/>
          <w:w w:val="105"/>
        </w:rPr>
        <w:t xml:space="preserve"> </w:t>
      </w:r>
      <w:r>
        <w:rPr>
          <w:rFonts w:ascii="Tahoma"/>
          <w:w w:val="105"/>
        </w:rPr>
        <w:t>SMF</w:t>
      </w:r>
      <w:r>
        <w:rPr>
          <w:rFonts w:ascii="Tahoma"/>
          <w:spacing w:val="-3"/>
          <w:w w:val="105"/>
        </w:rPr>
        <w:t xml:space="preserve"> </w:t>
      </w:r>
      <w:r>
        <w:rPr>
          <w:rFonts w:ascii="Tahoma"/>
          <w:w w:val="105"/>
        </w:rPr>
        <w:t>Batteries</w:t>
      </w:r>
      <w:r>
        <w:rPr>
          <w:rFonts w:ascii="Tahoma"/>
          <w:spacing w:val="1"/>
          <w:w w:val="105"/>
        </w:rPr>
        <w:t xml:space="preserve"> </w:t>
      </w:r>
      <w:r>
        <w:rPr>
          <w:rFonts w:ascii="Tahoma"/>
          <w:w w:val="105"/>
        </w:rPr>
        <w:t>for</w:t>
      </w:r>
      <w:r>
        <w:rPr>
          <w:rFonts w:ascii="Tahoma"/>
          <w:spacing w:val="-5"/>
          <w:w w:val="105"/>
        </w:rPr>
        <w:t xml:space="preserve"> </w:t>
      </w:r>
      <w:r>
        <w:rPr>
          <w:rFonts w:ascii="Tahoma"/>
          <w:w w:val="105"/>
        </w:rPr>
        <w:t>ARD</w:t>
      </w:r>
      <w:r>
        <w:rPr>
          <w:rFonts w:ascii="Tahoma"/>
          <w:spacing w:val="-3"/>
          <w:w w:val="105"/>
        </w:rPr>
        <w:t xml:space="preserve"> </w:t>
      </w:r>
      <w:r>
        <w:rPr>
          <w:rFonts w:ascii="Tahoma"/>
          <w:w w:val="105"/>
        </w:rPr>
        <w:t>system,</w:t>
      </w:r>
      <w:r>
        <w:rPr>
          <w:rFonts w:ascii="Tahoma"/>
          <w:spacing w:val="-3"/>
          <w:w w:val="105"/>
        </w:rPr>
        <w:t xml:space="preserve"> </w:t>
      </w:r>
      <w:r>
        <w:rPr>
          <w:rFonts w:ascii="Tahoma"/>
          <w:w w:val="105"/>
        </w:rPr>
        <w:t>etc)</w:t>
      </w:r>
      <w:r>
        <w:rPr>
          <w:rFonts w:ascii="Tahoma"/>
          <w:spacing w:val="-4"/>
          <w:w w:val="105"/>
        </w:rPr>
        <w:t xml:space="preserve"> </w:t>
      </w:r>
      <w:r>
        <w:rPr>
          <w:rFonts w:ascii="Tahoma"/>
          <w:w w:val="105"/>
        </w:rPr>
        <w:t>within</w:t>
      </w:r>
      <w:r>
        <w:rPr>
          <w:rFonts w:ascii="Tahoma"/>
          <w:spacing w:val="-2"/>
          <w:w w:val="105"/>
        </w:rPr>
        <w:t xml:space="preserve"> </w:t>
      </w:r>
      <w:r>
        <w:rPr>
          <w:rFonts w:ascii="Tahoma"/>
          <w:w w:val="105"/>
        </w:rPr>
        <w:t>the Scope of</w:t>
      </w:r>
      <w:r>
        <w:rPr>
          <w:rFonts w:ascii="Tahoma"/>
          <w:spacing w:val="2"/>
          <w:w w:val="105"/>
        </w:rPr>
        <w:t xml:space="preserve"> </w:t>
      </w:r>
      <w:r>
        <w:rPr>
          <w:rFonts w:ascii="Tahoma"/>
          <w:w w:val="105"/>
        </w:rPr>
        <w:t>Contractor.</w:t>
      </w:r>
    </w:p>
    <w:p w:rsidR="00F01242" w:rsidRDefault="00F01242">
      <w:pPr>
        <w:pStyle w:val="BodyText"/>
        <w:rPr>
          <w:b/>
          <w:sz w:val="22"/>
        </w:rPr>
      </w:pPr>
    </w:p>
    <w:p w:rsidR="00F01242" w:rsidRDefault="00241463">
      <w:pPr>
        <w:tabs>
          <w:tab w:val="left" w:pos="1380"/>
        </w:tabs>
        <w:spacing w:before="169"/>
        <w:ind w:left="660"/>
        <w:rPr>
          <w:b/>
          <w:sz w:val="18"/>
        </w:rPr>
      </w:pPr>
      <w:r>
        <w:rPr>
          <w:b/>
          <w:w w:val="105"/>
          <w:sz w:val="18"/>
        </w:rPr>
        <w:t>9.0</w:t>
      </w:r>
      <w:r>
        <w:rPr>
          <w:b/>
          <w:w w:val="105"/>
          <w:sz w:val="18"/>
        </w:rPr>
        <w:tab/>
        <w:t>List of equipment in Building Elevators /</w:t>
      </w:r>
      <w:r>
        <w:rPr>
          <w:b/>
          <w:spacing w:val="9"/>
          <w:w w:val="105"/>
          <w:sz w:val="18"/>
        </w:rPr>
        <w:t xml:space="preserve"> </w:t>
      </w:r>
      <w:r>
        <w:rPr>
          <w:b/>
          <w:w w:val="105"/>
          <w:sz w:val="18"/>
        </w:rPr>
        <w:t>Lifts:</w:t>
      </w:r>
    </w:p>
    <w:p w:rsidR="00F01242" w:rsidRDefault="00F01242">
      <w:pPr>
        <w:pStyle w:val="BodyText"/>
        <w:rPr>
          <w:b/>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4924"/>
        <w:gridCol w:w="1434"/>
        <w:gridCol w:w="1844"/>
      </w:tblGrid>
      <w:tr w:rsidR="00F01242">
        <w:trPr>
          <w:trHeight w:val="227"/>
        </w:trPr>
        <w:tc>
          <w:tcPr>
            <w:tcW w:w="1013" w:type="dxa"/>
          </w:tcPr>
          <w:p w:rsidR="00F01242" w:rsidRDefault="00241463">
            <w:pPr>
              <w:pStyle w:val="TableParagraph"/>
              <w:spacing w:before="4" w:line="203" w:lineRule="exact"/>
              <w:ind w:left="107"/>
              <w:rPr>
                <w:sz w:val="18"/>
              </w:rPr>
            </w:pPr>
            <w:r>
              <w:rPr>
                <w:w w:val="105"/>
                <w:sz w:val="18"/>
              </w:rPr>
              <w:t>S. No.</w:t>
            </w:r>
          </w:p>
        </w:tc>
        <w:tc>
          <w:tcPr>
            <w:tcW w:w="4924" w:type="dxa"/>
          </w:tcPr>
          <w:p w:rsidR="00F01242" w:rsidRDefault="00241463">
            <w:pPr>
              <w:pStyle w:val="TableParagraph"/>
              <w:spacing w:before="4" w:line="203" w:lineRule="exact"/>
              <w:ind w:left="828"/>
              <w:rPr>
                <w:sz w:val="18"/>
              </w:rPr>
            </w:pPr>
            <w:r>
              <w:rPr>
                <w:w w:val="105"/>
                <w:sz w:val="18"/>
              </w:rPr>
              <w:t>Name of Equipment.</w:t>
            </w:r>
          </w:p>
        </w:tc>
        <w:tc>
          <w:tcPr>
            <w:tcW w:w="1434" w:type="dxa"/>
          </w:tcPr>
          <w:p w:rsidR="00F01242" w:rsidRDefault="00241463">
            <w:pPr>
              <w:pStyle w:val="TableParagraph"/>
              <w:spacing w:before="4" w:line="203" w:lineRule="exact"/>
              <w:ind w:left="827"/>
              <w:rPr>
                <w:sz w:val="18"/>
              </w:rPr>
            </w:pPr>
            <w:r>
              <w:rPr>
                <w:w w:val="105"/>
                <w:sz w:val="18"/>
              </w:rPr>
              <w:t>Make</w:t>
            </w:r>
          </w:p>
        </w:tc>
        <w:tc>
          <w:tcPr>
            <w:tcW w:w="1844" w:type="dxa"/>
          </w:tcPr>
          <w:p w:rsidR="00F01242" w:rsidRDefault="00241463">
            <w:pPr>
              <w:pStyle w:val="TableParagraph"/>
              <w:spacing w:before="4" w:line="203" w:lineRule="exact"/>
              <w:ind w:left="826"/>
              <w:rPr>
                <w:sz w:val="18"/>
              </w:rPr>
            </w:pPr>
            <w:r>
              <w:rPr>
                <w:w w:val="105"/>
                <w:sz w:val="18"/>
              </w:rPr>
              <w:t>Qty</w:t>
            </w:r>
          </w:p>
        </w:tc>
      </w:tr>
      <w:tr w:rsidR="00F01242">
        <w:trPr>
          <w:trHeight w:val="676"/>
        </w:trPr>
        <w:tc>
          <w:tcPr>
            <w:tcW w:w="1013" w:type="dxa"/>
          </w:tcPr>
          <w:p w:rsidR="00F01242" w:rsidRDefault="00F01242">
            <w:pPr>
              <w:pStyle w:val="TableParagraph"/>
              <w:rPr>
                <w:b/>
                <w:sz w:val="19"/>
              </w:rPr>
            </w:pPr>
          </w:p>
          <w:p w:rsidR="00F01242" w:rsidRDefault="00241463">
            <w:pPr>
              <w:pStyle w:val="TableParagraph"/>
              <w:ind w:left="107"/>
              <w:rPr>
                <w:sz w:val="18"/>
              </w:rPr>
            </w:pPr>
            <w:r>
              <w:rPr>
                <w:w w:val="103"/>
                <w:sz w:val="18"/>
              </w:rPr>
              <w:t>1</w:t>
            </w:r>
          </w:p>
        </w:tc>
        <w:tc>
          <w:tcPr>
            <w:tcW w:w="4924" w:type="dxa"/>
          </w:tcPr>
          <w:p w:rsidR="00F01242" w:rsidRDefault="00241463">
            <w:pPr>
              <w:pStyle w:val="TableParagraph"/>
              <w:spacing w:before="11"/>
              <w:ind w:left="107"/>
              <w:rPr>
                <w:sz w:val="18"/>
              </w:rPr>
            </w:pPr>
            <w:r>
              <w:rPr>
                <w:w w:val="105"/>
                <w:sz w:val="18"/>
              </w:rPr>
              <w:t>Motor</w:t>
            </w:r>
          </w:p>
          <w:p w:rsidR="00F01242" w:rsidRDefault="00241463">
            <w:pPr>
              <w:pStyle w:val="TableParagraph"/>
              <w:spacing w:before="2" w:line="217" w:lineRule="exact"/>
              <w:ind w:left="107"/>
              <w:rPr>
                <w:sz w:val="18"/>
              </w:rPr>
            </w:pPr>
            <w:r>
              <w:rPr>
                <w:w w:val="105"/>
                <w:sz w:val="18"/>
              </w:rPr>
              <w:t>3 phase, 415 V, 50 HZ, 7.5 HP to 30</w:t>
            </w:r>
          </w:p>
          <w:p w:rsidR="00F01242" w:rsidRDefault="00241463">
            <w:pPr>
              <w:pStyle w:val="TableParagraph"/>
              <w:spacing w:line="210" w:lineRule="exact"/>
              <w:ind w:left="107"/>
              <w:rPr>
                <w:sz w:val="18"/>
              </w:rPr>
            </w:pPr>
            <w:r>
              <w:rPr>
                <w:w w:val="105"/>
                <w:sz w:val="18"/>
              </w:rPr>
              <w:t>HP, 1500 rpm etc.</w:t>
            </w:r>
          </w:p>
        </w:tc>
        <w:tc>
          <w:tcPr>
            <w:tcW w:w="1434" w:type="dxa"/>
          </w:tcPr>
          <w:p w:rsidR="00F01242" w:rsidRDefault="00F01242">
            <w:pPr>
              <w:pStyle w:val="TableParagraph"/>
              <w:rPr>
                <w:b/>
                <w:sz w:val="19"/>
              </w:rPr>
            </w:pPr>
          </w:p>
          <w:p w:rsidR="00F01242" w:rsidRDefault="00241463">
            <w:pPr>
              <w:pStyle w:val="TableParagraph"/>
              <w:ind w:left="106"/>
              <w:rPr>
                <w:sz w:val="18"/>
              </w:rPr>
            </w:pPr>
            <w:r>
              <w:rPr>
                <w:w w:val="105"/>
                <w:sz w:val="18"/>
              </w:rPr>
              <w:t>Johnson</w:t>
            </w:r>
          </w:p>
        </w:tc>
        <w:tc>
          <w:tcPr>
            <w:tcW w:w="1844" w:type="dxa"/>
          </w:tcPr>
          <w:p w:rsidR="00F01242" w:rsidRDefault="00F01242">
            <w:pPr>
              <w:pStyle w:val="TableParagraph"/>
              <w:rPr>
                <w:b/>
                <w:sz w:val="19"/>
              </w:rPr>
            </w:pPr>
          </w:p>
          <w:p w:rsidR="00F01242" w:rsidRDefault="00241463">
            <w:pPr>
              <w:pStyle w:val="TableParagraph"/>
              <w:ind w:left="826"/>
              <w:rPr>
                <w:sz w:val="18"/>
              </w:rPr>
            </w:pPr>
            <w:r>
              <w:rPr>
                <w:w w:val="105"/>
                <w:sz w:val="18"/>
              </w:rPr>
              <w:t>21</w:t>
            </w:r>
          </w:p>
        </w:tc>
      </w:tr>
      <w:tr w:rsidR="00F01242">
        <w:trPr>
          <w:trHeight w:val="453"/>
        </w:trPr>
        <w:tc>
          <w:tcPr>
            <w:tcW w:w="1013" w:type="dxa"/>
          </w:tcPr>
          <w:p w:rsidR="00F01242" w:rsidRDefault="00241463">
            <w:pPr>
              <w:pStyle w:val="TableParagraph"/>
              <w:spacing w:before="118"/>
              <w:ind w:left="107"/>
              <w:rPr>
                <w:sz w:val="18"/>
              </w:rPr>
            </w:pPr>
            <w:r>
              <w:rPr>
                <w:w w:val="103"/>
                <w:sz w:val="18"/>
              </w:rPr>
              <w:t>2</w:t>
            </w:r>
          </w:p>
        </w:tc>
        <w:tc>
          <w:tcPr>
            <w:tcW w:w="4924" w:type="dxa"/>
          </w:tcPr>
          <w:p w:rsidR="00F01242" w:rsidRDefault="00241463">
            <w:pPr>
              <w:pStyle w:val="TableParagraph"/>
              <w:spacing w:before="10"/>
              <w:ind w:left="107"/>
              <w:rPr>
                <w:sz w:val="18"/>
              </w:rPr>
            </w:pPr>
            <w:r>
              <w:rPr>
                <w:w w:val="105"/>
                <w:sz w:val="18"/>
              </w:rPr>
              <w:t>Gear Box</w:t>
            </w:r>
          </w:p>
          <w:p w:rsidR="00F01242" w:rsidRDefault="00241463">
            <w:pPr>
              <w:pStyle w:val="TableParagraph"/>
              <w:spacing w:before="1" w:line="205" w:lineRule="exact"/>
              <w:ind w:left="107"/>
              <w:rPr>
                <w:sz w:val="18"/>
              </w:rPr>
            </w:pPr>
            <w:r>
              <w:rPr>
                <w:w w:val="105"/>
                <w:sz w:val="18"/>
              </w:rPr>
              <w:t>U-500, 40:1 ratio</w:t>
            </w:r>
          </w:p>
        </w:tc>
        <w:tc>
          <w:tcPr>
            <w:tcW w:w="1434" w:type="dxa"/>
          </w:tcPr>
          <w:p w:rsidR="00F01242" w:rsidRDefault="00241463">
            <w:pPr>
              <w:pStyle w:val="TableParagraph"/>
              <w:spacing w:before="118"/>
              <w:ind w:left="106"/>
              <w:rPr>
                <w:sz w:val="18"/>
              </w:rPr>
            </w:pPr>
            <w:r>
              <w:rPr>
                <w:w w:val="105"/>
                <w:sz w:val="18"/>
              </w:rPr>
              <w:t>Johnson</w:t>
            </w:r>
          </w:p>
        </w:tc>
        <w:tc>
          <w:tcPr>
            <w:tcW w:w="1844" w:type="dxa"/>
          </w:tcPr>
          <w:p w:rsidR="00F01242" w:rsidRDefault="00241463">
            <w:pPr>
              <w:pStyle w:val="TableParagraph"/>
              <w:spacing w:before="118"/>
              <w:ind w:left="826"/>
              <w:rPr>
                <w:sz w:val="18"/>
              </w:rPr>
            </w:pPr>
            <w:r>
              <w:rPr>
                <w:w w:val="105"/>
                <w:sz w:val="18"/>
              </w:rPr>
              <w:t>21</w:t>
            </w:r>
          </w:p>
        </w:tc>
      </w:tr>
      <w:tr w:rsidR="00F01242">
        <w:trPr>
          <w:trHeight w:val="450"/>
        </w:trPr>
        <w:tc>
          <w:tcPr>
            <w:tcW w:w="1013" w:type="dxa"/>
          </w:tcPr>
          <w:p w:rsidR="00F01242" w:rsidRDefault="00241463">
            <w:pPr>
              <w:pStyle w:val="TableParagraph"/>
              <w:spacing w:before="117"/>
              <w:ind w:left="107"/>
              <w:rPr>
                <w:sz w:val="18"/>
              </w:rPr>
            </w:pPr>
            <w:r>
              <w:rPr>
                <w:w w:val="103"/>
                <w:sz w:val="18"/>
              </w:rPr>
              <w:t>3</w:t>
            </w:r>
          </w:p>
        </w:tc>
        <w:tc>
          <w:tcPr>
            <w:tcW w:w="4924" w:type="dxa"/>
          </w:tcPr>
          <w:p w:rsidR="00F01242" w:rsidRDefault="00241463">
            <w:pPr>
              <w:pStyle w:val="TableParagraph"/>
              <w:spacing w:before="9" w:line="217" w:lineRule="exact"/>
              <w:ind w:left="107"/>
              <w:rPr>
                <w:sz w:val="18"/>
              </w:rPr>
            </w:pPr>
            <w:r>
              <w:rPr>
                <w:w w:val="105"/>
                <w:sz w:val="18"/>
              </w:rPr>
              <w:t>V sheave</w:t>
            </w:r>
          </w:p>
          <w:p w:rsidR="00F01242" w:rsidRDefault="00241463">
            <w:pPr>
              <w:pStyle w:val="TableParagraph"/>
              <w:spacing w:line="205" w:lineRule="exact"/>
              <w:ind w:left="107"/>
              <w:rPr>
                <w:sz w:val="18"/>
              </w:rPr>
            </w:pPr>
            <w:r>
              <w:rPr>
                <w:w w:val="105"/>
                <w:sz w:val="18"/>
              </w:rPr>
              <w:t>520 DIA 94 x D10)</w:t>
            </w:r>
          </w:p>
        </w:tc>
        <w:tc>
          <w:tcPr>
            <w:tcW w:w="1434" w:type="dxa"/>
          </w:tcPr>
          <w:p w:rsidR="00F01242" w:rsidRDefault="00241463">
            <w:pPr>
              <w:pStyle w:val="TableParagraph"/>
              <w:spacing w:before="117"/>
              <w:ind w:left="106"/>
              <w:rPr>
                <w:sz w:val="18"/>
              </w:rPr>
            </w:pPr>
            <w:r>
              <w:rPr>
                <w:w w:val="105"/>
                <w:sz w:val="18"/>
              </w:rPr>
              <w:t>Johnson</w:t>
            </w:r>
          </w:p>
        </w:tc>
        <w:tc>
          <w:tcPr>
            <w:tcW w:w="1844" w:type="dxa"/>
          </w:tcPr>
          <w:p w:rsidR="00F01242" w:rsidRDefault="00241463">
            <w:pPr>
              <w:pStyle w:val="TableParagraph"/>
              <w:spacing w:before="117"/>
              <w:ind w:left="826"/>
              <w:rPr>
                <w:sz w:val="18"/>
              </w:rPr>
            </w:pPr>
            <w:r>
              <w:rPr>
                <w:w w:val="105"/>
                <w:sz w:val="18"/>
              </w:rPr>
              <w:t>21</w:t>
            </w:r>
          </w:p>
        </w:tc>
      </w:tr>
      <w:tr w:rsidR="00F01242">
        <w:trPr>
          <w:trHeight w:val="678"/>
        </w:trPr>
        <w:tc>
          <w:tcPr>
            <w:tcW w:w="1013" w:type="dxa"/>
          </w:tcPr>
          <w:p w:rsidR="00F01242" w:rsidRDefault="00F01242">
            <w:pPr>
              <w:pStyle w:val="TableParagraph"/>
              <w:rPr>
                <w:b/>
                <w:sz w:val="19"/>
              </w:rPr>
            </w:pPr>
          </w:p>
          <w:p w:rsidR="00F01242" w:rsidRDefault="00241463">
            <w:pPr>
              <w:pStyle w:val="TableParagraph"/>
              <w:ind w:left="107"/>
              <w:rPr>
                <w:sz w:val="18"/>
              </w:rPr>
            </w:pPr>
            <w:r>
              <w:rPr>
                <w:w w:val="103"/>
                <w:sz w:val="18"/>
              </w:rPr>
              <w:t>4</w:t>
            </w:r>
          </w:p>
        </w:tc>
        <w:tc>
          <w:tcPr>
            <w:tcW w:w="4924" w:type="dxa"/>
          </w:tcPr>
          <w:p w:rsidR="00F01242" w:rsidRDefault="00241463">
            <w:pPr>
              <w:pStyle w:val="TableParagraph"/>
              <w:spacing w:before="14" w:line="217" w:lineRule="exact"/>
              <w:ind w:left="107"/>
              <w:rPr>
                <w:sz w:val="18"/>
              </w:rPr>
            </w:pPr>
            <w:r>
              <w:rPr>
                <w:w w:val="105"/>
                <w:sz w:val="18"/>
              </w:rPr>
              <w:t>Control system</w:t>
            </w:r>
          </w:p>
          <w:p w:rsidR="00F01242" w:rsidRDefault="00241463">
            <w:pPr>
              <w:pStyle w:val="TableParagraph"/>
              <w:spacing w:before="5" w:line="218" w:lineRule="exact"/>
              <w:ind w:left="107" w:right="1503"/>
              <w:rPr>
                <w:sz w:val="18"/>
              </w:rPr>
            </w:pPr>
            <w:r>
              <w:rPr>
                <w:w w:val="105"/>
                <w:sz w:val="18"/>
              </w:rPr>
              <w:t>Microprocessor based simplex selective control unit.</w:t>
            </w:r>
          </w:p>
        </w:tc>
        <w:tc>
          <w:tcPr>
            <w:tcW w:w="1434" w:type="dxa"/>
          </w:tcPr>
          <w:p w:rsidR="00F01242" w:rsidRDefault="00F01242">
            <w:pPr>
              <w:pStyle w:val="TableParagraph"/>
              <w:rPr>
                <w:b/>
                <w:sz w:val="19"/>
              </w:rPr>
            </w:pPr>
          </w:p>
          <w:p w:rsidR="00F01242" w:rsidRDefault="00241463">
            <w:pPr>
              <w:pStyle w:val="TableParagraph"/>
              <w:ind w:left="106"/>
              <w:rPr>
                <w:sz w:val="18"/>
              </w:rPr>
            </w:pPr>
            <w:r>
              <w:rPr>
                <w:w w:val="105"/>
                <w:sz w:val="18"/>
              </w:rPr>
              <w:t>Johnson</w:t>
            </w:r>
          </w:p>
        </w:tc>
        <w:tc>
          <w:tcPr>
            <w:tcW w:w="1844" w:type="dxa"/>
          </w:tcPr>
          <w:p w:rsidR="00F01242" w:rsidRDefault="00F01242">
            <w:pPr>
              <w:pStyle w:val="TableParagraph"/>
              <w:rPr>
                <w:b/>
                <w:sz w:val="19"/>
              </w:rPr>
            </w:pPr>
          </w:p>
          <w:p w:rsidR="00F01242" w:rsidRDefault="00241463">
            <w:pPr>
              <w:pStyle w:val="TableParagraph"/>
              <w:ind w:left="826"/>
              <w:rPr>
                <w:sz w:val="18"/>
              </w:rPr>
            </w:pPr>
            <w:r>
              <w:rPr>
                <w:w w:val="105"/>
                <w:sz w:val="18"/>
              </w:rPr>
              <w:t>21</w:t>
            </w:r>
          </w:p>
        </w:tc>
      </w:tr>
      <w:tr w:rsidR="00F01242">
        <w:trPr>
          <w:trHeight w:val="225"/>
        </w:trPr>
        <w:tc>
          <w:tcPr>
            <w:tcW w:w="1013" w:type="dxa"/>
          </w:tcPr>
          <w:p w:rsidR="00F01242" w:rsidRDefault="00241463">
            <w:pPr>
              <w:pStyle w:val="TableParagraph"/>
              <w:spacing w:before="4" w:line="201" w:lineRule="exact"/>
              <w:ind w:left="107"/>
              <w:rPr>
                <w:sz w:val="18"/>
              </w:rPr>
            </w:pPr>
            <w:r>
              <w:rPr>
                <w:w w:val="103"/>
                <w:sz w:val="18"/>
              </w:rPr>
              <w:t>5</w:t>
            </w:r>
          </w:p>
        </w:tc>
        <w:tc>
          <w:tcPr>
            <w:tcW w:w="4924" w:type="dxa"/>
          </w:tcPr>
          <w:p w:rsidR="00F01242" w:rsidRDefault="00241463">
            <w:pPr>
              <w:pStyle w:val="TableParagraph"/>
              <w:spacing w:before="4" w:line="201" w:lineRule="exact"/>
              <w:ind w:left="107"/>
              <w:rPr>
                <w:sz w:val="18"/>
              </w:rPr>
            </w:pPr>
            <w:r>
              <w:rPr>
                <w:w w:val="105"/>
                <w:sz w:val="18"/>
              </w:rPr>
              <w:t>Automatic rescue device (ARD)</w:t>
            </w:r>
          </w:p>
        </w:tc>
        <w:tc>
          <w:tcPr>
            <w:tcW w:w="1434" w:type="dxa"/>
          </w:tcPr>
          <w:p w:rsidR="00F01242" w:rsidRDefault="00241463">
            <w:pPr>
              <w:pStyle w:val="TableParagraph"/>
              <w:spacing w:before="4" w:line="201" w:lineRule="exact"/>
              <w:ind w:left="106"/>
              <w:rPr>
                <w:sz w:val="18"/>
              </w:rPr>
            </w:pPr>
            <w:r>
              <w:rPr>
                <w:w w:val="105"/>
                <w:sz w:val="18"/>
              </w:rPr>
              <w:t>Johnson</w:t>
            </w:r>
          </w:p>
        </w:tc>
        <w:tc>
          <w:tcPr>
            <w:tcW w:w="1844" w:type="dxa"/>
          </w:tcPr>
          <w:p w:rsidR="00F01242" w:rsidRDefault="00241463">
            <w:pPr>
              <w:pStyle w:val="TableParagraph"/>
              <w:spacing w:before="4" w:line="201" w:lineRule="exact"/>
              <w:ind w:left="826"/>
              <w:rPr>
                <w:sz w:val="18"/>
              </w:rPr>
            </w:pPr>
            <w:r>
              <w:rPr>
                <w:w w:val="105"/>
                <w:sz w:val="18"/>
              </w:rPr>
              <w:t>21</w:t>
            </w:r>
          </w:p>
        </w:tc>
      </w:tr>
      <w:tr w:rsidR="00F01242">
        <w:trPr>
          <w:trHeight w:val="227"/>
        </w:trPr>
        <w:tc>
          <w:tcPr>
            <w:tcW w:w="1013" w:type="dxa"/>
          </w:tcPr>
          <w:p w:rsidR="00F01242" w:rsidRDefault="00241463">
            <w:pPr>
              <w:pStyle w:val="TableParagraph"/>
              <w:spacing w:before="4" w:line="203" w:lineRule="exact"/>
              <w:ind w:left="107"/>
              <w:rPr>
                <w:sz w:val="18"/>
              </w:rPr>
            </w:pPr>
            <w:r>
              <w:rPr>
                <w:w w:val="103"/>
                <w:sz w:val="18"/>
              </w:rPr>
              <w:t>6</w:t>
            </w:r>
          </w:p>
        </w:tc>
        <w:tc>
          <w:tcPr>
            <w:tcW w:w="4924" w:type="dxa"/>
          </w:tcPr>
          <w:p w:rsidR="00F01242" w:rsidRDefault="00241463">
            <w:pPr>
              <w:pStyle w:val="TableParagraph"/>
              <w:spacing w:before="4" w:line="203" w:lineRule="exact"/>
              <w:ind w:left="107"/>
              <w:rPr>
                <w:sz w:val="18"/>
              </w:rPr>
            </w:pPr>
            <w:r>
              <w:rPr>
                <w:w w:val="105"/>
                <w:sz w:val="18"/>
              </w:rPr>
              <w:t>Car opening Panel</w:t>
            </w:r>
          </w:p>
        </w:tc>
        <w:tc>
          <w:tcPr>
            <w:tcW w:w="1434" w:type="dxa"/>
          </w:tcPr>
          <w:p w:rsidR="00F01242" w:rsidRDefault="00241463">
            <w:pPr>
              <w:pStyle w:val="TableParagraph"/>
              <w:spacing w:before="4" w:line="203" w:lineRule="exact"/>
              <w:ind w:left="106"/>
              <w:rPr>
                <w:sz w:val="18"/>
              </w:rPr>
            </w:pPr>
            <w:r>
              <w:rPr>
                <w:w w:val="105"/>
                <w:sz w:val="18"/>
              </w:rPr>
              <w:t>Johnson</w:t>
            </w:r>
          </w:p>
        </w:tc>
        <w:tc>
          <w:tcPr>
            <w:tcW w:w="1844" w:type="dxa"/>
          </w:tcPr>
          <w:p w:rsidR="00F01242" w:rsidRDefault="00241463">
            <w:pPr>
              <w:pStyle w:val="TableParagraph"/>
              <w:spacing w:before="4" w:line="203" w:lineRule="exact"/>
              <w:ind w:left="826"/>
              <w:rPr>
                <w:sz w:val="18"/>
              </w:rPr>
            </w:pPr>
            <w:r>
              <w:rPr>
                <w:w w:val="105"/>
                <w:sz w:val="18"/>
              </w:rPr>
              <w:t>21</w:t>
            </w:r>
          </w:p>
        </w:tc>
      </w:tr>
      <w:tr w:rsidR="00F01242">
        <w:trPr>
          <w:trHeight w:val="450"/>
        </w:trPr>
        <w:tc>
          <w:tcPr>
            <w:tcW w:w="1013" w:type="dxa"/>
          </w:tcPr>
          <w:p w:rsidR="00F01242" w:rsidRDefault="00241463">
            <w:pPr>
              <w:pStyle w:val="TableParagraph"/>
              <w:spacing w:before="117"/>
              <w:ind w:left="107"/>
              <w:rPr>
                <w:sz w:val="18"/>
              </w:rPr>
            </w:pPr>
            <w:r>
              <w:rPr>
                <w:w w:val="103"/>
                <w:sz w:val="18"/>
              </w:rPr>
              <w:t>7</w:t>
            </w:r>
          </w:p>
        </w:tc>
        <w:tc>
          <w:tcPr>
            <w:tcW w:w="4924" w:type="dxa"/>
          </w:tcPr>
          <w:p w:rsidR="00F01242" w:rsidRDefault="00241463">
            <w:pPr>
              <w:pStyle w:val="TableParagraph"/>
              <w:spacing w:before="4" w:line="220" w:lineRule="atLeast"/>
              <w:ind w:left="107" w:right="1503"/>
              <w:rPr>
                <w:sz w:val="18"/>
              </w:rPr>
            </w:pPr>
            <w:r>
              <w:rPr>
                <w:w w:val="105"/>
                <w:sz w:val="18"/>
              </w:rPr>
              <w:t>Allied minor equipments like brake shoe, fan, light &amp; sensor etc.</w:t>
            </w:r>
          </w:p>
        </w:tc>
        <w:tc>
          <w:tcPr>
            <w:tcW w:w="1434" w:type="dxa"/>
          </w:tcPr>
          <w:p w:rsidR="00F01242" w:rsidRDefault="00241463">
            <w:pPr>
              <w:pStyle w:val="TableParagraph"/>
              <w:spacing w:before="117"/>
              <w:ind w:left="106"/>
              <w:rPr>
                <w:sz w:val="18"/>
              </w:rPr>
            </w:pPr>
            <w:r>
              <w:rPr>
                <w:w w:val="105"/>
                <w:sz w:val="18"/>
              </w:rPr>
              <w:t>Johnson</w:t>
            </w:r>
          </w:p>
        </w:tc>
        <w:tc>
          <w:tcPr>
            <w:tcW w:w="1844" w:type="dxa"/>
          </w:tcPr>
          <w:p w:rsidR="00F01242" w:rsidRDefault="00241463">
            <w:pPr>
              <w:pStyle w:val="TableParagraph"/>
              <w:spacing w:before="117"/>
              <w:ind w:left="826"/>
              <w:rPr>
                <w:sz w:val="18"/>
              </w:rPr>
            </w:pPr>
            <w:r>
              <w:rPr>
                <w:w w:val="105"/>
                <w:sz w:val="18"/>
              </w:rPr>
              <w:t>21</w:t>
            </w:r>
          </w:p>
        </w:tc>
      </w:tr>
    </w:tbl>
    <w:p w:rsidR="00F01242" w:rsidRDefault="00F01242">
      <w:pPr>
        <w:pStyle w:val="BodyText"/>
        <w:spacing w:before="1"/>
        <w:rPr>
          <w:b/>
        </w:rPr>
      </w:pPr>
    </w:p>
    <w:p w:rsidR="00F01242" w:rsidRDefault="00241463">
      <w:pPr>
        <w:pStyle w:val="BodyText"/>
        <w:spacing w:line="217" w:lineRule="exact"/>
        <w:ind w:left="660"/>
      </w:pPr>
      <w:r>
        <w:rPr>
          <w:w w:val="105"/>
        </w:rPr>
        <w:t>Note:</w:t>
      </w:r>
    </w:p>
    <w:p w:rsidR="00F01242" w:rsidRDefault="00241463">
      <w:pPr>
        <w:pStyle w:val="BodyText"/>
        <w:ind w:left="660" w:right="270"/>
        <w:jc w:val="both"/>
      </w:pPr>
      <w:r>
        <w:rPr>
          <w:w w:val="105"/>
        </w:rPr>
        <w:t>The items mentioned above (s.no.1 to 7) are just indicative. However, the contractor has to repair / replace items, which are absolutely required for operation &amp; maintenance of equipments in working condition. Repairing /replacing works shall be informed to the authority and same shall be obtained approval prior to commencement of</w:t>
      </w:r>
      <w:r>
        <w:rPr>
          <w:spacing w:val="2"/>
          <w:w w:val="105"/>
        </w:rPr>
        <w:t xml:space="preserve"> </w:t>
      </w:r>
      <w:r>
        <w:rPr>
          <w:w w:val="105"/>
        </w:rPr>
        <w:t>work.</w:t>
      </w:r>
    </w:p>
    <w:p w:rsidR="00F01242" w:rsidRDefault="00F01242">
      <w:pPr>
        <w:pStyle w:val="BodyText"/>
        <w:spacing w:before="9"/>
        <w:rPr>
          <w:sz w:val="9"/>
        </w:rPr>
      </w:pPr>
    </w:p>
    <w:p w:rsidR="00F01242" w:rsidRDefault="00241463">
      <w:pPr>
        <w:spacing w:before="100"/>
        <w:ind w:left="515" w:right="125"/>
        <w:jc w:val="center"/>
        <w:rPr>
          <w:b/>
          <w:sz w:val="18"/>
        </w:rPr>
      </w:pPr>
      <w:r>
        <w:rPr>
          <w:b/>
          <w:w w:val="105"/>
          <w:sz w:val="18"/>
          <w:u w:val="single"/>
        </w:rPr>
        <w:t>Maintenance Schedule</w:t>
      </w:r>
    </w:p>
    <w:p w:rsidR="00F01242" w:rsidRDefault="00F01242">
      <w:pPr>
        <w:pStyle w:val="BodyText"/>
        <w:rPr>
          <w:b/>
        </w:rPr>
      </w:pPr>
    </w:p>
    <w:p w:rsidR="00F01242" w:rsidRDefault="00241463">
      <w:pPr>
        <w:pStyle w:val="BodyText"/>
        <w:ind w:left="660" w:right="266"/>
      </w:pPr>
      <w:r>
        <w:rPr>
          <w:w w:val="105"/>
        </w:rPr>
        <w:t>Contractor has to carry out monthly, quarterly &amp; seasonally as per guideline of OEM manual &amp; as per schedule. In addition to it they have to attend the break down as and when required.</w:t>
      </w:r>
    </w:p>
    <w:p w:rsidR="00F01242" w:rsidRDefault="00F01242">
      <w:pPr>
        <w:pStyle w:val="BodyText"/>
        <w:spacing w:before="1"/>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7680"/>
      </w:tblGrid>
      <w:tr w:rsidR="00F01242">
        <w:trPr>
          <w:trHeight w:val="448"/>
        </w:trPr>
        <w:tc>
          <w:tcPr>
            <w:tcW w:w="1776" w:type="dxa"/>
          </w:tcPr>
          <w:p w:rsidR="00F01242" w:rsidRDefault="00241463">
            <w:pPr>
              <w:pStyle w:val="TableParagraph"/>
              <w:spacing w:before="115"/>
              <w:ind w:left="107"/>
              <w:rPr>
                <w:b/>
                <w:sz w:val="18"/>
              </w:rPr>
            </w:pPr>
            <w:r>
              <w:rPr>
                <w:b/>
                <w:w w:val="105"/>
                <w:sz w:val="18"/>
              </w:rPr>
              <w:t>ITEM</w:t>
            </w:r>
          </w:p>
        </w:tc>
        <w:tc>
          <w:tcPr>
            <w:tcW w:w="7680" w:type="dxa"/>
          </w:tcPr>
          <w:p w:rsidR="00F01242" w:rsidRDefault="00241463">
            <w:pPr>
              <w:pStyle w:val="TableParagraph"/>
              <w:spacing w:before="115"/>
              <w:ind w:left="1327"/>
              <w:rPr>
                <w:b/>
                <w:sz w:val="18"/>
              </w:rPr>
            </w:pPr>
            <w:r>
              <w:rPr>
                <w:b/>
                <w:w w:val="105"/>
                <w:sz w:val="18"/>
              </w:rPr>
              <w:t>METHOD OF PREVENTIVE MAINTENANCE</w:t>
            </w:r>
          </w:p>
        </w:tc>
      </w:tr>
      <w:tr w:rsidR="00F01242">
        <w:trPr>
          <w:trHeight w:val="385"/>
        </w:trPr>
        <w:tc>
          <w:tcPr>
            <w:tcW w:w="1776" w:type="dxa"/>
          </w:tcPr>
          <w:p w:rsidR="00F01242" w:rsidRDefault="00F01242">
            <w:pPr>
              <w:pStyle w:val="TableParagraph"/>
              <w:rPr>
                <w:rFonts w:ascii="Times New Roman"/>
                <w:sz w:val="18"/>
              </w:rPr>
            </w:pPr>
          </w:p>
        </w:tc>
        <w:tc>
          <w:tcPr>
            <w:tcW w:w="7680" w:type="dxa"/>
          </w:tcPr>
          <w:p w:rsidR="00F01242" w:rsidRDefault="00241463">
            <w:pPr>
              <w:pStyle w:val="TableParagraph"/>
              <w:spacing w:before="86"/>
              <w:ind w:left="2047"/>
              <w:rPr>
                <w:b/>
                <w:sz w:val="18"/>
              </w:rPr>
            </w:pPr>
            <w:r>
              <w:rPr>
                <w:b/>
                <w:w w:val="105"/>
                <w:sz w:val="18"/>
              </w:rPr>
              <w:t>MONTHLY SERVICE:</w:t>
            </w:r>
          </w:p>
        </w:tc>
      </w:tr>
      <w:tr w:rsidR="00F01242">
        <w:trPr>
          <w:trHeight w:val="484"/>
        </w:trPr>
        <w:tc>
          <w:tcPr>
            <w:tcW w:w="1776" w:type="dxa"/>
          </w:tcPr>
          <w:p w:rsidR="00F01242" w:rsidRDefault="00241463">
            <w:pPr>
              <w:pStyle w:val="TableParagraph"/>
              <w:spacing w:before="134"/>
              <w:ind w:left="107"/>
              <w:rPr>
                <w:sz w:val="18"/>
              </w:rPr>
            </w:pPr>
            <w:r>
              <w:rPr>
                <w:w w:val="105"/>
                <w:sz w:val="18"/>
              </w:rPr>
              <w:t>Alarm bell</w:t>
            </w:r>
          </w:p>
        </w:tc>
        <w:tc>
          <w:tcPr>
            <w:tcW w:w="7680" w:type="dxa"/>
          </w:tcPr>
          <w:p w:rsidR="00F01242" w:rsidRDefault="00241463">
            <w:pPr>
              <w:pStyle w:val="TableParagraph"/>
              <w:spacing w:before="26"/>
              <w:ind w:left="108" w:right="223"/>
              <w:rPr>
                <w:sz w:val="18"/>
              </w:rPr>
            </w:pPr>
            <w:r>
              <w:rPr>
                <w:w w:val="105"/>
                <w:sz w:val="18"/>
              </w:rPr>
              <w:t>The mechanic will manually test the alarm bell To make sure it is operational and that the alarm Bell is putting out the appropriate decibel level</w:t>
            </w:r>
          </w:p>
        </w:tc>
      </w:tr>
      <w:tr w:rsidR="00F01242">
        <w:trPr>
          <w:trHeight w:val="487"/>
        </w:trPr>
        <w:tc>
          <w:tcPr>
            <w:tcW w:w="1776" w:type="dxa"/>
          </w:tcPr>
          <w:p w:rsidR="00F01242" w:rsidRDefault="00241463">
            <w:pPr>
              <w:pStyle w:val="TableParagraph"/>
              <w:spacing w:before="134"/>
              <w:ind w:left="107"/>
              <w:rPr>
                <w:sz w:val="18"/>
              </w:rPr>
            </w:pPr>
            <w:r>
              <w:rPr>
                <w:w w:val="105"/>
                <w:sz w:val="18"/>
              </w:rPr>
              <w:t>Safety edge</w:t>
            </w:r>
          </w:p>
        </w:tc>
        <w:tc>
          <w:tcPr>
            <w:tcW w:w="7680" w:type="dxa"/>
          </w:tcPr>
          <w:p w:rsidR="00F01242" w:rsidRDefault="00241463">
            <w:pPr>
              <w:pStyle w:val="TableParagraph"/>
              <w:spacing w:before="134"/>
              <w:ind w:left="108"/>
              <w:rPr>
                <w:sz w:val="18"/>
              </w:rPr>
            </w:pPr>
            <w:r>
              <w:rPr>
                <w:w w:val="105"/>
                <w:sz w:val="18"/>
              </w:rPr>
              <w:t>Manually check safety edge for proper Retraction and make any adjustments necessary</w:t>
            </w:r>
          </w:p>
        </w:tc>
      </w:tr>
      <w:tr w:rsidR="00F01242">
        <w:trPr>
          <w:trHeight w:val="448"/>
        </w:trPr>
        <w:tc>
          <w:tcPr>
            <w:tcW w:w="1776" w:type="dxa"/>
          </w:tcPr>
          <w:p w:rsidR="00F01242" w:rsidRDefault="00241463">
            <w:pPr>
              <w:pStyle w:val="TableParagraph"/>
              <w:spacing w:before="115"/>
              <w:ind w:left="107"/>
              <w:rPr>
                <w:sz w:val="18"/>
              </w:rPr>
            </w:pPr>
            <w:r>
              <w:rPr>
                <w:w w:val="105"/>
                <w:sz w:val="18"/>
              </w:rPr>
              <w:t>Door open button</w:t>
            </w:r>
          </w:p>
        </w:tc>
        <w:tc>
          <w:tcPr>
            <w:tcW w:w="7680" w:type="dxa"/>
          </w:tcPr>
          <w:p w:rsidR="00F01242" w:rsidRDefault="00241463">
            <w:pPr>
              <w:pStyle w:val="TableParagraph"/>
              <w:spacing w:before="115"/>
              <w:ind w:left="108"/>
              <w:rPr>
                <w:sz w:val="18"/>
              </w:rPr>
            </w:pPr>
            <w:r>
              <w:rPr>
                <w:w w:val="105"/>
                <w:sz w:val="18"/>
              </w:rPr>
              <w:t>Test door open button. Make sure operating Correctly and freely</w:t>
            </w:r>
          </w:p>
        </w:tc>
      </w:tr>
      <w:tr w:rsidR="00F01242">
        <w:trPr>
          <w:trHeight w:val="532"/>
        </w:trPr>
        <w:tc>
          <w:tcPr>
            <w:tcW w:w="1776" w:type="dxa"/>
          </w:tcPr>
          <w:p w:rsidR="00F01242" w:rsidRDefault="00241463">
            <w:pPr>
              <w:pStyle w:val="TableParagraph"/>
              <w:spacing w:before="158"/>
              <w:ind w:left="107"/>
              <w:rPr>
                <w:sz w:val="18"/>
              </w:rPr>
            </w:pPr>
            <w:r>
              <w:rPr>
                <w:w w:val="105"/>
                <w:sz w:val="18"/>
              </w:rPr>
              <w:t>Call button</w:t>
            </w:r>
          </w:p>
        </w:tc>
        <w:tc>
          <w:tcPr>
            <w:tcW w:w="7680" w:type="dxa"/>
          </w:tcPr>
          <w:p w:rsidR="00F01242" w:rsidRDefault="00241463">
            <w:pPr>
              <w:pStyle w:val="TableParagraph"/>
              <w:spacing w:before="50"/>
              <w:ind w:left="108"/>
              <w:rPr>
                <w:sz w:val="18"/>
              </w:rPr>
            </w:pPr>
            <w:r>
              <w:rPr>
                <w:w w:val="105"/>
                <w:sz w:val="18"/>
              </w:rPr>
              <w:t>Test for proper operation. Check and replace if Needed indicator bulbs. Lubricate button and Replace light bulbs as needed</w:t>
            </w:r>
          </w:p>
        </w:tc>
      </w:tr>
      <w:tr w:rsidR="00F01242">
        <w:trPr>
          <w:trHeight w:val="434"/>
        </w:trPr>
        <w:tc>
          <w:tcPr>
            <w:tcW w:w="1776" w:type="dxa"/>
          </w:tcPr>
          <w:p w:rsidR="00F01242" w:rsidRDefault="00241463">
            <w:pPr>
              <w:pStyle w:val="TableParagraph"/>
              <w:spacing w:before="107"/>
              <w:ind w:left="107"/>
              <w:rPr>
                <w:sz w:val="18"/>
              </w:rPr>
            </w:pPr>
            <w:r>
              <w:rPr>
                <w:w w:val="105"/>
                <w:sz w:val="18"/>
              </w:rPr>
              <w:t>Car door</w:t>
            </w:r>
          </w:p>
        </w:tc>
        <w:tc>
          <w:tcPr>
            <w:tcW w:w="7680" w:type="dxa"/>
          </w:tcPr>
          <w:p w:rsidR="00F01242" w:rsidRDefault="00241463">
            <w:pPr>
              <w:pStyle w:val="TableParagraph"/>
              <w:spacing w:before="7" w:line="216" w:lineRule="exact"/>
              <w:ind w:left="108"/>
              <w:rPr>
                <w:sz w:val="18"/>
              </w:rPr>
            </w:pPr>
            <w:r>
              <w:rPr>
                <w:w w:val="105"/>
                <w:sz w:val="18"/>
              </w:rPr>
              <w:t>Check for speed and proper door torque in Accordance with ansi a17.1. Lubricate freight Door guide rollers, clean chains, brackets</w:t>
            </w:r>
          </w:p>
        </w:tc>
      </w:tr>
      <w:tr w:rsidR="00F01242">
        <w:trPr>
          <w:trHeight w:val="769"/>
        </w:trPr>
        <w:tc>
          <w:tcPr>
            <w:tcW w:w="1776" w:type="dxa"/>
          </w:tcPr>
          <w:p w:rsidR="00F01242" w:rsidRDefault="00241463">
            <w:pPr>
              <w:pStyle w:val="TableParagraph"/>
              <w:spacing w:before="165"/>
              <w:ind w:left="107"/>
              <w:rPr>
                <w:sz w:val="18"/>
              </w:rPr>
            </w:pPr>
            <w:r>
              <w:rPr>
                <w:w w:val="105"/>
                <w:sz w:val="18"/>
              </w:rPr>
              <w:t>Scavenger pump / Motor</w:t>
            </w:r>
          </w:p>
        </w:tc>
        <w:tc>
          <w:tcPr>
            <w:tcW w:w="7680" w:type="dxa"/>
          </w:tcPr>
          <w:p w:rsidR="00F01242" w:rsidRDefault="00241463">
            <w:pPr>
              <w:pStyle w:val="TableParagraph"/>
              <w:spacing w:before="165"/>
              <w:ind w:left="108" w:right="223"/>
              <w:rPr>
                <w:sz w:val="18"/>
              </w:rPr>
            </w:pPr>
            <w:r>
              <w:rPr>
                <w:w w:val="105"/>
                <w:sz w:val="18"/>
              </w:rPr>
              <w:t>Check scavenger pump for proper operation. Check &amp; inspect scavenger pump return line to avoid obstructions for clogging. Install packing And jack head.</w:t>
            </w:r>
          </w:p>
        </w:tc>
      </w:tr>
      <w:tr w:rsidR="00F01242">
        <w:trPr>
          <w:trHeight w:val="434"/>
        </w:trPr>
        <w:tc>
          <w:tcPr>
            <w:tcW w:w="1776" w:type="dxa"/>
          </w:tcPr>
          <w:p w:rsidR="00F01242" w:rsidRDefault="00241463">
            <w:pPr>
              <w:pStyle w:val="TableParagraph"/>
              <w:spacing w:before="5" w:line="218" w:lineRule="exact"/>
              <w:ind w:left="107"/>
              <w:rPr>
                <w:sz w:val="18"/>
              </w:rPr>
            </w:pPr>
            <w:r>
              <w:rPr>
                <w:w w:val="105"/>
                <w:sz w:val="18"/>
              </w:rPr>
              <w:t>Lobby doors &amp; hall doors</w:t>
            </w:r>
          </w:p>
        </w:tc>
        <w:tc>
          <w:tcPr>
            <w:tcW w:w="7680" w:type="dxa"/>
          </w:tcPr>
          <w:p w:rsidR="00F01242" w:rsidRDefault="00241463">
            <w:pPr>
              <w:pStyle w:val="TableParagraph"/>
              <w:spacing w:before="107"/>
              <w:ind w:left="108"/>
              <w:rPr>
                <w:sz w:val="18"/>
              </w:rPr>
            </w:pPr>
            <w:r>
              <w:rPr>
                <w:w w:val="105"/>
                <w:sz w:val="18"/>
              </w:rPr>
              <w:t>Check door guides, rollers and lubricate rollers and tracks</w:t>
            </w:r>
          </w:p>
        </w:tc>
      </w:tr>
    </w:tbl>
    <w:p w:rsidR="00F01242" w:rsidRDefault="00F01242">
      <w:pPr>
        <w:rPr>
          <w:sz w:val="18"/>
        </w:rPr>
        <w:sectPr w:rsidR="00F01242">
          <w:pgSz w:w="12240" w:h="15840"/>
          <w:pgMar w:top="660" w:right="780" w:bottom="1120" w:left="1200" w:header="0" w:footer="850" w:gutter="0"/>
          <w:cols w:space="720"/>
        </w:sect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7680"/>
      </w:tblGrid>
      <w:tr w:rsidR="00F01242">
        <w:trPr>
          <w:trHeight w:val="487"/>
        </w:trPr>
        <w:tc>
          <w:tcPr>
            <w:tcW w:w="1776" w:type="dxa"/>
            <w:tcBorders>
              <w:top w:val="nil"/>
            </w:tcBorders>
          </w:tcPr>
          <w:p w:rsidR="00F01242" w:rsidRDefault="00241463">
            <w:pPr>
              <w:pStyle w:val="TableParagraph"/>
              <w:spacing w:before="134"/>
              <w:ind w:left="107"/>
              <w:rPr>
                <w:sz w:val="18"/>
              </w:rPr>
            </w:pPr>
            <w:r>
              <w:rPr>
                <w:w w:val="105"/>
                <w:sz w:val="18"/>
              </w:rPr>
              <w:lastRenderedPageBreak/>
              <w:t>Ride</w:t>
            </w:r>
          </w:p>
        </w:tc>
        <w:tc>
          <w:tcPr>
            <w:tcW w:w="7680" w:type="dxa"/>
            <w:tcBorders>
              <w:top w:val="nil"/>
            </w:tcBorders>
          </w:tcPr>
          <w:p w:rsidR="00F01242" w:rsidRDefault="00241463">
            <w:pPr>
              <w:pStyle w:val="TableParagraph"/>
              <w:spacing w:before="134"/>
              <w:ind w:left="108"/>
              <w:rPr>
                <w:sz w:val="18"/>
              </w:rPr>
            </w:pPr>
            <w:r>
              <w:rPr>
                <w:w w:val="105"/>
                <w:sz w:val="18"/>
              </w:rPr>
              <w:t>Check ride for transition leveling and floor stop acceptable tolerances</w:t>
            </w:r>
          </w:p>
        </w:tc>
      </w:tr>
      <w:tr w:rsidR="00F01242">
        <w:trPr>
          <w:trHeight w:val="498"/>
        </w:trPr>
        <w:tc>
          <w:tcPr>
            <w:tcW w:w="1776" w:type="dxa"/>
          </w:tcPr>
          <w:p w:rsidR="00F01242" w:rsidRDefault="00241463">
            <w:pPr>
              <w:pStyle w:val="TableParagraph"/>
              <w:spacing w:before="141"/>
              <w:ind w:left="107"/>
              <w:rPr>
                <w:sz w:val="18"/>
              </w:rPr>
            </w:pPr>
            <w:r>
              <w:rPr>
                <w:w w:val="105"/>
                <w:sz w:val="18"/>
              </w:rPr>
              <w:t>Pumping unit</w:t>
            </w:r>
          </w:p>
        </w:tc>
        <w:tc>
          <w:tcPr>
            <w:tcW w:w="7680" w:type="dxa"/>
          </w:tcPr>
          <w:p w:rsidR="00F01242" w:rsidRDefault="00241463">
            <w:pPr>
              <w:pStyle w:val="TableParagraph"/>
              <w:spacing w:before="33"/>
              <w:ind w:left="108"/>
              <w:rPr>
                <w:sz w:val="18"/>
              </w:rPr>
            </w:pPr>
            <w:r>
              <w:rPr>
                <w:w w:val="105"/>
                <w:sz w:val="18"/>
              </w:rPr>
              <w:t>Check oil level, tank heater operation, motor Starter and contacts. Check v-belt if applicable For alignment, tension and wear.</w:t>
            </w:r>
          </w:p>
        </w:tc>
      </w:tr>
      <w:tr w:rsidR="00F01242">
        <w:trPr>
          <w:trHeight w:val="972"/>
        </w:trPr>
        <w:tc>
          <w:tcPr>
            <w:tcW w:w="1776" w:type="dxa"/>
          </w:tcPr>
          <w:p w:rsidR="00F01242" w:rsidRDefault="00F01242">
            <w:pPr>
              <w:pStyle w:val="TableParagraph"/>
              <w:spacing w:before="2"/>
              <w:rPr>
                <w:sz w:val="31"/>
              </w:rPr>
            </w:pPr>
          </w:p>
          <w:p w:rsidR="00F01242" w:rsidRDefault="00241463">
            <w:pPr>
              <w:pStyle w:val="TableParagraph"/>
              <w:ind w:left="107"/>
              <w:rPr>
                <w:sz w:val="18"/>
              </w:rPr>
            </w:pPr>
            <w:r>
              <w:rPr>
                <w:w w:val="105"/>
                <w:sz w:val="18"/>
              </w:rPr>
              <w:t>Fire service</w:t>
            </w:r>
          </w:p>
        </w:tc>
        <w:tc>
          <w:tcPr>
            <w:tcW w:w="7680" w:type="dxa"/>
          </w:tcPr>
          <w:p w:rsidR="00F01242" w:rsidRDefault="00241463">
            <w:pPr>
              <w:pStyle w:val="TableParagraph"/>
              <w:spacing w:before="50"/>
              <w:ind w:left="108" w:right="223"/>
              <w:rPr>
                <w:sz w:val="18"/>
              </w:rPr>
            </w:pPr>
            <w:r>
              <w:rPr>
                <w:w w:val="105"/>
                <w:sz w:val="18"/>
              </w:rPr>
              <w:t>Use appropriate keys to test operation per ansiA17.1 and those associated rules pertaining to Fire service phase i &amp; ii. Lubricate key switches Internally as needed. Record test and test log And document test on service tickets. Test to be Performed in accordance with all government Code requirements.</w:t>
            </w:r>
          </w:p>
        </w:tc>
      </w:tr>
      <w:tr w:rsidR="00F01242">
        <w:trPr>
          <w:trHeight w:val="386"/>
        </w:trPr>
        <w:tc>
          <w:tcPr>
            <w:tcW w:w="1776" w:type="dxa"/>
          </w:tcPr>
          <w:p w:rsidR="00F01242" w:rsidRDefault="00241463">
            <w:pPr>
              <w:pStyle w:val="TableParagraph"/>
              <w:spacing w:before="86"/>
              <w:ind w:left="107"/>
              <w:rPr>
                <w:sz w:val="18"/>
              </w:rPr>
            </w:pPr>
            <w:r>
              <w:rPr>
                <w:w w:val="105"/>
                <w:sz w:val="18"/>
              </w:rPr>
              <w:t>Car phone</w:t>
            </w:r>
          </w:p>
        </w:tc>
        <w:tc>
          <w:tcPr>
            <w:tcW w:w="7680" w:type="dxa"/>
          </w:tcPr>
          <w:p w:rsidR="00F01242" w:rsidRDefault="00241463">
            <w:pPr>
              <w:pStyle w:val="TableParagraph"/>
              <w:spacing w:before="86"/>
              <w:ind w:left="108"/>
              <w:rPr>
                <w:sz w:val="18"/>
              </w:rPr>
            </w:pPr>
            <w:r>
              <w:rPr>
                <w:w w:val="105"/>
                <w:sz w:val="18"/>
              </w:rPr>
              <w:t>Check for dial tone and appropriate connections</w:t>
            </w:r>
          </w:p>
        </w:tc>
      </w:tr>
      <w:tr w:rsidR="00F01242">
        <w:trPr>
          <w:trHeight w:val="412"/>
        </w:trPr>
        <w:tc>
          <w:tcPr>
            <w:tcW w:w="1776" w:type="dxa"/>
          </w:tcPr>
          <w:p w:rsidR="00F01242" w:rsidRDefault="00241463">
            <w:pPr>
              <w:pStyle w:val="TableParagraph"/>
              <w:spacing w:before="98"/>
              <w:ind w:left="107"/>
              <w:rPr>
                <w:sz w:val="18"/>
              </w:rPr>
            </w:pPr>
            <w:r>
              <w:rPr>
                <w:w w:val="105"/>
                <w:sz w:val="18"/>
              </w:rPr>
              <w:t>Car &amp; lobby</w:t>
            </w:r>
          </w:p>
        </w:tc>
        <w:tc>
          <w:tcPr>
            <w:tcW w:w="7680" w:type="dxa"/>
          </w:tcPr>
          <w:p w:rsidR="00F01242" w:rsidRDefault="00241463">
            <w:pPr>
              <w:pStyle w:val="TableParagraph"/>
              <w:spacing w:before="98"/>
              <w:ind w:left="108"/>
              <w:rPr>
                <w:sz w:val="18"/>
              </w:rPr>
            </w:pPr>
            <w:r>
              <w:rPr>
                <w:w w:val="105"/>
                <w:sz w:val="18"/>
              </w:rPr>
              <w:t>Pi check and/or replace indicator bulbs as needed</w:t>
            </w:r>
          </w:p>
        </w:tc>
      </w:tr>
      <w:tr w:rsidR="00F01242">
        <w:trPr>
          <w:trHeight w:val="743"/>
        </w:trPr>
        <w:tc>
          <w:tcPr>
            <w:tcW w:w="1776" w:type="dxa"/>
          </w:tcPr>
          <w:p w:rsidR="00F01242" w:rsidRDefault="00F01242">
            <w:pPr>
              <w:pStyle w:val="TableParagraph"/>
              <w:spacing w:before="10"/>
              <w:rPr>
                <w:sz w:val="21"/>
              </w:rPr>
            </w:pPr>
          </w:p>
          <w:p w:rsidR="00F01242" w:rsidRDefault="00241463">
            <w:pPr>
              <w:pStyle w:val="TableParagraph"/>
              <w:ind w:left="107"/>
              <w:rPr>
                <w:sz w:val="18"/>
              </w:rPr>
            </w:pPr>
            <w:r>
              <w:rPr>
                <w:w w:val="105"/>
                <w:sz w:val="18"/>
              </w:rPr>
              <w:t>Car top</w:t>
            </w:r>
          </w:p>
        </w:tc>
        <w:tc>
          <w:tcPr>
            <w:tcW w:w="7680" w:type="dxa"/>
          </w:tcPr>
          <w:p w:rsidR="00F01242" w:rsidRDefault="00241463">
            <w:pPr>
              <w:pStyle w:val="TableParagraph"/>
              <w:spacing w:before="45"/>
              <w:ind w:left="108" w:right="223"/>
              <w:rPr>
                <w:sz w:val="18"/>
              </w:rPr>
            </w:pPr>
            <w:r>
              <w:rPr>
                <w:w w:val="105"/>
                <w:sz w:val="18"/>
              </w:rPr>
              <w:t>Clean car top and inspect door operator making Needed adjustments to door operator belt and Chains. Check motor brushes and all other Operational parts, linkages, etc.</w:t>
            </w:r>
          </w:p>
          <w:p w:rsidR="00F01242" w:rsidRDefault="00241463">
            <w:pPr>
              <w:pStyle w:val="TableParagraph"/>
              <w:ind w:left="108"/>
              <w:rPr>
                <w:sz w:val="18"/>
              </w:rPr>
            </w:pPr>
            <w:r>
              <w:rPr>
                <w:w w:val="105"/>
                <w:sz w:val="18"/>
              </w:rPr>
              <w:t>Check hoist Door operator sprockets, and chains. Check Motor brushes and bearings</w:t>
            </w:r>
          </w:p>
        </w:tc>
      </w:tr>
      <w:tr w:rsidR="00F01242">
        <w:trPr>
          <w:trHeight w:val="486"/>
        </w:trPr>
        <w:tc>
          <w:tcPr>
            <w:tcW w:w="1776" w:type="dxa"/>
          </w:tcPr>
          <w:p w:rsidR="00F01242" w:rsidRDefault="00241463">
            <w:pPr>
              <w:pStyle w:val="TableParagraph"/>
              <w:spacing w:before="134"/>
              <w:ind w:left="107"/>
              <w:rPr>
                <w:sz w:val="18"/>
              </w:rPr>
            </w:pPr>
            <w:r>
              <w:rPr>
                <w:w w:val="105"/>
                <w:sz w:val="18"/>
              </w:rPr>
              <w:t>Starter contacts</w:t>
            </w:r>
          </w:p>
        </w:tc>
        <w:tc>
          <w:tcPr>
            <w:tcW w:w="7680" w:type="dxa"/>
          </w:tcPr>
          <w:p w:rsidR="00F01242" w:rsidRDefault="00241463">
            <w:pPr>
              <w:pStyle w:val="TableParagraph"/>
              <w:spacing w:before="134"/>
              <w:ind w:left="108"/>
              <w:rPr>
                <w:sz w:val="18"/>
              </w:rPr>
            </w:pPr>
            <w:r>
              <w:rPr>
                <w:w w:val="105"/>
                <w:sz w:val="18"/>
              </w:rPr>
              <w:t>Disassemble starter to visually inspect contacts For wear. Replace if necessary</w:t>
            </w:r>
          </w:p>
        </w:tc>
      </w:tr>
      <w:tr w:rsidR="00F01242">
        <w:trPr>
          <w:trHeight w:val="398"/>
        </w:trPr>
        <w:tc>
          <w:tcPr>
            <w:tcW w:w="1776" w:type="dxa"/>
          </w:tcPr>
          <w:p w:rsidR="00F01242" w:rsidRDefault="00241463">
            <w:pPr>
              <w:pStyle w:val="TableParagraph"/>
              <w:spacing w:before="91"/>
              <w:ind w:left="107"/>
              <w:rPr>
                <w:sz w:val="18"/>
              </w:rPr>
            </w:pPr>
            <w:r>
              <w:rPr>
                <w:w w:val="105"/>
                <w:sz w:val="18"/>
              </w:rPr>
              <w:t>Car key switches</w:t>
            </w:r>
          </w:p>
        </w:tc>
        <w:tc>
          <w:tcPr>
            <w:tcW w:w="7680" w:type="dxa"/>
          </w:tcPr>
          <w:p w:rsidR="00F01242" w:rsidRDefault="00241463">
            <w:pPr>
              <w:pStyle w:val="TableParagraph"/>
              <w:spacing w:before="91"/>
              <w:ind w:left="108"/>
              <w:rPr>
                <w:sz w:val="18"/>
              </w:rPr>
            </w:pPr>
            <w:r>
              <w:rPr>
                <w:w w:val="105"/>
                <w:sz w:val="18"/>
              </w:rPr>
              <w:t>Check all key switches for proper operation and Lubrication if necessary</w:t>
            </w:r>
          </w:p>
        </w:tc>
      </w:tr>
      <w:tr w:rsidR="00F01242">
        <w:trPr>
          <w:trHeight w:val="513"/>
        </w:trPr>
        <w:tc>
          <w:tcPr>
            <w:tcW w:w="1776" w:type="dxa"/>
          </w:tcPr>
          <w:p w:rsidR="00F01242" w:rsidRDefault="00241463">
            <w:pPr>
              <w:pStyle w:val="TableParagraph"/>
              <w:spacing w:before="148"/>
              <w:ind w:left="107"/>
              <w:rPr>
                <w:sz w:val="18"/>
              </w:rPr>
            </w:pPr>
            <w:r>
              <w:rPr>
                <w:w w:val="105"/>
                <w:sz w:val="18"/>
              </w:rPr>
              <w:t>Fan</w:t>
            </w:r>
          </w:p>
        </w:tc>
        <w:tc>
          <w:tcPr>
            <w:tcW w:w="7680" w:type="dxa"/>
          </w:tcPr>
          <w:p w:rsidR="00F01242" w:rsidRDefault="00241463">
            <w:pPr>
              <w:pStyle w:val="TableParagraph"/>
              <w:spacing w:before="148"/>
              <w:ind w:left="108"/>
              <w:rPr>
                <w:sz w:val="18"/>
              </w:rPr>
            </w:pPr>
            <w:r>
              <w:rPr>
                <w:w w:val="105"/>
                <w:sz w:val="18"/>
              </w:rPr>
              <w:t>Test fan and fan key switch for proper operation. Lubricate fan bearings as needed</w:t>
            </w:r>
          </w:p>
        </w:tc>
      </w:tr>
      <w:tr w:rsidR="00F01242">
        <w:trPr>
          <w:trHeight w:val="597"/>
        </w:trPr>
        <w:tc>
          <w:tcPr>
            <w:tcW w:w="1776" w:type="dxa"/>
          </w:tcPr>
          <w:p w:rsidR="00F01242" w:rsidRDefault="00241463">
            <w:pPr>
              <w:pStyle w:val="TableParagraph"/>
              <w:spacing w:before="189"/>
              <w:ind w:left="107"/>
              <w:rPr>
                <w:sz w:val="18"/>
              </w:rPr>
            </w:pPr>
            <w:r>
              <w:rPr>
                <w:w w:val="105"/>
                <w:sz w:val="18"/>
              </w:rPr>
              <w:t>Inspection service</w:t>
            </w:r>
          </w:p>
        </w:tc>
        <w:tc>
          <w:tcPr>
            <w:tcW w:w="7680" w:type="dxa"/>
          </w:tcPr>
          <w:p w:rsidR="00F01242" w:rsidRDefault="00241463">
            <w:pPr>
              <w:pStyle w:val="TableParagraph"/>
              <w:spacing w:before="81"/>
              <w:ind w:left="108"/>
              <w:rPr>
                <w:sz w:val="18"/>
              </w:rPr>
            </w:pPr>
            <w:r>
              <w:rPr>
                <w:w w:val="105"/>
                <w:sz w:val="18"/>
              </w:rPr>
              <w:t>Check inspection service key switch for proper Operation and check car top inspection service To work appropriately</w:t>
            </w:r>
          </w:p>
        </w:tc>
      </w:tr>
      <w:tr w:rsidR="00F01242">
        <w:trPr>
          <w:trHeight w:val="599"/>
        </w:trPr>
        <w:tc>
          <w:tcPr>
            <w:tcW w:w="1776" w:type="dxa"/>
          </w:tcPr>
          <w:p w:rsidR="00F01242" w:rsidRDefault="00241463">
            <w:pPr>
              <w:pStyle w:val="TableParagraph"/>
              <w:spacing w:before="83"/>
              <w:ind w:left="107"/>
              <w:rPr>
                <w:sz w:val="18"/>
              </w:rPr>
            </w:pPr>
            <w:r>
              <w:rPr>
                <w:w w:val="105"/>
                <w:sz w:val="18"/>
              </w:rPr>
              <w:t>Door open/ close Relay</w:t>
            </w:r>
          </w:p>
        </w:tc>
        <w:tc>
          <w:tcPr>
            <w:tcW w:w="7680" w:type="dxa"/>
          </w:tcPr>
          <w:p w:rsidR="00F01242" w:rsidRDefault="00241463">
            <w:pPr>
              <w:pStyle w:val="TableParagraph"/>
              <w:spacing w:before="83"/>
              <w:ind w:left="108" w:right="223"/>
              <w:rPr>
                <w:sz w:val="18"/>
              </w:rPr>
            </w:pPr>
            <w:r>
              <w:rPr>
                <w:w w:val="105"/>
                <w:sz w:val="18"/>
              </w:rPr>
              <w:t>Check all connections and tighten. Inspect Contacts for wear, adjust air gaps as necessary</w:t>
            </w:r>
          </w:p>
        </w:tc>
      </w:tr>
      <w:tr w:rsidR="00F01242">
        <w:trPr>
          <w:trHeight w:val="599"/>
        </w:trPr>
        <w:tc>
          <w:tcPr>
            <w:tcW w:w="1776" w:type="dxa"/>
          </w:tcPr>
          <w:p w:rsidR="00F01242" w:rsidRDefault="00241463">
            <w:pPr>
              <w:pStyle w:val="TableParagraph"/>
              <w:spacing w:before="191"/>
              <w:ind w:left="107"/>
              <w:rPr>
                <w:sz w:val="18"/>
              </w:rPr>
            </w:pPr>
            <w:r>
              <w:rPr>
                <w:w w:val="105"/>
                <w:sz w:val="18"/>
              </w:rPr>
              <w:t>Signs</w:t>
            </w:r>
          </w:p>
        </w:tc>
        <w:tc>
          <w:tcPr>
            <w:tcW w:w="7680" w:type="dxa"/>
          </w:tcPr>
          <w:p w:rsidR="00F01242" w:rsidRDefault="00241463">
            <w:pPr>
              <w:pStyle w:val="TableParagraph"/>
              <w:spacing w:before="83"/>
              <w:ind w:left="108" w:right="223"/>
              <w:rPr>
                <w:sz w:val="18"/>
              </w:rPr>
            </w:pPr>
            <w:r>
              <w:rPr>
                <w:w w:val="105"/>
                <w:sz w:val="18"/>
              </w:rPr>
              <w:t>Inspect hallways and car for proper signs in Accordance with ansi a17.1 and building code Requirements</w:t>
            </w:r>
          </w:p>
        </w:tc>
      </w:tr>
      <w:tr w:rsidR="00F01242">
        <w:trPr>
          <w:trHeight w:val="599"/>
        </w:trPr>
        <w:tc>
          <w:tcPr>
            <w:tcW w:w="1776" w:type="dxa"/>
          </w:tcPr>
          <w:p w:rsidR="00F01242" w:rsidRDefault="00241463">
            <w:pPr>
              <w:pStyle w:val="TableParagraph"/>
              <w:spacing w:before="191"/>
              <w:ind w:left="107"/>
              <w:rPr>
                <w:sz w:val="18"/>
              </w:rPr>
            </w:pPr>
            <w:r>
              <w:rPr>
                <w:w w:val="105"/>
                <w:sz w:val="18"/>
              </w:rPr>
              <w:t>Car guide shoes</w:t>
            </w:r>
          </w:p>
        </w:tc>
        <w:tc>
          <w:tcPr>
            <w:tcW w:w="7680" w:type="dxa"/>
          </w:tcPr>
          <w:p w:rsidR="00F01242" w:rsidRDefault="00241463">
            <w:pPr>
              <w:pStyle w:val="TableParagraph"/>
              <w:spacing w:before="81"/>
              <w:ind w:left="108"/>
              <w:rPr>
                <w:sz w:val="18"/>
              </w:rPr>
            </w:pPr>
            <w:r>
              <w:rPr>
                <w:w w:val="105"/>
                <w:sz w:val="18"/>
              </w:rPr>
              <w:t>Inspect guide shoes for insert wear, adjust guide Shoes for smooth operation and apply lubricant To car guide shoes and rails as needed</w:t>
            </w:r>
          </w:p>
        </w:tc>
      </w:tr>
      <w:tr w:rsidR="00F01242">
        <w:trPr>
          <w:trHeight w:val="436"/>
        </w:trPr>
        <w:tc>
          <w:tcPr>
            <w:tcW w:w="1776" w:type="dxa"/>
          </w:tcPr>
          <w:p w:rsidR="00F01242" w:rsidRDefault="00241463">
            <w:pPr>
              <w:pStyle w:val="TableParagraph"/>
              <w:spacing w:before="110"/>
              <w:ind w:left="107"/>
              <w:rPr>
                <w:sz w:val="18"/>
              </w:rPr>
            </w:pPr>
            <w:r>
              <w:rPr>
                <w:w w:val="105"/>
                <w:sz w:val="18"/>
              </w:rPr>
              <w:t>Sump pump</w:t>
            </w:r>
          </w:p>
        </w:tc>
        <w:tc>
          <w:tcPr>
            <w:tcW w:w="7680" w:type="dxa"/>
          </w:tcPr>
          <w:p w:rsidR="00F01242" w:rsidRDefault="00241463">
            <w:pPr>
              <w:pStyle w:val="TableParagraph"/>
              <w:spacing w:before="110"/>
              <w:ind w:left="108"/>
              <w:rPr>
                <w:sz w:val="18"/>
              </w:rPr>
            </w:pPr>
            <w:r>
              <w:rPr>
                <w:w w:val="105"/>
                <w:sz w:val="18"/>
              </w:rPr>
              <w:t>Inspect sump pump for proper operation</w:t>
            </w:r>
          </w:p>
        </w:tc>
      </w:tr>
      <w:tr w:rsidR="00F01242">
        <w:trPr>
          <w:trHeight w:val="474"/>
        </w:trPr>
        <w:tc>
          <w:tcPr>
            <w:tcW w:w="1776" w:type="dxa"/>
          </w:tcPr>
          <w:p w:rsidR="00F01242" w:rsidRDefault="00241463">
            <w:pPr>
              <w:pStyle w:val="TableParagraph"/>
              <w:spacing w:before="127"/>
              <w:ind w:left="107"/>
              <w:rPr>
                <w:sz w:val="18"/>
              </w:rPr>
            </w:pPr>
            <w:r>
              <w:rPr>
                <w:w w:val="105"/>
                <w:sz w:val="18"/>
              </w:rPr>
              <w:t>Hall key switches</w:t>
            </w:r>
          </w:p>
        </w:tc>
        <w:tc>
          <w:tcPr>
            <w:tcW w:w="7680" w:type="dxa"/>
          </w:tcPr>
          <w:p w:rsidR="00F01242" w:rsidRDefault="00241463">
            <w:pPr>
              <w:pStyle w:val="TableParagraph"/>
              <w:spacing w:before="127"/>
              <w:ind w:left="108"/>
              <w:rPr>
                <w:sz w:val="18"/>
              </w:rPr>
            </w:pPr>
            <w:r>
              <w:rPr>
                <w:w w:val="105"/>
                <w:sz w:val="18"/>
              </w:rPr>
              <w:t>Test, inspect and check all hall key switches for Proper operation</w:t>
            </w:r>
          </w:p>
        </w:tc>
      </w:tr>
      <w:tr w:rsidR="00F01242">
        <w:trPr>
          <w:trHeight w:val="597"/>
        </w:trPr>
        <w:tc>
          <w:tcPr>
            <w:tcW w:w="1776" w:type="dxa"/>
          </w:tcPr>
          <w:p w:rsidR="00F01242" w:rsidRDefault="00F01242">
            <w:pPr>
              <w:pStyle w:val="TableParagraph"/>
              <w:rPr>
                <w:rFonts w:ascii="Times New Roman"/>
                <w:sz w:val="18"/>
              </w:rPr>
            </w:pPr>
          </w:p>
        </w:tc>
        <w:tc>
          <w:tcPr>
            <w:tcW w:w="7680" w:type="dxa"/>
          </w:tcPr>
          <w:p w:rsidR="00F01242" w:rsidRDefault="00F01242">
            <w:pPr>
              <w:pStyle w:val="TableParagraph"/>
              <w:spacing w:before="7"/>
              <w:rPr>
                <w:sz w:val="24"/>
              </w:rPr>
            </w:pPr>
          </w:p>
          <w:p w:rsidR="00F01242" w:rsidRDefault="00241463">
            <w:pPr>
              <w:pStyle w:val="TableParagraph"/>
              <w:ind w:left="2268"/>
              <w:rPr>
                <w:b/>
                <w:sz w:val="18"/>
              </w:rPr>
            </w:pPr>
            <w:r>
              <w:rPr>
                <w:b/>
                <w:w w:val="105"/>
                <w:sz w:val="18"/>
              </w:rPr>
              <w:t>QUARTERLY SERVICE</w:t>
            </w:r>
          </w:p>
        </w:tc>
      </w:tr>
      <w:tr w:rsidR="00F01242">
        <w:trPr>
          <w:trHeight w:val="599"/>
        </w:trPr>
        <w:tc>
          <w:tcPr>
            <w:tcW w:w="1776" w:type="dxa"/>
          </w:tcPr>
          <w:p w:rsidR="00F01242" w:rsidRDefault="00241463">
            <w:pPr>
              <w:pStyle w:val="TableParagraph"/>
              <w:spacing w:before="172" w:line="216" w:lineRule="exact"/>
              <w:ind w:left="107"/>
              <w:rPr>
                <w:sz w:val="18"/>
              </w:rPr>
            </w:pPr>
            <w:r>
              <w:rPr>
                <w:w w:val="105"/>
                <w:sz w:val="18"/>
              </w:rPr>
              <w:t>Hall position Indicators</w:t>
            </w:r>
          </w:p>
        </w:tc>
        <w:tc>
          <w:tcPr>
            <w:tcW w:w="7680" w:type="dxa"/>
          </w:tcPr>
          <w:p w:rsidR="00F01242" w:rsidRDefault="00241463">
            <w:pPr>
              <w:pStyle w:val="TableParagraph"/>
              <w:spacing w:before="191"/>
              <w:ind w:left="108"/>
              <w:rPr>
                <w:sz w:val="18"/>
              </w:rPr>
            </w:pPr>
            <w:r>
              <w:rPr>
                <w:w w:val="105"/>
                <w:sz w:val="18"/>
              </w:rPr>
              <w:t>Check and repair indicator bulbs as needed</w:t>
            </w:r>
          </w:p>
        </w:tc>
      </w:tr>
      <w:tr w:rsidR="00F01242">
        <w:trPr>
          <w:trHeight w:val="595"/>
        </w:trPr>
        <w:tc>
          <w:tcPr>
            <w:tcW w:w="1776" w:type="dxa"/>
          </w:tcPr>
          <w:p w:rsidR="00F01242" w:rsidRDefault="00241463">
            <w:pPr>
              <w:pStyle w:val="TableParagraph"/>
              <w:spacing w:before="187"/>
              <w:ind w:left="107"/>
              <w:rPr>
                <w:sz w:val="18"/>
              </w:rPr>
            </w:pPr>
            <w:r>
              <w:rPr>
                <w:w w:val="105"/>
                <w:sz w:val="18"/>
              </w:rPr>
              <w:t>Relief valve</w:t>
            </w:r>
          </w:p>
        </w:tc>
        <w:tc>
          <w:tcPr>
            <w:tcW w:w="7680" w:type="dxa"/>
          </w:tcPr>
          <w:p w:rsidR="00F01242" w:rsidRDefault="00241463">
            <w:pPr>
              <w:pStyle w:val="TableParagraph"/>
              <w:spacing w:before="77"/>
              <w:ind w:left="108"/>
              <w:rPr>
                <w:sz w:val="18"/>
              </w:rPr>
            </w:pPr>
            <w:r>
              <w:rPr>
                <w:w w:val="105"/>
                <w:sz w:val="18"/>
              </w:rPr>
              <w:t>Check and set relief valves in accordance with Ansi a17.1 to perform test in presence of state of Maryland inspector as required</w:t>
            </w:r>
          </w:p>
        </w:tc>
      </w:tr>
      <w:tr w:rsidR="00F01242">
        <w:trPr>
          <w:trHeight w:val="599"/>
        </w:trPr>
        <w:tc>
          <w:tcPr>
            <w:tcW w:w="1776" w:type="dxa"/>
          </w:tcPr>
          <w:p w:rsidR="00F01242" w:rsidRDefault="00241463">
            <w:pPr>
              <w:pStyle w:val="TableParagraph"/>
              <w:spacing w:before="189"/>
              <w:ind w:left="107"/>
              <w:rPr>
                <w:sz w:val="18"/>
              </w:rPr>
            </w:pPr>
            <w:r>
              <w:rPr>
                <w:w w:val="105"/>
                <w:sz w:val="18"/>
              </w:rPr>
              <w:t>Rails</w:t>
            </w:r>
          </w:p>
        </w:tc>
        <w:tc>
          <w:tcPr>
            <w:tcW w:w="7680" w:type="dxa"/>
          </w:tcPr>
          <w:p w:rsidR="00F01242" w:rsidRDefault="00241463">
            <w:pPr>
              <w:pStyle w:val="TableParagraph"/>
              <w:spacing w:before="81"/>
              <w:ind w:left="108"/>
              <w:rPr>
                <w:sz w:val="18"/>
              </w:rPr>
            </w:pPr>
            <w:r>
              <w:rPr>
                <w:w w:val="105"/>
                <w:sz w:val="18"/>
              </w:rPr>
              <w:t>Inspect all rail joints and alignment. File burrs And joints as needed, check automatic Lubricators and fill as needed</w:t>
            </w:r>
          </w:p>
        </w:tc>
      </w:tr>
      <w:tr w:rsidR="00F01242">
        <w:trPr>
          <w:trHeight w:val="597"/>
        </w:trPr>
        <w:tc>
          <w:tcPr>
            <w:tcW w:w="1776" w:type="dxa"/>
          </w:tcPr>
          <w:p w:rsidR="00F01242" w:rsidRDefault="00241463">
            <w:pPr>
              <w:pStyle w:val="TableParagraph"/>
              <w:spacing w:before="190"/>
              <w:ind w:left="107"/>
              <w:rPr>
                <w:sz w:val="18"/>
              </w:rPr>
            </w:pPr>
            <w:r>
              <w:rPr>
                <w:w w:val="105"/>
                <w:sz w:val="18"/>
              </w:rPr>
              <w:t>Traveling cable</w:t>
            </w:r>
          </w:p>
        </w:tc>
        <w:tc>
          <w:tcPr>
            <w:tcW w:w="7680" w:type="dxa"/>
          </w:tcPr>
          <w:p w:rsidR="00F01242" w:rsidRDefault="00241463">
            <w:pPr>
              <w:pStyle w:val="TableParagraph"/>
              <w:spacing w:before="82"/>
              <w:ind w:left="108"/>
              <w:rPr>
                <w:sz w:val="18"/>
              </w:rPr>
            </w:pPr>
            <w:r>
              <w:rPr>
                <w:w w:val="105"/>
                <w:sz w:val="18"/>
              </w:rPr>
              <w:t>Inspect entire length of cable for cracks, Fraying, etc. Check conduit connections, wire Baskets</w:t>
            </w:r>
          </w:p>
        </w:tc>
      </w:tr>
      <w:tr w:rsidR="00F01242">
        <w:trPr>
          <w:trHeight w:val="837"/>
        </w:trPr>
        <w:tc>
          <w:tcPr>
            <w:tcW w:w="1776" w:type="dxa"/>
          </w:tcPr>
          <w:p w:rsidR="00F01242" w:rsidRDefault="00F01242">
            <w:pPr>
              <w:pStyle w:val="TableParagraph"/>
              <w:spacing w:before="9"/>
              <w:rPr>
                <w:sz w:val="25"/>
              </w:rPr>
            </w:pPr>
          </w:p>
          <w:p w:rsidR="00F01242" w:rsidRDefault="00241463">
            <w:pPr>
              <w:pStyle w:val="TableParagraph"/>
              <w:spacing w:before="1"/>
              <w:ind w:left="107"/>
              <w:rPr>
                <w:sz w:val="18"/>
              </w:rPr>
            </w:pPr>
            <w:r>
              <w:rPr>
                <w:w w:val="105"/>
                <w:sz w:val="18"/>
              </w:rPr>
              <w:t>Safety circuits</w:t>
            </w:r>
          </w:p>
        </w:tc>
        <w:tc>
          <w:tcPr>
            <w:tcW w:w="7680" w:type="dxa"/>
          </w:tcPr>
          <w:p w:rsidR="00F01242" w:rsidRDefault="00241463">
            <w:pPr>
              <w:pStyle w:val="TableParagraph"/>
              <w:spacing w:before="93"/>
              <w:ind w:left="108" w:right="765"/>
              <w:jc w:val="both"/>
              <w:rPr>
                <w:sz w:val="18"/>
              </w:rPr>
            </w:pPr>
            <w:r>
              <w:rPr>
                <w:w w:val="105"/>
                <w:sz w:val="18"/>
              </w:rPr>
              <w:t>Check, inspect and test all safety circuits Including door locks. Releveling circuits, alarm, Limited switches, safety edge and all other Applicable safety circuits of</w:t>
            </w:r>
            <w:r>
              <w:rPr>
                <w:spacing w:val="-42"/>
                <w:w w:val="105"/>
                <w:sz w:val="18"/>
              </w:rPr>
              <w:t xml:space="preserve"> </w:t>
            </w:r>
            <w:r>
              <w:rPr>
                <w:w w:val="105"/>
                <w:sz w:val="18"/>
              </w:rPr>
              <w:t>the elevator. If required those shall be replaced</w:t>
            </w:r>
            <w:r>
              <w:rPr>
                <w:spacing w:val="-4"/>
                <w:w w:val="105"/>
                <w:sz w:val="18"/>
              </w:rPr>
              <w:t xml:space="preserve"> </w:t>
            </w:r>
            <w:r>
              <w:rPr>
                <w:w w:val="105"/>
                <w:sz w:val="18"/>
              </w:rPr>
              <w:t>immediately.</w:t>
            </w:r>
          </w:p>
        </w:tc>
      </w:tr>
      <w:tr w:rsidR="00F01242">
        <w:trPr>
          <w:trHeight w:val="426"/>
        </w:trPr>
        <w:tc>
          <w:tcPr>
            <w:tcW w:w="1776" w:type="dxa"/>
          </w:tcPr>
          <w:p w:rsidR="00F01242" w:rsidRDefault="00241463">
            <w:pPr>
              <w:pStyle w:val="TableParagraph"/>
              <w:spacing w:before="105"/>
              <w:ind w:left="107"/>
              <w:rPr>
                <w:sz w:val="18"/>
              </w:rPr>
            </w:pPr>
            <w:r>
              <w:rPr>
                <w:w w:val="105"/>
                <w:sz w:val="18"/>
              </w:rPr>
              <w:t>Hoist way</w:t>
            </w:r>
          </w:p>
        </w:tc>
        <w:tc>
          <w:tcPr>
            <w:tcW w:w="7680" w:type="dxa"/>
          </w:tcPr>
          <w:p w:rsidR="00F01242" w:rsidRDefault="00241463">
            <w:pPr>
              <w:pStyle w:val="TableParagraph"/>
              <w:spacing w:before="105"/>
              <w:ind w:left="108"/>
              <w:rPr>
                <w:sz w:val="18"/>
              </w:rPr>
            </w:pPr>
            <w:r>
              <w:rPr>
                <w:w w:val="105"/>
                <w:sz w:val="18"/>
              </w:rPr>
              <w:t>Inspect and thoroughly clean and paint as Needed</w:t>
            </w:r>
          </w:p>
        </w:tc>
      </w:tr>
      <w:tr w:rsidR="00F01242">
        <w:trPr>
          <w:trHeight w:val="599"/>
        </w:trPr>
        <w:tc>
          <w:tcPr>
            <w:tcW w:w="1776" w:type="dxa"/>
          </w:tcPr>
          <w:p w:rsidR="00F01242" w:rsidRDefault="00241463">
            <w:pPr>
              <w:pStyle w:val="TableParagraph"/>
              <w:spacing w:before="83"/>
              <w:ind w:left="107" w:right="64"/>
              <w:rPr>
                <w:sz w:val="18"/>
              </w:rPr>
            </w:pPr>
            <w:r>
              <w:rPr>
                <w:w w:val="105"/>
                <w:sz w:val="18"/>
              </w:rPr>
              <w:t>Door motor Brushes</w:t>
            </w:r>
          </w:p>
        </w:tc>
        <w:tc>
          <w:tcPr>
            <w:tcW w:w="7680" w:type="dxa"/>
          </w:tcPr>
          <w:p w:rsidR="00F01242" w:rsidRDefault="00241463">
            <w:pPr>
              <w:pStyle w:val="TableParagraph"/>
              <w:spacing w:before="191"/>
              <w:ind w:left="108"/>
              <w:rPr>
                <w:sz w:val="18"/>
              </w:rPr>
            </w:pPr>
            <w:r>
              <w:rPr>
                <w:w w:val="105"/>
                <w:sz w:val="18"/>
              </w:rPr>
              <w:t>Inspect and replace as needed</w:t>
            </w:r>
          </w:p>
        </w:tc>
      </w:tr>
    </w:tbl>
    <w:p w:rsidR="00F01242" w:rsidRDefault="00F01242">
      <w:pPr>
        <w:rPr>
          <w:sz w:val="18"/>
        </w:rPr>
        <w:sectPr w:rsidR="00F01242">
          <w:pgSz w:w="12240" w:h="15840"/>
          <w:pgMar w:top="520" w:right="780" w:bottom="1040" w:left="1200" w:header="0" w:footer="850" w:gutter="0"/>
          <w:cols w:space="720"/>
        </w:sect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7680"/>
      </w:tblGrid>
      <w:tr w:rsidR="00F01242">
        <w:trPr>
          <w:trHeight w:val="1130"/>
        </w:trPr>
        <w:tc>
          <w:tcPr>
            <w:tcW w:w="1776" w:type="dxa"/>
            <w:tcBorders>
              <w:top w:val="nil"/>
            </w:tcBorders>
          </w:tcPr>
          <w:p w:rsidR="00F01242" w:rsidRDefault="00F01242">
            <w:pPr>
              <w:pStyle w:val="TableParagraph"/>
            </w:pPr>
          </w:p>
          <w:p w:rsidR="00F01242" w:rsidRDefault="00241463">
            <w:pPr>
              <w:pStyle w:val="TableParagraph"/>
              <w:spacing w:before="190"/>
              <w:ind w:left="107"/>
              <w:rPr>
                <w:sz w:val="18"/>
              </w:rPr>
            </w:pPr>
            <w:r>
              <w:rPr>
                <w:w w:val="105"/>
                <w:sz w:val="18"/>
              </w:rPr>
              <w:t>INSPECTION</w:t>
            </w:r>
          </w:p>
        </w:tc>
        <w:tc>
          <w:tcPr>
            <w:tcW w:w="7680" w:type="dxa"/>
            <w:tcBorders>
              <w:top w:val="nil"/>
            </w:tcBorders>
          </w:tcPr>
          <w:p w:rsidR="00F01242" w:rsidRDefault="00241463">
            <w:pPr>
              <w:pStyle w:val="TableParagraph"/>
              <w:spacing w:before="21"/>
              <w:ind w:left="108" w:right="101"/>
              <w:jc w:val="both"/>
              <w:rPr>
                <w:sz w:val="18"/>
              </w:rPr>
            </w:pPr>
            <w:r>
              <w:rPr>
                <w:w w:val="105"/>
                <w:sz w:val="18"/>
              </w:rPr>
              <w:t>When  inspecting  any  item,  the  item  will  be  visually   inspected   and   also  manually Tested to perform its intended function Correctly with applicable OEM guideline and  Requirements.  Example:  key  switches  –  insert  Appropriate  key   in   key  switch and check intended Operation for proper operation. Visually inspect All connections and wear. Replace if</w:t>
            </w:r>
            <w:r>
              <w:rPr>
                <w:spacing w:val="-1"/>
                <w:w w:val="105"/>
                <w:sz w:val="18"/>
              </w:rPr>
              <w:t xml:space="preserve"> </w:t>
            </w:r>
            <w:r>
              <w:rPr>
                <w:w w:val="105"/>
                <w:sz w:val="18"/>
              </w:rPr>
              <w:t>necessary.</w:t>
            </w:r>
          </w:p>
        </w:tc>
      </w:tr>
      <w:tr w:rsidR="00F01242">
        <w:trPr>
          <w:trHeight w:val="935"/>
        </w:trPr>
        <w:tc>
          <w:tcPr>
            <w:tcW w:w="1776" w:type="dxa"/>
          </w:tcPr>
          <w:p w:rsidR="00F01242" w:rsidRDefault="00F01242">
            <w:pPr>
              <w:pStyle w:val="TableParagraph"/>
              <w:spacing w:before="9"/>
              <w:rPr>
                <w:sz w:val="29"/>
              </w:rPr>
            </w:pPr>
          </w:p>
          <w:p w:rsidR="00F01242" w:rsidRDefault="00241463">
            <w:pPr>
              <w:pStyle w:val="TableParagraph"/>
              <w:ind w:left="107"/>
              <w:rPr>
                <w:sz w:val="18"/>
              </w:rPr>
            </w:pPr>
            <w:r>
              <w:rPr>
                <w:w w:val="105"/>
                <w:sz w:val="18"/>
              </w:rPr>
              <w:t>ADJUSTMENT</w:t>
            </w:r>
          </w:p>
        </w:tc>
        <w:tc>
          <w:tcPr>
            <w:tcW w:w="7680" w:type="dxa"/>
          </w:tcPr>
          <w:p w:rsidR="00F01242" w:rsidRDefault="00241463">
            <w:pPr>
              <w:pStyle w:val="TableParagraph"/>
              <w:spacing w:before="33"/>
              <w:ind w:left="108" w:right="223"/>
              <w:rPr>
                <w:sz w:val="18"/>
              </w:rPr>
            </w:pPr>
            <w:r>
              <w:rPr>
                <w:w w:val="105"/>
                <w:sz w:val="18"/>
              </w:rPr>
              <w:t>To make repair either electrically or Mechanically to provide smoother and correct Operation. Example: door operator – properly Tighten motor drive belt to maintain proper Tension between motor sheave and operator Drive sheave</w:t>
            </w:r>
          </w:p>
        </w:tc>
      </w:tr>
      <w:tr w:rsidR="00F01242">
        <w:trPr>
          <w:trHeight w:val="1173"/>
        </w:trPr>
        <w:tc>
          <w:tcPr>
            <w:tcW w:w="1776" w:type="dxa"/>
          </w:tcPr>
          <w:p w:rsidR="00F01242" w:rsidRDefault="00F01242">
            <w:pPr>
              <w:pStyle w:val="TableParagraph"/>
            </w:pPr>
          </w:p>
          <w:p w:rsidR="00F01242" w:rsidRDefault="00F01242">
            <w:pPr>
              <w:pStyle w:val="TableParagraph"/>
              <w:spacing w:before="6"/>
              <w:rPr>
                <w:sz w:val="17"/>
              </w:rPr>
            </w:pPr>
          </w:p>
          <w:p w:rsidR="00F01242" w:rsidRDefault="00241463">
            <w:pPr>
              <w:pStyle w:val="TableParagraph"/>
              <w:ind w:left="107"/>
              <w:rPr>
                <w:sz w:val="18"/>
              </w:rPr>
            </w:pPr>
            <w:r>
              <w:rPr>
                <w:w w:val="105"/>
                <w:sz w:val="18"/>
              </w:rPr>
              <w:t>TEST</w:t>
            </w:r>
          </w:p>
        </w:tc>
        <w:tc>
          <w:tcPr>
            <w:tcW w:w="7680" w:type="dxa"/>
          </w:tcPr>
          <w:p w:rsidR="00F01242" w:rsidRDefault="00241463">
            <w:pPr>
              <w:pStyle w:val="TableParagraph"/>
              <w:spacing w:before="43"/>
              <w:ind w:left="108" w:right="223"/>
              <w:rPr>
                <w:sz w:val="18"/>
              </w:rPr>
            </w:pPr>
            <w:r>
              <w:rPr>
                <w:w w:val="105"/>
                <w:sz w:val="18"/>
              </w:rPr>
              <w:t>Test to manually check for proper operation and Function of that particular feature. Example: Firemen service phase i &amp; ii - to use appropriate key Switch to activate firemen service phase i &amp; ii. Determine whether functioning in accordance</w:t>
            </w:r>
          </w:p>
          <w:p w:rsidR="00F01242" w:rsidRDefault="00241463">
            <w:pPr>
              <w:pStyle w:val="TableParagraph"/>
              <w:spacing w:before="1"/>
              <w:ind w:left="108"/>
              <w:rPr>
                <w:sz w:val="18"/>
              </w:rPr>
            </w:pPr>
            <w:r>
              <w:rPr>
                <w:w w:val="105"/>
                <w:sz w:val="18"/>
              </w:rPr>
              <w:t>With ANSI a17.1 and, corrective appropriate rules and record Findings. If testing is not acceptable Action must be taken.</w:t>
            </w:r>
          </w:p>
        </w:tc>
      </w:tr>
      <w:tr w:rsidR="00F01242">
        <w:trPr>
          <w:trHeight w:val="705"/>
        </w:trPr>
        <w:tc>
          <w:tcPr>
            <w:tcW w:w="1776" w:type="dxa"/>
          </w:tcPr>
          <w:p w:rsidR="00F01242" w:rsidRDefault="00F01242">
            <w:pPr>
              <w:pStyle w:val="TableParagraph"/>
              <w:spacing w:before="3"/>
              <w:rPr>
                <w:sz w:val="20"/>
              </w:rPr>
            </w:pPr>
          </w:p>
          <w:p w:rsidR="00F01242" w:rsidRDefault="00241463">
            <w:pPr>
              <w:pStyle w:val="TableParagraph"/>
              <w:ind w:left="107"/>
              <w:rPr>
                <w:sz w:val="18"/>
              </w:rPr>
            </w:pPr>
            <w:r>
              <w:rPr>
                <w:w w:val="105"/>
                <w:sz w:val="18"/>
              </w:rPr>
              <w:t>CLEAN</w:t>
            </w:r>
          </w:p>
        </w:tc>
        <w:tc>
          <w:tcPr>
            <w:tcW w:w="7680" w:type="dxa"/>
          </w:tcPr>
          <w:p w:rsidR="00F01242" w:rsidRDefault="00241463">
            <w:pPr>
              <w:pStyle w:val="TableParagraph"/>
              <w:spacing w:before="26"/>
              <w:ind w:left="108"/>
              <w:rPr>
                <w:sz w:val="18"/>
              </w:rPr>
            </w:pPr>
            <w:r>
              <w:rPr>
                <w:w w:val="105"/>
                <w:sz w:val="18"/>
              </w:rPr>
              <w:t>To include the following: clean elevator pits, Car top, car sills, hall sills, hall door tracks, Car door tracks, machine room floor, pumping Units, controller. Cleaning also includes Painting as needed. All electrical relay controls Etc should be kept at a dust-free level</w:t>
            </w:r>
          </w:p>
        </w:tc>
      </w:tr>
      <w:tr w:rsidR="00F01242">
        <w:trPr>
          <w:trHeight w:val="600"/>
        </w:trPr>
        <w:tc>
          <w:tcPr>
            <w:tcW w:w="1776" w:type="dxa"/>
          </w:tcPr>
          <w:p w:rsidR="00F01242" w:rsidRDefault="00241463">
            <w:pPr>
              <w:pStyle w:val="TableParagraph"/>
              <w:spacing w:before="191"/>
              <w:ind w:left="107"/>
              <w:rPr>
                <w:sz w:val="18"/>
              </w:rPr>
            </w:pPr>
            <w:r>
              <w:rPr>
                <w:w w:val="105"/>
                <w:sz w:val="18"/>
              </w:rPr>
              <w:t>Public Relations</w:t>
            </w:r>
          </w:p>
        </w:tc>
        <w:tc>
          <w:tcPr>
            <w:tcW w:w="7680" w:type="dxa"/>
          </w:tcPr>
          <w:p w:rsidR="00F01242" w:rsidRDefault="00241463">
            <w:pPr>
              <w:pStyle w:val="TableParagraph"/>
              <w:spacing w:before="83"/>
              <w:ind w:left="108"/>
              <w:rPr>
                <w:sz w:val="18"/>
              </w:rPr>
            </w:pPr>
            <w:r>
              <w:rPr>
                <w:w w:val="105"/>
                <w:sz w:val="18"/>
              </w:rPr>
              <w:t>Mechanic is to check with Building maintenance engineer during each visit And request information regarding any problems Or needs pertaining to the elevator</w:t>
            </w:r>
          </w:p>
        </w:tc>
      </w:tr>
    </w:tbl>
    <w:p w:rsidR="00F01242" w:rsidRDefault="00F01242">
      <w:pPr>
        <w:rPr>
          <w:sz w:val="18"/>
        </w:rPr>
        <w:sectPr w:rsidR="00F01242">
          <w:pgSz w:w="12240" w:h="15840"/>
          <w:pgMar w:top="520" w:right="780" w:bottom="1040" w:left="1200" w:header="0" w:footer="850" w:gutter="0"/>
          <w:cols w:space="720"/>
        </w:sectPr>
      </w:pPr>
    </w:p>
    <w:p w:rsidR="00A04CAF" w:rsidRPr="00E82F77" w:rsidRDefault="00A04CAF" w:rsidP="00A04CAF">
      <w:pPr>
        <w:pStyle w:val="BodyText"/>
        <w:ind w:left="4320"/>
        <w:rPr>
          <w:sz w:val="20"/>
        </w:rPr>
      </w:pPr>
      <w:r>
        <w:rPr>
          <w:noProof/>
        </w:rPr>
        <w:lastRenderedPageBreak/>
        <w:pict>
          <v:shape id="Freeform 73" o:spid="_x0000_s1355" style="position:absolute;left:0;text-align:left;margin-left:86.4pt;margin-top:0;width:476.65pt;height:747pt;z-index:-2516377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coordsize="10294,149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0oyYFAUAAMsSAAAOAAAAZHJzL2Uyb0RvYy54bWysWG2PozYQ/l6p/8HiY6tsMJgkRJs99W6b qtK2PenoD3CABFSCqSGb3Vb9750xOGunMYtOPemCWT+Mn5nHLzO+//ByrMhzLttS1BuP3vkeyetU ZGV92Hi/J9vZyiNtx+uMV6LON95r3nofHr795v7crPNAFKLKcknASN2uz83GK7quWc/nbVrkR97e iSavoXMv5JF38CoP80zyM1g/VvPA9xfzs5BZI0Waty389bHv9B6U/f0+T7vf9vs270i18YBbp36l +t3h7/zhnq8PkjdFmQ40+FewOPKyhkEvph55x8lJlv8xdSxTKVqx7+5ScZyL/b5Mc+UDeEP9K2++ FLzJlS8QnLa5hKn9/8ymvz5/lqTMQDt/6ZGaH0GkrcxzDDlZhhigc9OuAfel+SzRxbZ5EukfLXTM rR58aQFDdudfRAZm+KkTKigve3nEL8Fd8qJi/3qJff7SkRT+uPCjcOnHHkmhL2arRRRHOPicr/Xn 6antfsqFMsWfn9quFy+Dlgp9NtBPQOj9sQIdv58Rn1AaLCiJF8tB7AuMath3c5L45EyoH8TsGhVo lDLGIkrg/zUo1CAwhZCCUBYHq2sY0zBNDKA3iEUahsSYi9hCo8aIgaZ9KMaJwSo1IgaUbtECcS62 kpWLFrWj7wgYNYM/EjFqh9/BjJrxT2jg5GYLwGBe3BCTmvFHjENNaisA8+y2nNQUIaELJztbBRc7 U4YRdoGtg5NdYCqRBO51YCtBcbneil5gatGjHPELbDXi5c1ZF5hqJIFzOQRXajj5mWqM87P1cPEz 9UgC57oIbT0c6oamGiPqhrYajnURmlokoXNdhLYSLm6mEmPcbCVc3EwdktC5KkJbBee8C00dRnVl thIOfsxUImHOdcFsJXDk+Na6YKYWPcqxLpithnPlMlOPhDlXBrP1cDM0FRlneKWJ64RlpiYJc66N yFbEyRAO3rcjaJRhdKWKi2FkqpJEzhUS2Zo4TrXIVOTqVINE5qBTFV7o7CV9qYf0BVqEY9bsq5yp ES3mSgl4DAlRohIxMAEozHUcYBgewSrTeRcM2iAYTuI+zRo3jUesguus7B04zCUFjydZx0MI4XB4 TCGDZ4KCT/M0GFyFzXWKddw10Xo4zdVwcBU2oCnWcV9B67AfTIIPrrJpruKKQ+t9ivruHMDpr+CW q/1nw7yUUENdV0/SI1A97dABvm54h9NZN8kZawlMpEkBLZUGY99RPOeJUKgOZ/aAgdFVFQZjviGq +gq5AmsGUvfrZ6MswiYyEQM5ah97bUA/e0NAbRhwOpDFVOuvjemnNqroQUAmAsc59s6+w28AvTvk BdeXLKCF5q6f2odLYHR5M4bFOQCKXEqhCdhrp9NKtHmvFc4zVQ9eJhzYM2vCVlRlti2rCidZKw+7 T5Ukzxwrf/Vv0NyCVWo7rQV+pqcEfg5l6TCnsUBVlfzfMQ2Y/zGIZ9vFajljWxbN4qW/mvk0/hgv fBazx+0/uHlTti7KLMvrp7LO9a0CZdOq9uF+o78PUPcKuKLiCPY85ddXOCnFqc7AO74ucp79OLQ7 XlZ9e24zVkEGt/VTBULV+lje9/cBO5G9QqkvRX+jAjdA0CiE/MsjZ7hN2Xjtnycuc49UP9dwXRFT hllXp15YtMTiRJo9O7OH1ymY2nidByciNj91/ZXNqZHloYCRqIpFLX6AK4Z9iRcBil/PaniBGxPl wXC7g1cy5rtCvd1BPfwLAAD//wMAUEsDBBQABgAIAAAAIQArvoy13QAAAAoBAAAPAAAAZHJzL2Rv d25yZXYueG1sTI/BTsMwEETvSPyDtUjcqJOotBDiVBClNziQIs7b2CQR9jqK3Tb9e7YnetvRjGbf FJvZWXE0Uxg8KUgXCQhDrdcDdQq+dtuHJxAhImm0noyCswmwKW9vCsy1P9GnOTaxE1xCIUcFfYxj LmVoe+MwLPxoiL0fPzmMLKdO6glPXO6szJJkJR0OxB96HE3Vm/a3OTgFzcf2XIXHzn7varTrt/eq rrNBqfu7+fUFRDRz/A/DBZ/RoWSmvT+QDsKyXmeMHhXwooudZqsUxJ6v5fMyAVkW8npC+QcAAP// AwBQSwECLQAUAAYACAAAACEAtoM4kv4AAADhAQAAEwAAAAAAAAAAAAAAAAAAAAAAW0NvbnRlbnRf VHlwZXNdLnhtbFBLAQItABQABgAIAAAAIQA4/SH/1gAAAJQBAAALAAAAAAAAAAAAAAAAAC8BAABf cmVscy8ucmVsc1BLAQItABQABgAIAAAAIQBx0oyYFAUAAMsSAAAOAAAAAAAAAAAAAAAAAC4CAABk cnMvZTJvRG9jLnhtbFBLAQItABQABgAIAAAAIQArvoy13QAAAAoBAAAPAAAAAAAAAAAAAAAAAG4H AABkcnMvZG93bnJldi54bWxQSwUGAAAAAAQABADzAAAAeAgAAAAA " path="m10294,r-10,l,,,10r10284,l10284,14919r-10274,l10,10,,10,,14919r,9l10284,14928r10,l10294,xe" fillcolor="black" stroked="f">
            <v:path arrowok="t" o:connecttype="custom" o:connectlocs="6053709,286606;6047828,286606;0,286606;0,292961;6047828,292961;6047828,9767482;5881,9767482;5881,292961;0,292961;0,9767482;0,9773201;6047828,9773201;6053709,9773201;6053709,286606" o:connectangles="0,0,0,0,0,0,0,0,0,0,0,0,0,0"/>
            <w10:wrap anchorx="page" anchory="margin"/>
          </v:shape>
        </w:pict>
      </w:r>
      <w:r w:rsidRPr="00DD5EE4">
        <w:rPr>
          <w:rFonts w:ascii="Kruti Dev 010" w:hAnsi="Kruti Dev 010" w:cs="Arial"/>
          <w:b/>
          <w:bCs/>
          <w:sz w:val="36"/>
          <w:szCs w:val="28"/>
          <w:lang w:val="pt-BR"/>
        </w:rPr>
        <w:t>fufonk</w:t>
      </w:r>
      <w:r>
        <w:rPr>
          <w:rFonts w:ascii="Times New Roman"/>
          <w:spacing w:val="17"/>
          <w:sz w:val="33"/>
        </w:rPr>
        <w:t xml:space="preserve"> </w:t>
      </w:r>
      <w:r>
        <w:rPr>
          <w:rFonts w:ascii="UKIJ Inchike"/>
          <w:b/>
          <w:w w:val="102"/>
        </w:rPr>
        <w:t>T</w:t>
      </w:r>
      <w:r>
        <w:rPr>
          <w:rFonts w:ascii="UKIJ Inchike"/>
          <w:b/>
          <w:spacing w:val="3"/>
        </w:rPr>
        <w:t xml:space="preserve"> </w:t>
      </w:r>
      <w:r>
        <w:rPr>
          <w:rFonts w:ascii="UKIJ Inchike"/>
          <w:b/>
          <w:w w:val="102"/>
        </w:rPr>
        <w:t>E</w:t>
      </w:r>
      <w:r>
        <w:rPr>
          <w:rFonts w:ascii="UKIJ Inchike"/>
          <w:b/>
          <w:spacing w:val="3"/>
        </w:rPr>
        <w:t xml:space="preserve"> </w:t>
      </w:r>
      <w:r>
        <w:rPr>
          <w:rFonts w:ascii="UKIJ Inchike"/>
          <w:b/>
          <w:w w:val="102"/>
        </w:rPr>
        <w:t>N</w:t>
      </w:r>
      <w:r>
        <w:rPr>
          <w:rFonts w:ascii="UKIJ Inchike"/>
          <w:b/>
          <w:spacing w:val="2"/>
        </w:rPr>
        <w:t xml:space="preserve"> </w:t>
      </w:r>
      <w:r>
        <w:rPr>
          <w:rFonts w:ascii="UKIJ Inchike"/>
          <w:b/>
          <w:w w:val="102"/>
        </w:rPr>
        <w:t>D</w:t>
      </w:r>
      <w:r>
        <w:rPr>
          <w:rFonts w:ascii="UKIJ Inchike"/>
          <w:b/>
          <w:spacing w:val="-1"/>
        </w:rPr>
        <w:t xml:space="preserve"> </w:t>
      </w:r>
      <w:r>
        <w:rPr>
          <w:rFonts w:ascii="UKIJ Inchike"/>
          <w:b/>
          <w:w w:val="102"/>
        </w:rPr>
        <w:t>E</w:t>
      </w:r>
      <w:r>
        <w:rPr>
          <w:rFonts w:ascii="UKIJ Inchike"/>
          <w:b/>
          <w:spacing w:val="3"/>
        </w:rPr>
        <w:t xml:space="preserve"> </w:t>
      </w:r>
      <w:r>
        <w:rPr>
          <w:rFonts w:ascii="UKIJ Inchike"/>
          <w:b/>
          <w:w w:val="102"/>
        </w:rPr>
        <w:t>R</w:t>
      </w:r>
    </w:p>
    <w:p w:rsidR="00A04CAF" w:rsidRDefault="00A04CAF" w:rsidP="00A04CAF">
      <w:pPr>
        <w:rPr>
          <w:rFonts w:ascii="UKIJ Inchike"/>
          <w:sz w:val="13"/>
        </w:rPr>
        <w:sectPr w:rsidR="00A04CAF" w:rsidSect="00D51D16">
          <w:footerReference w:type="default" r:id="rId23"/>
          <w:pgSz w:w="12240" w:h="15840"/>
          <w:pgMar w:top="460" w:right="860" w:bottom="1020" w:left="1140" w:header="0" w:footer="838" w:gutter="0"/>
          <w:cols w:space="720"/>
        </w:sectPr>
      </w:pPr>
    </w:p>
    <w:p w:rsidR="00A04CAF" w:rsidRPr="00536FC1" w:rsidRDefault="00A04CAF" w:rsidP="00A04CAF">
      <w:pPr>
        <w:ind w:left="709" w:firstLine="15"/>
        <w:jc w:val="both"/>
        <w:rPr>
          <w:rFonts w:ascii="Kruti Dev 010" w:hAnsi="Kruti Dev 010" w:cs="Arial"/>
          <w:lang w:val="pt-BR"/>
        </w:rPr>
      </w:pPr>
      <w:r w:rsidRPr="00FD17BE">
        <w:rPr>
          <w:rFonts w:ascii="Kruti Dev 010" w:hAnsi="Kruti Dev 010" w:cs="Arial"/>
          <w:lang w:val="pt-BR"/>
        </w:rPr>
        <w:t xml:space="preserve">eSaus@geus dk;Z ds fy, fufonk vkea=.k lwpuk] vuqlwph d][k]x]?k] M-] vkSj p] ykxw fofunsZ’k] uD’ks ,oa fMtkbu] lkekU; fu;e ,oa funsZ’k] Bsds </w:t>
      </w:r>
      <w:r>
        <w:rPr>
          <w:rFonts w:ascii="Kruti Dev 010" w:hAnsi="Kruti Dev 010" w:cs="Arial"/>
          <w:lang w:val="pt-BR"/>
        </w:rPr>
        <w:t xml:space="preserve">  </w:t>
      </w:r>
      <w:r w:rsidRPr="00FD17BE">
        <w:rPr>
          <w:rFonts w:ascii="Kruti Dev 010" w:hAnsi="Kruti Dev 010" w:cs="Arial"/>
          <w:lang w:val="pt-BR"/>
        </w:rPr>
        <w:t>ds mica/k] fof’k"V ’krsZ] nj vuqlwph ,oa vU; dkxtkr rFkk Bsds dh ’krksZ esa fn, x, fu;e rFkk fufonk dkxtkr esa mfYyf[kr vU; ckrksa dks i&lt;+ o tkap fy;k gSA</w:t>
      </w:r>
    </w:p>
    <w:p w:rsidR="00A04CAF" w:rsidRPr="004813EF" w:rsidRDefault="00A04CAF" w:rsidP="00A04CAF">
      <w:pPr>
        <w:spacing w:line="247" w:lineRule="auto"/>
        <w:ind w:left="709" w:right="440"/>
        <w:jc w:val="both"/>
        <w:rPr>
          <w:sz w:val="20"/>
        </w:rPr>
      </w:pPr>
      <w:r>
        <w:rPr>
          <w:w w:val="105"/>
          <w:sz w:val="20"/>
        </w:rPr>
        <w:t>I/We</w:t>
      </w:r>
      <w:r>
        <w:rPr>
          <w:spacing w:val="-25"/>
          <w:w w:val="105"/>
          <w:sz w:val="20"/>
        </w:rPr>
        <w:t xml:space="preserve"> </w:t>
      </w:r>
      <w:r>
        <w:rPr>
          <w:w w:val="105"/>
          <w:sz w:val="20"/>
        </w:rPr>
        <w:t>have</w:t>
      </w:r>
      <w:r>
        <w:rPr>
          <w:spacing w:val="-24"/>
          <w:w w:val="105"/>
          <w:sz w:val="20"/>
        </w:rPr>
        <w:t xml:space="preserve"> </w:t>
      </w:r>
      <w:r>
        <w:rPr>
          <w:w w:val="105"/>
          <w:sz w:val="20"/>
        </w:rPr>
        <w:t>read</w:t>
      </w:r>
      <w:r>
        <w:rPr>
          <w:spacing w:val="-25"/>
          <w:w w:val="105"/>
          <w:sz w:val="20"/>
        </w:rPr>
        <w:t xml:space="preserve"> </w:t>
      </w:r>
      <w:r>
        <w:rPr>
          <w:w w:val="105"/>
          <w:sz w:val="20"/>
        </w:rPr>
        <w:t>and</w:t>
      </w:r>
      <w:r>
        <w:rPr>
          <w:spacing w:val="-25"/>
          <w:w w:val="105"/>
          <w:sz w:val="20"/>
        </w:rPr>
        <w:t xml:space="preserve"> </w:t>
      </w:r>
      <w:r>
        <w:rPr>
          <w:w w:val="105"/>
          <w:sz w:val="20"/>
        </w:rPr>
        <w:t>examined</w:t>
      </w:r>
      <w:r>
        <w:rPr>
          <w:spacing w:val="-24"/>
          <w:w w:val="105"/>
          <w:sz w:val="20"/>
        </w:rPr>
        <w:t xml:space="preserve"> </w:t>
      </w:r>
      <w:r>
        <w:rPr>
          <w:w w:val="105"/>
          <w:sz w:val="20"/>
        </w:rPr>
        <w:t>the</w:t>
      </w:r>
      <w:r>
        <w:rPr>
          <w:spacing w:val="-24"/>
          <w:w w:val="105"/>
          <w:sz w:val="20"/>
        </w:rPr>
        <w:t xml:space="preserve"> </w:t>
      </w:r>
      <w:r>
        <w:rPr>
          <w:w w:val="105"/>
          <w:sz w:val="20"/>
        </w:rPr>
        <w:t>notice</w:t>
      </w:r>
      <w:r>
        <w:rPr>
          <w:spacing w:val="-23"/>
          <w:w w:val="105"/>
          <w:sz w:val="20"/>
        </w:rPr>
        <w:t xml:space="preserve"> </w:t>
      </w:r>
      <w:r>
        <w:rPr>
          <w:w w:val="105"/>
          <w:sz w:val="20"/>
        </w:rPr>
        <w:t>inviting</w:t>
      </w:r>
      <w:r>
        <w:rPr>
          <w:spacing w:val="-27"/>
          <w:w w:val="105"/>
          <w:sz w:val="20"/>
        </w:rPr>
        <w:t xml:space="preserve"> </w:t>
      </w:r>
      <w:r>
        <w:rPr>
          <w:w w:val="105"/>
          <w:sz w:val="20"/>
        </w:rPr>
        <w:t>tender,</w:t>
      </w:r>
      <w:r>
        <w:rPr>
          <w:spacing w:val="-23"/>
          <w:w w:val="105"/>
          <w:sz w:val="20"/>
        </w:rPr>
        <w:t xml:space="preserve"> </w:t>
      </w:r>
      <w:r>
        <w:rPr>
          <w:w w:val="105"/>
          <w:sz w:val="20"/>
        </w:rPr>
        <w:t>schedule,</w:t>
      </w:r>
      <w:r>
        <w:rPr>
          <w:spacing w:val="-23"/>
          <w:w w:val="105"/>
          <w:sz w:val="20"/>
        </w:rPr>
        <w:t xml:space="preserve"> </w:t>
      </w:r>
      <w:r>
        <w:rPr>
          <w:w w:val="105"/>
          <w:sz w:val="20"/>
        </w:rPr>
        <w:t>A,B,C,D,E</w:t>
      </w:r>
      <w:r>
        <w:rPr>
          <w:spacing w:val="-25"/>
          <w:w w:val="105"/>
          <w:sz w:val="20"/>
        </w:rPr>
        <w:t xml:space="preserve"> </w:t>
      </w:r>
      <w:r>
        <w:rPr>
          <w:w w:val="105"/>
          <w:sz w:val="20"/>
        </w:rPr>
        <w:t>&amp;</w:t>
      </w:r>
      <w:r>
        <w:rPr>
          <w:spacing w:val="-24"/>
          <w:w w:val="105"/>
          <w:sz w:val="20"/>
        </w:rPr>
        <w:t xml:space="preserve"> </w:t>
      </w:r>
      <w:r>
        <w:rPr>
          <w:w w:val="105"/>
          <w:sz w:val="20"/>
        </w:rPr>
        <w:t>F,</w:t>
      </w:r>
      <w:r>
        <w:rPr>
          <w:spacing w:val="-26"/>
          <w:w w:val="105"/>
          <w:sz w:val="20"/>
        </w:rPr>
        <w:t xml:space="preserve"> </w:t>
      </w:r>
      <w:r>
        <w:rPr>
          <w:w w:val="105"/>
          <w:sz w:val="20"/>
        </w:rPr>
        <w:t>specifications</w:t>
      </w:r>
      <w:r>
        <w:rPr>
          <w:spacing w:val="-23"/>
          <w:w w:val="105"/>
          <w:sz w:val="20"/>
        </w:rPr>
        <w:t xml:space="preserve"> </w:t>
      </w:r>
      <w:r>
        <w:rPr>
          <w:w w:val="105"/>
          <w:sz w:val="20"/>
        </w:rPr>
        <w:t>applicable, Drawings &amp; Designs, General Rules and Directions, Conditions of Contract, clauses of contract, Special conditions,</w:t>
      </w:r>
      <w:r>
        <w:rPr>
          <w:spacing w:val="-14"/>
          <w:w w:val="105"/>
          <w:sz w:val="20"/>
        </w:rPr>
        <w:t xml:space="preserve"> </w:t>
      </w:r>
      <w:r>
        <w:rPr>
          <w:w w:val="105"/>
          <w:sz w:val="20"/>
        </w:rPr>
        <w:t>Schedule</w:t>
      </w:r>
      <w:r>
        <w:rPr>
          <w:spacing w:val="-14"/>
          <w:w w:val="105"/>
          <w:sz w:val="20"/>
        </w:rPr>
        <w:t xml:space="preserve"> </w:t>
      </w:r>
      <w:r>
        <w:rPr>
          <w:w w:val="105"/>
          <w:sz w:val="20"/>
        </w:rPr>
        <w:t>of</w:t>
      </w:r>
      <w:r>
        <w:rPr>
          <w:spacing w:val="-16"/>
          <w:w w:val="105"/>
          <w:sz w:val="20"/>
        </w:rPr>
        <w:t xml:space="preserve"> </w:t>
      </w:r>
      <w:r>
        <w:rPr>
          <w:w w:val="105"/>
          <w:sz w:val="20"/>
        </w:rPr>
        <w:t>Rate</w:t>
      </w:r>
      <w:r>
        <w:rPr>
          <w:spacing w:val="-12"/>
          <w:w w:val="105"/>
          <w:sz w:val="20"/>
        </w:rPr>
        <w:t xml:space="preserve"> </w:t>
      </w:r>
      <w:r>
        <w:rPr>
          <w:w w:val="105"/>
          <w:sz w:val="20"/>
        </w:rPr>
        <w:t>&amp;</w:t>
      </w:r>
      <w:r>
        <w:rPr>
          <w:spacing w:val="-15"/>
          <w:w w:val="105"/>
          <w:sz w:val="20"/>
        </w:rPr>
        <w:t xml:space="preserve"> </w:t>
      </w:r>
      <w:r>
        <w:rPr>
          <w:w w:val="105"/>
          <w:sz w:val="20"/>
        </w:rPr>
        <w:t>other</w:t>
      </w:r>
      <w:r>
        <w:rPr>
          <w:spacing w:val="-15"/>
          <w:w w:val="105"/>
          <w:sz w:val="20"/>
        </w:rPr>
        <w:t xml:space="preserve"> </w:t>
      </w:r>
      <w:r>
        <w:rPr>
          <w:w w:val="105"/>
          <w:sz w:val="20"/>
        </w:rPr>
        <w:t>documents</w:t>
      </w:r>
      <w:r>
        <w:rPr>
          <w:spacing w:val="-14"/>
          <w:w w:val="105"/>
          <w:sz w:val="20"/>
        </w:rPr>
        <w:t xml:space="preserve"> </w:t>
      </w:r>
      <w:r>
        <w:rPr>
          <w:w w:val="105"/>
          <w:sz w:val="20"/>
        </w:rPr>
        <w:t>and</w:t>
      </w:r>
      <w:r>
        <w:rPr>
          <w:spacing w:val="-11"/>
          <w:w w:val="105"/>
          <w:sz w:val="20"/>
        </w:rPr>
        <w:t xml:space="preserve"> </w:t>
      </w:r>
      <w:r>
        <w:rPr>
          <w:w w:val="105"/>
          <w:sz w:val="20"/>
        </w:rPr>
        <w:t>Rules</w:t>
      </w:r>
      <w:r>
        <w:rPr>
          <w:spacing w:val="-13"/>
          <w:w w:val="105"/>
          <w:sz w:val="20"/>
        </w:rPr>
        <w:t xml:space="preserve"> </w:t>
      </w:r>
      <w:r>
        <w:rPr>
          <w:w w:val="105"/>
          <w:sz w:val="20"/>
        </w:rPr>
        <w:t>referred</w:t>
      </w:r>
      <w:r>
        <w:rPr>
          <w:spacing w:val="-10"/>
          <w:w w:val="105"/>
          <w:sz w:val="20"/>
        </w:rPr>
        <w:t xml:space="preserve"> </w:t>
      </w:r>
      <w:r>
        <w:rPr>
          <w:w w:val="105"/>
          <w:sz w:val="20"/>
        </w:rPr>
        <w:t>to</w:t>
      </w:r>
      <w:r>
        <w:rPr>
          <w:spacing w:val="-13"/>
          <w:w w:val="105"/>
          <w:sz w:val="20"/>
        </w:rPr>
        <w:t xml:space="preserve"> </w:t>
      </w:r>
      <w:r>
        <w:rPr>
          <w:w w:val="105"/>
          <w:sz w:val="20"/>
        </w:rPr>
        <w:t>in</w:t>
      </w:r>
      <w:r>
        <w:rPr>
          <w:spacing w:val="-14"/>
          <w:w w:val="105"/>
          <w:sz w:val="20"/>
        </w:rPr>
        <w:t xml:space="preserve"> </w:t>
      </w:r>
      <w:r>
        <w:rPr>
          <w:w w:val="105"/>
          <w:sz w:val="20"/>
        </w:rPr>
        <w:t>the</w:t>
      </w:r>
      <w:r>
        <w:rPr>
          <w:spacing w:val="-12"/>
          <w:w w:val="105"/>
          <w:sz w:val="20"/>
        </w:rPr>
        <w:t xml:space="preserve"> </w:t>
      </w:r>
      <w:r>
        <w:rPr>
          <w:w w:val="105"/>
          <w:sz w:val="20"/>
        </w:rPr>
        <w:t>conditions</w:t>
      </w:r>
      <w:r>
        <w:rPr>
          <w:spacing w:val="-16"/>
          <w:w w:val="105"/>
          <w:sz w:val="20"/>
        </w:rPr>
        <w:t xml:space="preserve"> </w:t>
      </w:r>
      <w:r>
        <w:rPr>
          <w:w w:val="105"/>
          <w:sz w:val="20"/>
        </w:rPr>
        <w:t>of</w:t>
      </w:r>
      <w:r>
        <w:rPr>
          <w:spacing w:val="-16"/>
          <w:w w:val="105"/>
          <w:sz w:val="20"/>
        </w:rPr>
        <w:t xml:space="preserve"> </w:t>
      </w:r>
      <w:r>
        <w:rPr>
          <w:w w:val="105"/>
          <w:sz w:val="20"/>
        </w:rPr>
        <w:t>contract</w:t>
      </w:r>
      <w:r>
        <w:rPr>
          <w:spacing w:val="-12"/>
          <w:w w:val="105"/>
          <w:sz w:val="20"/>
        </w:rPr>
        <w:t xml:space="preserve"> </w:t>
      </w:r>
      <w:r>
        <w:rPr>
          <w:spacing w:val="-2"/>
          <w:w w:val="105"/>
          <w:sz w:val="20"/>
        </w:rPr>
        <w:t>and</w:t>
      </w:r>
      <w:r>
        <w:rPr>
          <w:spacing w:val="-11"/>
          <w:w w:val="105"/>
          <w:sz w:val="20"/>
        </w:rPr>
        <w:t xml:space="preserve"> </w:t>
      </w:r>
      <w:r>
        <w:rPr>
          <w:w w:val="105"/>
          <w:sz w:val="20"/>
        </w:rPr>
        <w:t>all other contents in the tender document for the</w:t>
      </w:r>
      <w:r>
        <w:rPr>
          <w:spacing w:val="-19"/>
          <w:w w:val="105"/>
          <w:sz w:val="20"/>
        </w:rPr>
        <w:t xml:space="preserve"> </w:t>
      </w:r>
      <w:r>
        <w:rPr>
          <w:w w:val="105"/>
          <w:sz w:val="20"/>
        </w:rPr>
        <w:t>work.</w:t>
      </w:r>
    </w:p>
    <w:p w:rsidR="00A04CAF" w:rsidRDefault="00A04CAF" w:rsidP="00A04CAF">
      <w:pPr>
        <w:pStyle w:val="BodyText"/>
        <w:ind w:left="709"/>
        <w:jc w:val="both"/>
        <w:rPr>
          <w:rFonts w:ascii="Times New Roman"/>
          <w:sz w:val="23"/>
        </w:rPr>
      </w:pPr>
      <w:r w:rsidRPr="00FD17BE">
        <w:rPr>
          <w:rFonts w:ascii="Kruti Dev 010" w:hAnsi="Kruti Dev 010" w:cs="Arial"/>
          <w:sz w:val="22"/>
          <w:szCs w:val="22"/>
        </w:rPr>
        <w:t xml:space="preserve">eS@ge] ,rr~}kjk vuqlwph ^p* esa fofufnZ"V le; ds Hkhrj fofufnZ"V dk;Z] ;Fkk&amp;ek=kvksa dh vuqlwph rFkk lHkh lacaf/kr fofunsZ’kksa] fMtkbuksa] </w:t>
      </w:r>
      <w:r>
        <w:rPr>
          <w:rFonts w:ascii="Kruti Dev 010" w:hAnsi="Kruti Dev 010" w:cs="Arial"/>
          <w:sz w:val="22"/>
          <w:szCs w:val="22"/>
        </w:rPr>
        <w:t xml:space="preserve">  </w:t>
      </w:r>
      <w:r w:rsidRPr="00FD17BE">
        <w:rPr>
          <w:rFonts w:ascii="Kruti Dev 010" w:hAnsi="Kruti Dev 010" w:cs="Arial"/>
          <w:sz w:val="22"/>
          <w:szCs w:val="22"/>
        </w:rPr>
        <w:t>uD’kksa ds vuq:i rFkk lkekU; fu;ekoyh ds fu;e&amp;1 vkSj Bsds dh ’krksZ ds [kaM&amp;11 esa mfYyf[kr fyf[kr vuqns’kksa ,oa ,slh lkefxz;ksa] tks iznku dh tkrh gS vkSj mlds laca/k esa] ,slh ’krsZ tks ykxw gks] ds vuq:i fu"iknu gsrq fufonk nsrk gwa@nsrs gSa A</w:t>
      </w:r>
    </w:p>
    <w:p w:rsidR="00A04CAF" w:rsidRDefault="00A04CAF" w:rsidP="00A04CAF">
      <w:pPr>
        <w:spacing w:before="1" w:line="247" w:lineRule="auto"/>
        <w:ind w:left="165" w:right="401"/>
        <w:jc w:val="both"/>
        <w:rPr>
          <w:w w:val="105"/>
          <w:sz w:val="20"/>
        </w:rPr>
      </w:pPr>
    </w:p>
    <w:p w:rsidR="00A04CAF" w:rsidRDefault="00A04CAF" w:rsidP="00A04CAF">
      <w:pPr>
        <w:spacing w:before="1" w:line="247" w:lineRule="auto"/>
        <w:ind w:left="709" w:right="401"/>
        <w:jc w:val="both"/>
        <w:rPr>
          <w:w w:val="105"/>
          <w:sz w:val="20"/>
        </w:rPr>
      </w:pPr>
      <w:r>
        <w:rPr>
          <w:w w:val="105"/>
          <w:sz w:val="20"/>
        </w:rPr>
        <w:t>I/We</w:t>
      </w:r>
      <w:r>
        <w:rPr>
          <w:spacing w:val="-11"/>
          <w:w w:val="105"/>
          <w:sz w:val="20"/>
        </w:rPr>
        <w:t xml:space="preserve"> </w:t>
      </w:r>
      <w:r>
        <w:rPr>
          <w:w w:val="105"/>
          <w:sz w:val="20"/>
        </w:rPr>
        <w:t>hereby</w:t>
      </w:r>
      <w:r>
        <w:rPr>
          <w:spacing w:val="-8"/>
          <w:w w:val="105"/>
          <w:sz w:val="20"/>
        </w:rPr>
        <w:t xml:space="preserve"> </w:t>
      </w:r>
      <w:r>
        <w:rPr>
          <w:w w:val="105"/>
          <w:sz w:val="20"/>
        </w:rPr>
        <w:t>tender</w:t>
      </w:r>
      <w:r>
        <w:rPr>
          <w:spacing w:val="-10"/>
          <w:w w:val="105"/>
          <w:sz w:val="20"/>
        </w:rPr>
        <w:t xml:space="preserve"> </w:t>
      </w:r>
      <w:r>
        <w:rPr>
          <w:w w:val="105"/>
          <w:sz w:val="20"/>
        </w:rPr>
        <w:t>for</w:t>
      </w:r>
      <w:r>
        <w:rPr>
          <w:spacing w:val="-13"/>
          <w:w w:val="105"/>
          <w:sz w:val="20"/>
        </w:rPr>
        <w:t xml:space="preserve"> </w:t>
      </w:r>
      <w:r>
        <w:rPr>
          <w:w w:val="105"/>
          <w:sz w:val="20"/>
        </w:rPr>
        <w:t>the</w:t>
      </w:r>
      <w:r>
        <w:rPr>
          <w:spacing w:val="-8"/>
          <w:w w:val="105"/>
          <w:sz w:val="20"/>
        </w:rPr>
        <w:t xml:space="preserve"> </w:t>
      </w:r>
      <w:r>
        <w:rPr>
          <w:w w:val="105"/>
          <w:sz w:val="20"/>
        </w:rPr>
        <w:t>execution</w:t>
      </w:r>
      <w:r>
        <w:rPr>
          <w:spacing w:val="-10"/>
          <w:w w:val="105"/>
          <w:sz w:val="20"/>
        </w:rPr>
        <w:t xml:space="preserve"> </w:t>
      </w:r>
      <w:r>
        <w:rPr>
          <w:w w:val="105"/>
          <w:sz w:val="20"/>
        </w:rPr>
        <w:t>of</w:t>
      </w:r>
      <w:r>
        <w:rPr>
          <w:spacing w:val="-12"/>
          <w:w w:val="105"/>
          <w:sz w:val="20"/>
        </w:rPr>
        <w:t xml:space="preserve"> </w:t>
      </w:r>
      <w:r>
        <w:rPr>
          <w:w w:val="105"/>
          <w:sz w:val="20"/>
        </w:rPr>
        <w:t>the</w:t>
      </w:r>
      <w:r>
        <w:rPr>
          <w:spacing w:val="-8"/>
          <w:w w:val="105"/>
          <w:sz w:val="20"/>
        </w:rPr>
        <w:t xml:space="preserve"> </w:t>
      </w:r>
      <w:r>
        <w:rPr>
          <w:w w:val="105"/>
          <w:sz w:val="20"/>
        </w:rPr>
        <w:t>work</w:t>
      </w:r>
      <w:r>
        <w:rPr>
          <w:spacing w:val="-13"/>
          <w:w w:val="105"/>
          <w:sz w:val="20"/>
        </w:rPr>
        <w:t xml:space="preserve"> </w:t>
      </w:r>
      <w:r>
        <w:rPr>
          <w:w w:val="105"/>
          <w:sz w:val="20"/>
        </w:rPr>
        <w:t>specified</w:t>
      </w:r>
      <w:r>
        <w:rPr>
          <w:spacing w:val="-9"/>
          <w:w w:val="105"/>
          <w:sz w:val="20"/>
        </w:rPr>
        <w:t xml:space="preserve"> </w:t>
      </w:r>
      <w:r>
        <w:rPr>
          <w:w w:val="105"/>
          <w:sz w:val="20"/>
        </w:rPr>
        <w:t>within</w:t>
      </w:r>
      <w:r>
        <w:rPr>
          <w:spacing w:val="-10"/>
          <w:w w:val="105"/>
          <w:sz w:val="20"/>
        </w:rPr>
        <w:t xml:space="preserve"> </w:t>
      </w:r>
      <w:r>
        <w:rPr>
          <w:w w:val="105"/>
          <w:sz w:val="20"/>
        </w:rPr>
        <w:t>the</w:t>
      </w:r>
      <w:r>
        <w:rPr>
          <w:spacing w:val="-13"/>
          <w:w w:val="105"/>
          <w:sz w:val="20"/>
        </w:rPr>
        <w:t xml:space="preserve"> </w:t>
      </w:r>
      <w:r>
        <w:rPr>
          <w:w w:val="105"/>
          <w:sz w:val="20"/>
        </w:rPr>
        <w:t>time</w:t>
      </w:r>
      <w:r>
        <w:rPr>
          <w:spacing w:val="-12"/>
          <w:w w:val="105"/>
          <w:sz w:val="20"/>
        </w:rPr>
        <w:t xml:space="preserve"> </w:t>
      </w:r>
      <w:r>
        <w:rPr>
          <w:w w:val="105"/>
          <w:sz w:val="20"/>
        </w:rPr>
        <w:t>specified</w:t>
      </w:r>
      <w:r>
        <w:rPr>
          <w:spacing w:val="-9"/>
          <w:w w:val="105"/>
          <w:sz w:val="20"/>
        </w:rPr>
        <w:t xml:space="preserve"> </w:t>
      </w:r>
      <w:r>
        <w:rPr>
          <w:w w:val="105"/>
          <w:sz w:val="20"/>
        </w:rPr>
        <w:t>in</w:t>
      </w:r>
      <w:r>
        <w:rPr>
          <w:spacing w:val="-10"/>
          <w:w w:val="105"/>
          <w:sz w:val="20"/>
        </w:rPr>
        <w:t xml:space="preserve"> </w:t>
      </w:r>
      <w:r>
        <w:rPr>
          <w:w w:val="105"/>
          <w:sz w:val="20"/>
        </w:rPr>
        <w:t>Schedule</w:t>
      </w:r>
      <w:r>
        <w:rPr>
          <w:spacing w:val="-10"/>
          <w:w w:val="105"/>
          <w:sz w:val="20"/>
        </w:rPr>
        <w:t xml:space="preserve"> </w:t>
      </w:r>
      <w:r>
        <w:rPr>
          <w:w w:val="105"/>
          <w:sz w:val="20"/>
        </w:rPr>
        <w:t>’F’,</w:t>
      </w:r>
      <w:r>
        <w:rPr>
          <w:spacing w:val="-10"/>
          <w:w w:val="105"/>
          <w:sz w:val="20"/>
        </w:rPr>
        <w:t xml:space="preserve"> </w:t>
      </w:r>
      <w:r>
        <w:rPr>
          <w:w w:val="105"/>
          <w:sz w:val="20"/>
        </w:rPr>
        <w:t xml:space="preserve">viz., schedule of quantities and in accordance in all respects with the specifications, designs, drawings and instructions in writing referred to in Rule-1 of General Rules and Directions and in Clause 11 of the Conditions of contract and with such materials as are provided for, by, </w:t>
      </w:r>
      <w:r>
        <w:rPr>
          <w:spacing w:val="-2"/>
          <w:w w:val="105"/>
          <w:sz w:val="20"/>
        </w:rPr>
        <w:t xml:space="preserve">and </w:t>
      </w:r>
      <w:r>
        <w:rPr>
          <w:w w:val="105"/>
          <w:sz w:val="20"/>
        </w:rPr>
        <w:t>in respects in accordance with, such conditions so far as</w:t>
      </w:r>
      <w:r>
        <w:rPr>
          <w:spacing w:val="-10"/>
          <w:w w:val="105"/>
          <w:sz w:val="20"/>
        </w:rPr>
        <w:t xml:space="preserve"> </w:t>
      </w:r>
      <w:r>
        <w:rPr>
          <w:w w:val="105"/>
          <w:sz w:val="20"/>
        </w:rPr>
        <w:t>applicable.</w:t>
      </w:r>
    </w:p>
    <w:p w:rsidR="00A04CAF" w:rsidRPr="00BD2247" w:rsidRDefault="00A04CAF" w:rsidP="00A04CAF">
      <w:pPr>
        <w:spacing w:before="1" w:line="247" w:lineRule="auto"/>
        <w:ind w:left="165" w:right="401"/>
        <w:jc w:val="both"/>
        <w:rPr>
          <w:sz w:val="20"/>
        </w:rPr>
      </w:pPr>
    </w:p>
    <w:p w:rsidR="00A04CAF" w:rsidRDefault="00A04CAF" w:rsidP="00A04CAF">
      <w:pPr>
        <w:spacing w:before="1" w:line="247" w:lineRule="auto"/>
        <w:ind w:left="709" w:right="401"/>
        <w:jc w:val="both"/>
        <w:rPr>
          <w:w w:val="105"/>
          <w:sz w:val="20"/>
        </w:rPr>
      </w:pPr>
      <w:r>
        <w:rPr>
          <w:w w:val="105"/>
          <w:sz w:val="20"/>
        </w:rPr>
        <w:t>We</w:t>
      </w:r>
      <w:r>
        <w:rPr>
          <w:spacing w:val="-10"/>
          <w:w w:val="105"/>
          <w:sz w:val="20"/>
        </w:rPr>
        <w:t xml:space="preserve"> </w:t>
      </w:r>
      <w:r>
        <w:rPr>
          <w:w w:val="105"/>
          <w:sz w:val="20"/>
        </w:rPr>
        <w:t>agree</w:t>
      </w:r>
      <w:r>
        <w:rPr>
          <w:spacing w:val="-8"/>
          <w:w w:val="105"/>
          <w:sz w:val="20"/>
        </w:rPr>
        <w:t xml:space="preserve"> </w:t>
      </w:r>
      <w:r>
        <w:rPr>
          <w:w w:val="105"/>
          <w:sz w:val="20"/>
        </w:rPr>
        <w:t>to</w:t>
      </w:r>
      <w:r>
        <w:rPr>
          <w:spacing w:val="-9"/>
          <w:w w:val="105"/>
          <w:sz w:val="20"/>
        </w:rPr>
        <w:t xml:space="preserve"> </w:t>
      </w:r>
      <w:r>
        <w:rPr>
          <w:w w:val="105"/>
          <w:sz w:val="20"/>
        </w:rPr>
        <w:t>keep</w:t>
      </w:r>
      <w:r>
        <w:rPr>
          <w:spacing w:val="-8"/>
          <w:w w:val="105"/>
          <w:sz w:val="20"/>
        </w:rPr>
        <w:t xml:space="preserve"> </w:t>
      </w:r>
      <w:r>
        <w:rPr>
          <w:w w:val="105"/>
          <w:sz w:val="20"/>
        </w:rPr>
        <w:t>the</w:t>
      </w:r>
      <w:r>
        <w:rPr>
          <w:spacing w:val="-9"/>
          <w:w w:val="105"/>
          <w:sz w:val="20"/>
        </w:rPr>
        <w:t xml:space="preserve"> </w:t>
      </w:r>
      <w:r>
        <w:rPr>
          <w:w w:val="105"/>
          <w:sz w:val="20"/>
        </w:rPr>
        <w:t>tender</w:t>
      </w:r>
      <w:r>
        <w:rPr>
          <w:spacing w:val="-9"/>
          <w:w w:val="105"/>
          <w:sz w:val="20"/>
        </w:rPr>
        <w:t xml:space="preserve"> </w:t>
      </w:r>
      <w:r>
        <w:rPr>
          <w:w w:val="105"/>
          <w:sz w:val="20"/>
        </w:rPr>
        <w:t>open</w:t>
      </w:r>
      <w:r>
        <w:rPr>
          <w:spacing w:val="-8"/>
          <w:w w:val="105"/>
          <w:sz w:val="20"/>
        </w:rPr>
        <w:t xml:space="preserve"> </w:t>
      </w:r>
      <w:r>
        <w:rPr>
          <w:w w:val="105"/>
          <w:sz w:val="20"/>
        </w:rPr>
        <w:t>for</w:t>
      </w:r>
      <w:r>
        <w:rPr>
          <w:spacing w:val="-8"/>
          <w:w w:val="105"/>
          <w:sz w:val="20"/>
        </w:rPr>
        <w:t xml:space="preserve"> </w:t>
      </w:r>
      <w:r>
        <w:rPr>
          <w:w w:val="105"/>
          <w:sz w:val="20"/>
        </w:rPr>
        <w:t>Ninety</w:t>
      </w:r>
      <w:r>
        <w:rPr>
          <w:spacing w:val="-8"/>
          <w:w w:val="105"/>
          <w:sz w:val="20"/>
        </w:rPr>
        <w:t xml:space="preserve"> </w:t>
      </w:r>
      <w:r>
        <w:rPr>
          <w:w w:val="105"/>
          <w:sz w:val="20"/>
        </w:rPr>
        <w:t>(90)</w:t>
      </w:r>
      <w:r>
        <w:rPr>
          <w:spacing w:val="-7"/>
          <w:w w:val="105"/>
          <w:sz w:val="20"/>
        </w:rPr>
        <w:t xml:space="preserve"> </w:t>
      </w:r>
      <w:r>
        <w:rPr>
          <w:w w:val="105"/>
          <w:sz w:val="20"/>
        </w:rPr>
        <w:t>days</w:t>
      </w:r>
      <w:r>
        <w:rPr>
          <w:spacing w:val="-10"/>
          <w:w w:val="105"/>
          <w:sz w:val="20"/>
        </w:rPr>
        <w:t xml:space="preserve"> </w:t>
      </w:r>
      <w:r>
        <w:rPr>
          <w:w w:val="105"/>
          <w:sz w:val="20"/>
        </w:rPr>
        <w:t>from</w:t>
      </w:r>
      <w:r>
        <w:rPr>
          <w:spacing w:val="-6"/>
          <w:w w:val="105"/>
          <w:sz w:val="20"/>
        </w:rPr>
        <w:t xml:space="preserve"> </w:t>
      </w:r>
      <w:r>
        <w:rPr>
          <w:w w:val="105"/>
          <w:sz w:val="20"/>
        </w:rPr>
        <w:t>the</w:t>
      </w:r>
      <w:r>
        <w:rPr>
          <w:spacing w:val="-10"/>
          <w:w w:val="105"/>
          <w:sz w:val="20"/>
        </w:rPr>
        <w:t xml:space="preserve"> </w:t>
      </w:r>
      <w:r>
        <w:rPr>
          <w:w w:val="105"/>
          <w:sz w:val="20"/>
        </w:rPr>
        <w:t>due</w:t>
      </w:r>
      <w:r>
        <w:rPr>
          <w:spacing w:val="-8"/>
          <w:w w:val="105"/>
          <w:sz w:val="20"/>
        </w:rPr>
        <w:t xml:space="preserve"> </w:t>
      </w:r>
      <w:r>
        <w:rPr>
          <w:w w:val="105"/>
          <w:sz w:val="20"/>
        </w:rPr>
        <w:t>date</w:t>
      </w:r>
      <w:r>
        <w:rPr>
          <w:spacing w:val="-12"/>
          <w:w w:val="105"/>
          <w:sz w:val="20"/>
        </w:rPr>
        <w:t xml:space="preserve"> </w:t>
      </w:r>
      <w:r>
        <w:rPr>
          <w:w w:val="105"/>
          <w:sz w:val="20"/>
        </w:rPr>
        <w:t>of</w:t>
      </w:r>
      <w:r>
        <w:rPr>
          <w:spacing w:val="-6"/>
          <w:w w:val="105"/>
          <w:sz w:val="20"/>
        </w:rPr>
        <w:t xml:space="preserve"> </w:t>
      </w:r>
      <w:r>
        <w:rPr>
          <w:w w:val="105"/>
          <w:sz w:val="20"/>
        </w:rPr>
        <w:t>opening</w:t>
      </w:r>
      <w:r>
        <w:rPr>
          <w:spacing w:val="-12"/>
          <w:w w:val="105"/>
          <w:sz w:val="20"/>
        </w:rPr>
        <w:t xml:space="preserve"> </w:t>
      </w:r>
      <w:r>
        <w:rPr>
          <w:w w:val="105"/>
          <w:sz w:val="20"/>
        </w:rPr>
        <w:t>of</w:t>
      </w:r>
      <w:r>
        <w:rPr>
          <w:spacing w:val="-10"/>
          <w:w w:val="105"/>
          <w:sz w:val="20"/>
        </w:rPr>
        <w:t xml:space="preserve"> </w:t>
      </w:r>
      <w:r>
        <w:rPr>
          <w:w w:val="105"/>
          <w:sz w:val="20"/>
        </w:rPr>
        <w:t>financial</w:t>
      </w:r>
      <w:r>
        <w:rPr>
          <w:spacing w:val="-10"/>
          <w:w w:val="105"/>
          <w:sz w:val="20"/>
        </w:rPr>
        <w:t xml:space="preserve"> </w:t>
      </w:r>
      <w:r>
        <w:rPr>
          <w:w w:val="105"/>
          <w:sz w:val="20"/>
        </w:rPr>
        <w:t>bid</w:t>
      </w:r>
      <w:r>
        <w:rPr>
          <w:spacing w:val="-7"/>
          <w:w w:val="105"/>
          <w:sz w:val="20"/>
        </w:rPr>
        <w:t xml:space="preserve"> </w:t>
      </w:r>
      <w:r>
        <w:rPr>
          <w:w w:val="105"/>
          <w:sz w:val="20"/>
        </w:rPr>
        <w:t>and not to make any modification in its terms and</w:t>
      </w:r>
      <w:r>
        <w:rPr>
          <w:spacing w:val="-22"/>
          <w:w w:val="105"/>
          <w:sz w:val="20"/>
        </w:rPr>
        <w:t xml:space="preserve"> </w:t>
      </w:r>
      <w:r>
        <w:rPr>
          <w:w w:val="105"/>
          <w:sz w:val="20"/>
        </w:rPr>
        <w:t>conditions.</w:t>
      </w:r>
    </w:p>
    <w:p w:rsidR="00A04CAF" w:rsidRPr="00722E6A" w:rsidRDefault="00A04CAF" w:rsidP="00A04CAF">
      <w:pPr>
        <w:spacing w:before="1" w:line="247" w:lineRule="auto"/>
        <w:ind w:left="709" w:right="401"/>
        <w:jc w:val="both"/>
        <w:rPr>
          <w:sz w:val="32"/>
        </w:rPr>
      </w:pPr>
      <w:r>
        <w:rPr>
          <w:rFonts w:ascii="UKIJ Inchike"/>
          <w:b/>
          <w:w w:val="105"/>
          <w:sz w:val="20"/>
        </w:rPr>
        <w:t>Rs.</w:t>
      </w:r>
      <w:r w:rsidR="0079120A">
        <w:rPr>
          <w:rFonts w:ascii="UKIJ Inchike"/>
          <w:b/>
          <w:w w:val="105"/>
          <w:sz w:val="20"/>
        </w:rPr>
        <w:t>1,72,962</w:t>
      </w:r>
      <w:r>
        <w:rPr>
          <w:rFonts w:ascii="UKIJ Inchike"/>
          <w:b/>
          <w:w w:val="105"/>
          <w:sz w:val="20"/>
        </w:rPr>
        <w:t xml:space="preserve">.00 </w:t>
      </w:r>
      <w:r>
        <w:rPr>
          <w:rFonts w:ascii="Kruti Dev 010" w:hAnsi="Kruti Dev 010" w:cs="Arial"/>
        </w:rPr>
        <w:t>dh /kujkf”k] /kjksgj jkf”k</w:t>
      </w:r>
      <w:r w:rsidRPr="00722E6A">
        <w:rPr>
          <w:rFonts w:ascii="Kruti Dev 010" w:hAnsi="Kruti Dev 010" w:cs="Arial"/>
        </w:rPr>
        <w:t xml:space="preserve"> ds :Ik esa Vsªtjh pkyku jlhn@vuqlwfpr cSad dh ekax tek jlhn@ vuqlwfpr cSad dh lko/kh tek jlhn @vuqlwfpr cSad dk fMekaM Mªk¶V@ vuqlwfpr cSad }kjk tkjh cSad xkjaVh ds :Ik esa blds lkFk Hksth tk jgh gSA ;fn eSa @ ge fu/kkZfjr fu"iknu xkjaVh dks fu/kkZfjr le; vof/k esa izLrqr djus esa vlQy jgrs gSa rks eSa@ ge ;g eatwj djrs gS fd </w:t>
      </w:r>
      <w:r w:rsidRPr="00722E6A">
        <w:rPr>
          <w:rFonts w:ascii="Kruti Dev 010" w:hAnsi="Kruti Dev 010"/>
        </w:rPr>
        <w:t>,El _</w:t>
      </w:r>
      <w:r w:rsidRPr="00722E6A">
        <w:rPr>
          <w:rFonts w:ascii="Kruti Dev 010" w:hAnsi="Kruti Dev 010" w:cs="Arial"/>
        </w:rPr>
        <w:t>f’kds”k ds funs”kd</w:t>
      </w:r>
      <w:r w:rsidRPr="00722E6A">
        <w:rPr>
          <w:rFonts w:ascii="Kruti Dev 010" w:hAnsi="Kruti Dev 010" w:cs="Courier New"/>
          <w:color w:val="212121"/>
          <w:sz w:val="20"/>
        </w:rPr>
        <w:t xml:space="preserve"> </w:t>
      </w:r>
      <w:r w:rsidRPr="00722E6A">
        <w:rPr>
          <w:rFonts w:ascii="Kruti Dev 010" w:hAnsi="Kruti Dev 010" w:cs="Arial"/>
        </w:rPr>
        <w:t>;k muds dk;kZy; ds mRrjkf/kdkjh fdlh vU; vf/kdkj ;k mipkjh mik; ij izfrdwy iz</w:t>
      </w:r>
      <w:r>
        <w:rPr>
          <w:rFonts w:ascii="Kruti Dev 010" w:hAnsi="Kruti Dev 010" w:cs="Arial"/>
        </w:rPr>
        <w:t>Hkko Mkys fcuk mDr /kjksgj jkf”k</w:t>
      </w:r>
      <w:r w:rsidRPr="00722E6A">
        <w:rPr>
          <w:rFonts w:ascii="Kruti Dev 010" w:hAnsi="Kruti Dev 010" w:cs="Arial"/>
        </w:rPr>
        <w:t xml:space="preserve"> tCr djus ds fy, iw.kZr;k Lora= gksaxs A blds vykok] ;fn eSa@ge fofufnZ"V dk;Z izkjaHk djus esa vlQy jgrs gSa rks eSa@ ge ;g eatwj djrs gSa fd </w:t>
      </w:r>
      <w:r w:rsidRPr="00722E6A">
        <w:rPr>
          <w:rFonts w:ascii="Kruti Dev 010" w:hAnsi="Kruti Dev 010"/>
        </w:rPr>
        <w:t>,El _</w:t>
      </w:r>
      <w:r w:rsidRPr="00722E6A">
        <w:rPr>
          <w:rFonts w:ascii="Kruti Dev 010" w:hAnsi="Kruti Dev 010" w:cs="Arial"/>
        </w:rPr>
        <w:t xml:space="preserve">f’kds”k ds funs”kd ;k muds dk;kZy; ds mRrkf/kdkjh dkuwu esa miyC/k fdlh vU; vf/kdkj ;k mipkjh mik; ij izfrdwy izHkko Mkys fcuk mDr /kjksgj jkf’k] rFkk fu"iknu xkjaVh tCr djus ds fy, iw.kZr;k Lora= gksaxs vU;Fkk mDr /kjksgj jkf’k fufonk dkxtkr ds vuqlkj mlesa fufgr 'krksZa o fuca/kuksa ds vuqlkj dk;kZs ds fu"iknu ,oa vkfn"V fopyuksa dks vuqlwph ^p* esa of.kZr izfr’kr ls vuf/kd o fufonk izi= ds [k.Mksa 12-2 o 12-3 esa </w:t>
      </w:r>
      <w:r>
        <w:rPr>
          <w:rFonts w:ascii="Kruti Dev 010" w:hAnsi="Kruti Dev 010" w:cs="Arial"/>
        </w:rPr>
        <w:t>fufgr izko/kkuksa ds vuqlkj fuf”</w:t>
      </w:r>
      <w:r w:rsidRPr="00722E6A">
        <w:rPr>
          <w:rFonts w:ascii="Kruti Dev 010" w:hAnsi="Kruti Dev 010" w:cs="Arial"/>
        </w:rPr>
        <w:t>pr dh tkus okyh njksa ij ml lhek ls vf/kd ds fopyuksa ds djus ds fy, muds }kjk izfrHkwfr&amp;fuis{k ds :Ik esa jksd yh tk,xhA blds vfrfjD</w:t>
      </w:r>
      <w:r>
        <w:rPr>
          <w:rFonts w:ascii="Kruti Dev 010" w:hAnsi="Kruti Dev 010" w:cs="Arial"/>
        </w:rPr>
        <w:t>r eSa@ge lger gSa fd c;kuk jkf”k ;k c;kuk jkf”k</w:t>
      </w:r>
      <w:r w:rsidRPr="00722E6A">
        <w:rPr>
          <w:rFonts w:ascii="Kruti Dev 010" w:hAnsi="Kruti Dev 010" w:cs="Arial"/>
        </w:rPr>
        <w:t xml:space="preserve"> rFkk mi;ZqDr fu"iknu xkjaVh tCr gks tkus ds ekeys esa eq&gt;s@gesa dk;Z dh iqu% fufonk izfdz;k esa Hkkx ysus ls jksd fn;k tk,xk A</w:t>
      </w:r>
    </w:p>
    <w:p w:rsidR="00A04CAF" w:rsidRDefault="00A04CAF" w:rsidP="00A04CAF">
      <w:pPr>
        <w:jc w:val="both"/>
        <w:rPr>
          <w:sz w:val="11"/>
        </w:rPr>
        <w:sectPr w:rsidR="00A04CAF" w:rsidSect="00BD2247">
          <w:type w:val="continuous"/>
          <w:pgSz w:w="12240" w:h="15840"/>
          <w:pgMar w:top="460" w:right="1608" w:bottom="280" w:left="1140" w:header="720" w:footer="720" w:gutter="0"/>
          <w:cols w:space="720"/>
        </w:sectPr>
      </w:pPr>
    </w:p>
    <w:p w:rsidR="00A04CAF" w:rsidRDefault="00A04CAF" w:rsidP="00A04CAF">
      <w:pPr>
        <w:spacing w:line="220" w:lineRule="exact"/>
        <w:jc w:val="both"/>
        <w:rPr>
          <w:rFonts w:ascii="Times New Roman"/>
          <w:sz w:val="20"/>
        </w:rPr>
        <w:sectPr w:rsidR="00A04CAF" w:rsidSect="00BD2247">
          <w:type w:val="continuous"/>
          <w:pgSz w:w="12240" w:h="15840"/>
          <w:pgMar w:top="460" w:right="1325" w:bottom="280" w:left="1140" w:header="720" w:footer="720" w:gutter="0"/>
          <w:cols w:num="3" w:space="720" w:equalWidth="0">
            <w:col w:w="396" w:space="40"/>
            <w:col w:w="2169" w:space="39"/>
            <w:col w:w="7596"/>
          </w:cols>
        </w:sectPr>
      </w:pPr>
    </w:p>
    <w:p w:rsidR="00A04CAF" w:rsidRPr="004813EF" w:rsidRDefault="00A04CAF" w:rsidP="00A04CAF">
      <w:pPr>
        <w:pStyle w:val="BodyText"/>
        <w:spacing w:before="6"/>
        <w:ind w:left="709"/>
        <w:jc w:val="both"/>
        <w:rPr>
          <w:rFonts w:ascii="Times New Roman"/>
          <w:sz w:val="13"/>
        </w:rPr>
      </w:pPr>
      <w:r>
        <w:rPr>
          <w:noProof/>
          <w:lang w:val="en-IN" w:eastAsia="en-IN"/>
        </w:rPr>
        <w:drawing>
          <wp:anchor distT="0" distB="0" distL="0" distR="0" simplePos="0" relativeHeight="251664384" behindDoc="1" locked="0" layoutInCell="1" allowOverlap="1" wp14:anchorId="1E0FB09C" wp14:editId="5AF71947">
            <wp:simplePos x="0" y="0"/>
            <wp:positionH relativeFrom="page">
              <wp:posOffset>1396471</wp:posOffset>
            </wp:positionH>
            <wp:positionV relativeFrom="paragraph">
              <wp:posOffset>117283</wp:posOffset>
            </wp:positionV>
            <wp:extent cx="66568" cy="77724"/>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24" cstate="print"/>
                    <a:stretch>
                      <a:fillRect/>
                    </a:stretch>
                  </pic:blipFill>
                  <pic:spPr>
                    <a:xfrm>
                      <a:off x="0" y="0"/>
                      <a:ext cx="66568" cy="77724"/>
                    </a:xfrm>
                    <a:prstGeom prst="rect">
                      <a:avLst/>
                    </a:prstGeom>
                  </pic:spPr>
                </pic:pic>
              </a:graphicData>
            </a:graphic>
          </wp:anchor>
        </w:drawing>
      </w:r>
      <w:r>
        <w:rPr>
          <w:w w:val="105"/>
          <w:sz w:val="20"/>
        </w:rPr>
        <w:t>A sum of</w:t>
      </w:r>
      <w:r>
        <w:rPr>
          <w:spacing w:val="51"/>
          <w:w w:val="105"/>
          <w:sz w:val="20"/>
        </w:rPr>
        <w:t xml:space="preserve"> </w:t>
      </w:r>
      <w:r w:rsidR="0079120A">
        <w:rPr>
          <w:rFonts w:ascii="UKIJ Inchike"/>
          <w:b/>
          <w:w w:val="105"/>
          <w:sz w:val="20"/>
        </w:rPr>
        <w:t>1,72,962</w:t>
      </w:r>
      <w:r>
        <w:rPr>
          <w:rFonts w:ascii="UKIJ Inchike"/>
          <w:b/>
          <w:w w:val="105"/>
          <w:sz w:val="20"/>
        </w:rPr>
        <w:t xml:space="preserve">.00 </w:t>
      </w:r>
      <w:r>
        <w:rPr>
          <w:w w:val="105"/>
          <w:sz w:val="20"/>
        </w:rPr>
        <w:t>is hereby forwarded as RTGS payment on account of earnest money. If I/We fail to</w:t>
      </w:r>
      <w:r>
        <w:rPr>
          <w:spacing w:val="-25"/>
          <w:w w:val="105"/>
          <w:sz w:val="20"/>
        </w:rPr>
        <w:t xml:space="preserve"> </w:t>
      </w:r>
      <w:r>
        <w:rPr>
          <w:w w:val="105"/>
          <w:sz w:val="20"/>
        </w:rPr>
        <w:t>furnish</w:t>
      </w:r>
      <w:r>
        <w:rPr>
          <w:spacing w:val="-26"/>
          <w:w w:val="105"/>
          <w:sz w:val="20"/>
        </w:rPr>
        <w:t xml:space="preserve"> </w:t>
      </w:r>
      <w:r>
        <w:rPr>
          <w:w w:val="105"/>
          <w:sz w:val="20"/>
        </w:rPr>
        <w:t>the</w:t>
      </w:r>
      <w:r>
        <w:rPr>
          <w:spacing w:val="-24"/>
          <w:w w:val="105"/>
          <w:sz w:val="20"/>
        </w:rPr>
        <w:t xml:space="preserve"> </w:t>
      </w:r>
      <w:r>
        <w:rPr>
          <w:w w:val="105"/>
          <w:sz w:val="20"/>
        </w:rPr>
        <w:t>prescribed</w:t>
      </w:r>
      <w:r>
        <w:rPr>
          <w:spacing w:val="-29"/>
          <w:w w:val="105"/>
          <w:sz w:val="20"/>
        </w:rPr>
        <w:t xml:space="preserve"> </w:t>
      </w:r>
      <w:r>
        <w:rPr>
          <w:w w:val="105"/>
          <w:sz w:val="20"/>
        </w:rPr>
        <w:t>performance</w:t>
      </w:r>
      <w:r>
        <w:rPr>
          <w:spacing w:val="-25"/>
          <w:w w:val="105"/>
          <w:sz w:val="20"/>
        </w:rPr>
        <w:t xml:space="preserve"> </w:t>
      </w:r>
      <w:r>
        <w:rPr>
          <w:w w:val="105"/>
          <w:sz w:val="20"/>
        </w:rPr>
        <w:t>guarantee</w:t>
      </w:r>
      <w:r>
        <w:rPr>
          <w:spacing w:val="-26"/>
          <w:w w:val="105"/>
          <w:sz w:val="20"/>
        </w:rPr>
        <w:t xml:space="preserve"> </w:t>
      </w:r>
      <w:r>
        <w:rPr>
          <w:w w:val="105"/>
          <w:sz w:val="20"/>
        </w:rPr>
        <w:t>within</w:t>
      </w:r>
      <w:r>
        <w:rPr>
          <w:spacing w:val="-27"/>
          <w:w w:val="105"/>
          <w:sz w:val="20"/>
        </w:rPr>
        <w:t xml:space="preserve"> </w:t>
      </w:r>
      <w:r>
        <w:rPr>
          <w:w w:val="105"/>
          <w:sz w:val="20"/>
        </w:rPr>
        <w:t>prescribed</w:t>
      </w:r>
      <w:r>
        <w:rPr>
          <w:spacing w:val="-25"/>
          <w:w w:val="105"/>
          <w:sz w:val="20"/>
        </w:rPr>
        <w:t xml:space="preserve"> </w:t>
      </w:r>
      <w:r>
        <w:rPr>
          <w:w w:val="105"/>
          <w:sz w:val="20"/>
        </w:rPr>
        <w:t>period,</w:t>
      </w:r>
      <w:r>
        <w:rPr>
          <w:spacing w:val="-29"/>
          <w:w w:val="105"/>
          <w:sz w:val="20"/>
        </w:rPr>
        <w:t xml:space="preserve"> </w:t>
      </w:r>
      <w:r>
        <w:rPr>
          <w:w w:val="105"/>
          <w:sz w:val="20"/>
        </w:rPr>
        <w:t>I/we</w:t>
      </w:r>
      <w:r>
        <w:rPr>
          <w:spacing w:val="-28"/>
          <w:w w:val="105"/>
          <w:sz w:val="20"/>
        </w:rPr>
        <w:t xml:space="preserve"> </w:t>
      </w:r>
      <w:r>
        <w:rPr>
          <w:w w:val="105"/>
          <w:sz w:val="20"/>
        </w:rPr>
        <w:t>agree</w:t>
      </w:r>
      <w:r>
        <w:rPr>
          <w:spacing w:val="-25"/>
          <w:w w:val="105"/>
          <w:sz w:val="20"/>
        </w:rPr>
        <w:t xml:space="preserve"> </w:t>
      </w:r>
      <w:r>
        <w:rPr>
          <w:w w:val="105"/>
          <w:sz w:val="20"/>
        </w:rPr>
        <w:t>that</w:t>
      </w:r>
      <w:r>
        <w:rPr>
          <w:spacing w:val="-25"/>
          <w:w w:val="105"/>
          <w:sz w:val="20"/>
        </w:rPr>
        <w:t xml:space="preserve"> </w:t>
      </w:r>
      <w:r>
        <w:rPr>
          <w:w w:val="105"/>
          <w:sz w:val="20"/>
        </w:rPr>
        <w:t>the</w:t>
      </w:r>
      <w:r>
        <w:rPr>
          <w:spacing w:val="-25"/>
          <w:w w:val="105"/>
          <w:sz w:val="20"/>
        </w:rPr>
        <w:t xml:space="preserve"> </w:t>
      </w:r>
      <w:r>
        <w:rPr>
          <w:w w:val="105"/>
          <w:sz w:val="20"/>
        </w:rPr>
        <w:t>said</w:t>
      </w:r>
      <w:r>
        <w:rPr>
          <w:spacing w:val="-24"/>
          <w:w w:val="105"/>
          <w:sz w:val="20"/>
        </w:rPr>
        <w:t xml:space="preserve"> </w:t>
      </w:r>
      <w:r>
        <w:rPr>
          <w:w w:val="105"/>
          <w:sz w:val="20"/>
        </w:rPr>
        <w:t>Director of AIIMS Rishikesh or his successors in office shall without prejudice to any other right or remedy, be at liberty to forfeit the said earnest money absolutely. Further, if I/We fail to commence work as specified, I/We</w:t>
      </w:r>
      <w:r>
        <w:rPr>
          <w:spacing w:val="-16"/>
          <w:w w:val="105"/>
          <w:sz w:val="20"/>
        </w:rPr>
        <w:t xml:space="preserve"> </w:t>
      </w:r>
      <w:r>
        <w:rPr>
          <w:w w:val="105"/>
          <w:sz w:val="20"/>
        </w:rPr>
        <w:t>agree</w:t>
      </w:r>
      <w:r>
        <w:rPr>
          <w:spacing w:val="-16"/>
          <w:w w:val="105"/>
          <w:sz w:val="20"/>
        </w:rPr>
        <w:t xml:space="preserve"> </w:t>
      </w:r>
      <w:r>
        <w:rPr>
          <w:w w:val="105"/>
          <w:sz w:val="20"/>
        </w:rPr>
        <w:t>that</w:t>
      </w:r>
      <w:r>
        <w:rPr>
          <w:spacing w:val="-15"/>
          <w:w w:val="105"/>
          <w:sz w:val="20"/>
        </w:rPr>
        <w:t xml:space="preserve"> </w:t>
      </w:r>
      <w:r>
        <w:rPr>
          <w:w w:val="105"/>
          <w:sz w:val="20"/>
        </w:rPr>
        <w:t>Director</w:t>
      </w:r>
      <w:r>
        <w:rPr>
          <w:spacing w:val="-20"/>
          <w:w w:val="105"/>
          <w:sz w:val="20"/>
        </w:rPr>
        <w:t xml:space="preserve"> </w:t>
      </w:r>
      <w:r>
        <w:rPr>
          <w:w w:val="105"/>
          <w:sz w:val="20"/>
        </w:rPr>
        <w:t>of</w:t>
      </w:r>
      <w:r>
        <w:rPr>
          <w:spacing w:val="-14"/>
          <w:w w:val="105"/>
          <w:sz w:val="20"/>
        </w:rPr>
        <w:t xml:space="preserve"> </w:t>
      </w:r>
      <w:r>
        <w:rPr>
          <w:w w:val="105"/>
          <w:sz w:val="20"/>
        </w:rPr>
        <w:t>AIIMS</w:t>
      </w:r>
      <w:r>
        <w:rPr>
          <w:spacing w:val="-14"/>
          <w:w w:val="105"/>
          <w:sz w:val="20"/>
        </w:rPr>
        <w:t xml:space="preserve"> </w:t>
      </w:r>
      <w:r>
        <w:rPr>
          <w:w w:val="105"/>
          <w:sz w:val="20"/>
        </w:rPr>
        <w:t>Rishikesh</w:t>
      </w:r>
      <w:r>
        <w:rPr>
          <w:spacing w:val="-16"/>
          <w:w w:val="105"/>
          <w:sz w:val="20"/>
        </w:rPr>
        <w:t xml:space="preserve"> </w:t>
      </w:r>
      <w:r>
        <w:rPr>
          <w:w w:val="105"/>
          <w:sz w:val="20"/>
        </w:rPr>
        <w:t>or</w:t>
      </w:r>
      <w:r>
        <w:rPr>
          <w:spacing w:val="-13"/>
          <w:w w:val="105"/>
          <w:sz w:val="20"/>
        </w:rPr>
        <w:t xml:space="preserve"> </w:t>
      </w:r>
      <w:r>
        <w:rPr>
          <w:w w:val="105"/>
          <w:sz w:val="20"/>
        </w:rPr>
        <w:t>his</w:t>
      </w:r>
      <w:r>
        <w:rPr>
          <w:spacing w:val="-16"/>
          <w:w w:val="105"/>
          <w:sz w:val="20"/>
        </w:rPr>
        <w:t xml:space="preserve"> </w:t>
      </w:r>
      <w:r>
        <w:rPr>
          <w:w w:val="105"/>
          <w:sz w:val="20"/>
        </w:rPr>
        <w:t>successors</w:t>
      </w:r>
      <w:r>
        <w:rPr>
          <w:spacing w:val="-16"/>
          <w:w w:val="105"/>
          <w:sz w:val="20"/>
        </w:rPr>
        <w:t xml:space="preserve"> </w:t>
      </w:r>
      <w:r>
        <w:rPr>
          <w:w w:val="105"/>
          <w:sz w:val="20"/>
        </w:rPr>
        <w:t>in</w:t>
      </w:r>
      <w:r>
        <w:rPr>
          <w:spacing w:val="-15"/>
          <w:w w:val="105"/>
          <w:sz w:val="20"/>
        </w:rPr>
        <w:t xml:space="preserve"> </w:t>
      </w:r>
      <w:r>
        <w:rPr>
          <w:w w:val="105"/>
          <w:sz w:val="20"/>
        </w:rPr>
        <w:t>office</w:t>
      </w:r>
      <w:r>
        <w:rPr>
          <w:spacing w:val="-15"/>
          <w:w w:val="105"/>
          <w:sz w:val="20"/>
        </w:rPr>
        <w:t xml:space="preserve"> </w:t>
      </w:r>
      <w:r>
        <w:rPr>
          <w:w w:val="105"/>
          <w:sz w:val="20"/>
        </w:rPr>
        <w:t>shall</w:t>
      </w:r>
      <w:r>
        <w:rPr>
          <w:spacing w:val="-15"/>
          <w:w w:val="105"/>
          <w:sz w:val="20"/>
        </w:rPr>
        <w:t xml:space="preserve"> </w:t>
      </w:r>
      <w:r>
        <w:rPr>
          <w:w w:val="105"/>
          <w:sz w:val="20"/>
        </w:rPr>
        <w:t>without</w:t>
      </w:r>
      <w:r>
        <w:rPr>
          <w:spacing w:val="-14"/>
          <w:w w:val="105"/>
          <w:sz w:val="20"/>
        </w:rPr>
        <w:t xml:space="preserve"> </w:t>
      </w:r>
      <w:r>
        <w:rPr>
          <w:w w:val="105"/>
          <w:sz w:val="20"/>
        </w:rPr>
        <w:t>prejudice</w:t>
      </w:r>
      <w:r>
        <w:rPr>
          <w:spacing w:val="-17"/>
          <w:w w:val="105"/>
          <w:sz w:val="20"/>
        </w:rPr>
        <w:t xml:space="preserve"> </w:t>
      </w:r>
      <w:r>
        <w:rPr>
          <w:w w:val="105"/>
          <w:sz w:val="20"/>
        </w:rPr>
        <w:t>to</w:t>
      </w:r>
      <w:r>
        <w:rPr>
          <w:spacing w:val="-12"/>
          <w:w w:val="105"/>
          <w:sz w:val="20"/>
        </w:rPr>
        <w:t xml:space="preserve"> </w:t>
      </w:r>
      <w:r>
        <w:rPr>
          <w:w w:val="105"/>
          <w:sz w:val="20"/>
        </w:rPr>
        <w:t>any</w:t>
      </w:r>
      <w:r>
        <w:rPr>
          <w:spacing w:val="-18"/>
          <w:w w:val="105"/>
          <w:sz w:val="20"/>
        </w:rPr>
        <w:t xml:space="preserve"> </w:t>
      </w:r>
      <w:r>
        <w:rPr>
          <w:w w:val="105"/>
          <w:sz w:val="20"/>
        </w:rPr>
        <w:t>other right or remedy available in law, be at liberty to forfeit the said earnest money and the performance guarantee</w:t>
      </w:r>
      <w:r>
        <w:rPr>
          <w:spacing w:val="-26"/>
          <w:w w:val="105"/>
          <w:sz w:val="20"/>
        </w:rPr>
        <w:t xml:space="preserve"> </w:t>
      </w:r>
      <w:r>
        <w:rPr>
          <w:w w:val="105"/>
          <w:sz w:val="20"/>
        </w:rPr>
        <w:t>absolutely.</w:t>
      </w:r>
      <w:r>
        <w:rPr>
          <w:spacing w:val="-25"/>
          <w:w w:val="105"/>
          <w:sz w:val="20"/>
        </w:rPr>
        <w:t xml:space="preserve"> </w:t>
      </w:r>
      <w:r>
        <w:rPr>
          <w:w w:val="105"/>
          <w:sz w:val="20"/>
        </w:rPr>
        <w:t>The</w:t>
      </w:r>
      <w:r>
        <w:rPr>
          <w:spacing w:val="-26"/>
          <w:w w:val="105"/>
          <w:sz w:val="20"/>
        </w:rPr>
        <w:t xml:space="preserve"> </w:t>
      </w:r>
      <w:r>
        <w:rPr>
          <w:w w:val="105"/>
          <w:sz w:val="20"/>
        </w:rPr>
        <w:t>said</w:t>
      </w:r>
      <w:r>
        <w:rPr>
          <w:spacing w:val="-27"/>
          <w:w w:val="105"/>
          <w:sz w:val="20"/>
        </w:rPr>
        <w:t xml:space="preserve"> </w:t>
      </w:r>
      <w:r>
        <w:rPr>
          <w:w w:val="105"/>
          <w:sz w:val="20"/>
        </w:rPr>
        <w:t>Performance</w:t>
      </w:r>
      <w:r>
        <w:rPr>
          <w:spacing w:val="-26"/>
          <w:w w:val="105"/>
          <w:sz w:val="20"/>
        </w:rPr>
        <w:t xml:space="preserve"> </w:t>
      </w:r>
      <w:r>
        <w:rPr>
          <w:w w:val="105"/>
          <w:sz w:val="20"/>
        </w:rPr>
        <w:t>Guarantee</w:t>
      </w:r>
      <w:r>
        <w:rPr>
          <w:spacing w:val="-27"/>
          <w:w w:val="105"/>
          <w:sz w:val="20"/>
        </w:rPr>
        <w:t xml:space="preserve"> </w:t>
      </w:r>
      <w:r>
        <w:rPr>
          <w:w w:val="105"/>
          <w:sz w:val="20"/>
        </w:rPr>
        <w:t>shall</w:t>
      </w:r>
      <w:r>
        <w:rPr>
          <w:spacing w:val="-26"/>
          <w:w w:val="105"/>
          <w:sz w:val="20"/>
        </w:rPr>
        <w:t xml:space="preserve"> </w:t>
      </w:r>
      <w:r>
        <w:rPr>
          <w:w w:val="105"/>
          <w:sz w:val="20"/>
        </w:rPr>
        <w:t>be</w:t>
      </w:r>
      <w:r>
        <w:rPr>
          <w:spacing w:val="-27"/>
          <w:w w:val="105"/>
          <w:sz w:val="20"/>
        </w:rPr>
        <w:t xml:space="preserve"> </w:t>
      </w:r>
      <w:r>
        <w:rPr>
          <w:w w:val="105"/>
          <w:sz w:val="20"/>
        </w:rPr>
        <w:t>guarantee</w:t>
      </w:r>
      <w:r>
        <w:rPr>
          <w:spacing w:val="-26"/>
          <w:w w:val="105"/>
          <w:sz w:val="20"/>
        </w:rPr>
        <w:t xml:space="preserve"> </w:t>
      </w:r>
      <w:r>
        <w:rPr>
          <w:w w:val="105"/>
          <w:sz w:val="20"/>
        </w:rPr>
        <w:t>to</w:t>
      </w:r>
      <w:r>
        <w:rPr>
          <w:spacing w:val="-26"/>
          <w:w w:val="105"/>
          <w:sz w:val="20"/>
        </w:rPr>
        <w:t xml:space="preserve"> </w:t>
      </w:r>
      <w:r>
        <w:rPr>
          <w:w w:val="105"/>
          <w:sz w:val="20"/>
        </w:rPr>
        <w:t>execute</w:t>
      </w:r>
      <w:r>
        <w:rPr>
          <w:spacing w:val="-26"/>
          <w:w w:val="105"/>
          <w:sz w:val="20"/>
        </w:rPr>
        <w:t xml:space="preserve"> </w:t>
      </w:r>
      <w:r>
        <w:rPr>
          <w:w w:val="105"/>
          <w:sz w:val="20"/>
        </w:rPr>
        <w:t>all</w:t>
      </w:r>
      <w:r>
        <w:rPr>
          <w:spacing w:val="-29"/>
          <w:w w:val="105"/>
          <w:sz w:val="20"/>
        </w:rPr>
        <w:t xml:space="preserve"> </w:t>
      </w:r>
      <w:r>
        <w:rPr>
          <w:w w:val="105"/>
          <w:sz w:val="20"/>
        </w:rPr>
        <w:t>the</w:t>
      </w:r>
      <w:r>
        <w:rPr>
          <w:spacing w:val="-27"/>
          <w:w w:val="105"/>
          <w:sz w:val="20"/>
        </w:rPr>
        <w:t xml:space="preserve"> </w:t>
      </w:r>
      <w:r>
        <w:rPr>
          <w:w w:val="105"/>
          <w:sz w:val="20"/>
        </w:rPr>
        <w:t>works</w:t>
      </w:r>
      <w:r>
        <w:rPr>
          <w:spacing w:val="-27"/>
          <w:w w:val="105"/>
          <w:sz w:val="20"/>
        </w:rPr>
        <w:t xml:space="preserve"> </w:t>
      </w:r>
      <w:r>
        <w:rPr>
          <w:w w:val="105"/>
          <w:sz w:val="20"/>
        </w:rPr>
        <w:t>referred to</w:t>
      </w:r>
      <w:r>
        <w:rPr>
          <w:spacing w:val="-11"/>
          <w:w w:val="105"/>
          <w:sz w:val="20"/>
        </w:rPr>
        <w:t xml:space="preserve"> </w:t>
      </w:r>
      <w:r>
        <w:rPr>
          <w:w w:val="105"/>
          <w:sz w:val="20"/>
        </w:rPr>
        <w:t>in</w:t>
      </w:r>
      <w:r>
        <w:rPr>
          <w:spacing w:val="-13"/>
          <w:w w:val="105"/>
          <w:sz w:val="20"/>
        </w:rPr>
        <w:t xml:space="preserve"> </w:t>
      </w:r>
      <w:r>
        <w:rPr>
          <w:w w:val="105"/>
          <w:sz w:val="20"/>
        </w:rPr>
        <w:t>the</w:t>
      </w:r>
      <w:r>
        <w:rPr>
          <w:spacing w:val="-15"/>
          <w:w w:val="105"/>
          <w:sz w:val="20"/>
        </w:rPr>
        <w:t xml:space="preserve"> </w:t>
      </w:r>
      <w:r>
        <w:rPr>
          <w:w w:val="105"/>
          <w:sz w:val="20"/>
        </w:rPr>
        <w:t>tender</w:t>
      </w:r>
      <w:r>
        <w:rPr>
          <w:spacing w:val="-12"/>
          <w:w w:val="105"/>
          <w:sz w:val="20"/>
        </w:rPr>
        <w:t xml:space="preserve"> </w:t>
      </w:r>
      <w:r>
        <w:rPr>
          <w:w w:val="105"/>
          <w:sz w:val="20"/>
        </w:rPr>
        <w:t>documents</w:t>
      </w:r>
      <w:r>
        <w:rPr>
          <w:spacing w:val="-15"/>
          <w:w w:val="105"/>
          <w:sz w:val="20"/>
        </w:rPr>
        <w:t xml:space="preserve"> </w:t>
      </w:r>
      <w:r>
        <w:rPr>
          <w:w w:val="105"/>
          <w:sz w:val="20"/>
        </w:rPr>
        <w:t>upon</w:t>
      </w:r>
      <w:r>
        <w:rPr>
          <w:spacing w:val="-15"/>
          <w:w w:val="105"/>
          <w:sz w:val="20"/>
        </w:rPr>
        <w:t xml:space="preserve"> </w:t>
      </w:r>
      <w:r>
        <w:rPr>
          <w:w w:val="105"/>
          <w:sz w:val="20"/>
        </w:rPr>
        <w:t>the</w:t>
      </w:r>
      <w:r>
        <w:rPr>
          <w:spacing w:val="-13"/>
          <w:w w:val="105"/>
          <w:sz w:val="20"/>
        </w:rPr>
        <w:t xml:space="preserve"> </w:t>
      </w:r>
      <w:r>
        <w:rPr>
          <w:w w:val="105"/>
          <w:sz w:val="20"/>
        </w:rPr>
        <w:t>terms</w:t>
      </w:r>
      <w:r>
        <w:rPr>
          <w:spacing w:val="-15"/>
          <w:w w:val="105"/>
          <w:sz w:val="20"/>
        </w:rPr>
        <w:t xml:space="preserve"> </w:t>
      </w:r>
      <w:r>
        <w:rPr>
          <w:w w:val="105"/>
          <w:sz w:val="20"/>
        </w:rPr>
        <w:t>and</w:t>
      </w:r>
      <w:r>
        <w:rPr>
          <w:spacing w:val="-13"/>
          <w:w w:val="105"/>
          <w:sz w:val="20"/>
        </w:rPr>
        <w:t xml:space="preserve"> </w:t>
      </w:r>
      <w:r>
        <w:rPr>
          <w:w w:val="105"/>
          <w:sz w:val="20"/>
        </w:rPr>
        <w:t>conditions</w:t>
      </w:r>
      <w:r>
        <w:rPr>
          <w:spacing w:val="-15"/>
          <w:w w:val="105"/>
          <w:sz w:val="20"/>
        </w:rPr>
        <w:t xml:space="preserve"> </w:t>
      </w:r>
      <w:r>
        <w:rPr>
          <w:w w:val="105"/>
          <w:sz w:val="20"/>
        </w:rPr>
        <w:t>contained</w:t>
      </w:r>
      <w:r>
        <w:rPr>
          <w:spacing w:val="-12"/>
          <w:w w:val="105"/>
          <w:sz w:val="20"/>
        </w:rPr>
        <w:t xml:space="preserve"> </w:t>
      </w:r>
      <w:r>
        <w:rPr>
          <w:w w:val="105"/>
          <w:sz w:val="20"/>
        </w:rPr>
        <w:t>or</w:t>
      </w:r>
      <w:r>
        <w:rPr>
          <w:spacing w:val="-12"/>
          <w:w w:val="105"/>
          <w:sz w:val="20"/>
        </w:rPr>
        <w:t xml:space="preserve"> </w:t>
      </w:r>
      <w:r>
        <w:rPr>
          <w:w w:val="105"/>
          <w:sz w:val="20"/>
        </w:rPr>
        <w:t>referred</w:t>
      </w:r>
      <w:r>
        <w:rPr>
          <w:spacing w:val="-12"/>
          <w:w w:val="105"/>
          <w:sz w:val="20"/>
        </w:rPr>
        <w:t xml:space="preserve"> </w:t>
      </w:r>
      <w:r>
        <w:rPr>
          <w:w w:val="105"/>
          <w:sz w:val="20"/>
        </w:rPr>
        <w:t>to</w:t>
      </w:r>
      <w:r>
        <w:rPr>
          <w:spacing w:val="-13"/>
          <w:w w:val="105"/>
          <w:sz w:val="20"/>
        </w:rPr>
        <w:t xml:space="preserve"> </w:t>
      </w:r>
      <w:r>
        <w:rPr>
          <w:w w:val="105"/>
          <w:sz w:val="20"/>
        </w:rPr>
        <w:t>those</w:t>
      </w:r>
      <w:r>
        <w:rPr>
          <w:spacing w:val="-15"/>
          <w:w w:val="105"/>
          <w:sz w:val="20"/>
        </w:rPr>
        <w:t xml:space="preserve"> </w:t>
      </w:r>
      <w:r>
        <w:rPr>
          <w:w w:val="105"/>
          <w:sz w:val="20"/>
        </w:rPr>
        <w:t>in</w:t>
      </w:r>
      <w:r>
        <w:rPr>
          <w:spacing w:val="-14"/>
          <w:w w:val="105"/>
          <w:sz w:val="20"/>
        </w:rPr>
        <w:t xml:space="preserve"> </w:t>
      </w:r>
      <w:r>
        <w:rPr>
          <w:w w:val="105"/>
          <w:sz w:val="20"/>
        </w:rPr>
        <w:t>excess</w:t>
      </w:r>
      <w:r>
        <w:rPr>
          <w:spacing w:val="-13"/>
          <w:w w:val="105"/>
          <w:sz w:val="20"/>
        </w:rPr>
        <w:t xml:space="preserve"> </w:t>
      </w:r>
      <w:r>
        <w:rPr>
          <w:w w:val="105"/>
          <w:sz w:val="20"/>
        </w:rPr>
        <w:t>of</w:t>
      </w:r>
      <w:r>
        <w:rPr>
          <w:spacing w:val="-16"/>
          <w:w w:val="105"/>
          <w:sz w:val="20"/>
        </w:rPr>
        <w:t xml:space="preserve"> </w:t>
      </w:r>
      <w:r>
        <w:rPr>
          <w:w w:val="105"/>
          <w:sz w:val="20"/>
        </w:rPr>
        <w:t>that limit</w:t>
      </w:r>
      <w:r>
        <w:rPr>
          <w:spacing w:val="-5"/>
          <w:w w:val="105"/>
          <w:sz w:val="20"/>
        </w:rPr>
        <w:t xml:space="preserve"> </w:t>
      </w:r>
      <w:r>
        <w:rPr>
          <w:w w:val="105"/>
          <w:sz w:val="20"/>
        </w:rPr>
        <w:t>at</w:t>
      </w:r>
      <w:r>
        <w:rPr>
          <w:spacing w:val="-7"/>
          <w:w w:val="105"/>
          <w:sz w:val="20"/>
        </w:rPr>
        <w:t xml:space="preserve"> </w:t>
      </w:r>
      <w:r>
        <w:rPr>
          <w:w w:val="105"/>
          <w:sz w:val="20"/>
        </w:rPr>
        <w:t>the</w:t>
      </w:r>
      <w:r>
        <w:rPr>
          <w:spacing w:val="-6"/>
          <w:w w:val="105"/>
          <w:sz w:val="20"/>
        </w:rPr>
        <w:t xml:space="preserve"> </w:t>
      </w:r>
      <w:r>
        <w:rPr>
          <w:w w:val="105"/>
          <w:sz w:val="20"/>
        </w:rPr>
        <w:t>rates</w:t>
      </w:r>
      <w:r>
        <w:rPr>
          <w:spacing w:val="-8"/>
          <w:w w:val="105"/>
          <w:sz w:val="20"/>
        </w:rPr>
        <w:t xml:space="preserve"> </w:t>
      </w:r>
      <w:r>
        <w:rPr>
          <w:w w:val="105"/>
          <w:sz w:val="20"/>
        </w:rPr>
        <w:t>to</w:t>
      </w:r>
      <w:r>
        <w:rPr>
          <w:spacing w:val="-7"/>
          <w:w w:val="105"/>
          <w:sz w:val="20"/>
        </w:rPr>
        <w:t xml:space="preserve"> </w:t>
      </w:r>
      <w:r>
        <w:rPr>
          <w:w w:val="105"/>
          <w:sz w:val="20"/>
        </w:rPr>
        <w:t>be</w:t>
      </w:r>
      <w:r>
        <w:rPr>
          <w:spacing w:val="-6"/>
          <w:w w:val="105"/>
          <w:sz w:val="20"/>
        </w:rPr>
        <w:t xml:space="preserve"> </w:t>
      </w:r>
      <w:r>
        <w:rPr>
          <w:w w:val="105"/>
          <w:sz w:val="20"/>
        </w:rPr>
        <w:t>determined</w:t>
      </w:r>
      <w:r>
        <w:rPr>
          <w:spacing w:val="-3"/>
          <w:w w:val="105"/>
          <w:sz w:val="20"/>
        </w:rPr>
        <w:t xml:space="preserve"> </w:t>
      </w:r>
      <w:r>
        <w:rPr>
          <w:w w:val="105"/>
          <w:sz w:val="20"/>
        </w:rPr>
        <w:t>in</w:t>
      </w:r>
      <w:r>
        <w:rPr>
          <w:spacing w:val="-6"/>
          <w:w w:val="105"/>
          <w:sz w:val="20"/>
        </w:rPr>
        <w:t xml:space="preserve"> </w:t>
      </w:r>
      <w:r>
        <w:rPr>
          <w:w w:val="105"/>
          <w:sz w:val="20"/>
        </w:rPr>
        <w:t>accordance</w:t>
      </w:r>
      <w:r>
        <w:rPr>
          <w:spacing w:val="-6"/>
          <w:w w:val="105"/>
          <w:sz w:val="20"/>
        </w:rPr>
        <w:t xml:space="preserve"> </w:t>
      </w:r>
      <w:r>
        <w:rPr>
          <w:w w:val="105"/>
          <w:sz w:val="20"/>
        </w:rPr>
        <w:t>with</w:t>
      </w:r>
      <w:r>
        <w:rPr>
          <w:spacing w:val="-6"/>
          <w:w w:val="105"/>
          <w:sz w:val="20"/>
        </w:rPr>
        <w:t xml:space="preserve"> </w:t>
      </w:r>
      <w:r>
        <w:rPr>
          <w:w w:val="105"/>
          <w:sz w:val="20"/>
        </w:rPr>
        <w:t>the</w:t>
      </w:r>
      <w:r>
        <w:rPr>
          <w:spacing w:val="-6"/>
          <w:w w:val="105"/>
          <w:sz w:val="20"/>
        </w:rPr>
        <w:t xml:space="preserve"> </w:t>
      </w:r>
      <w:r>
        <w:rPr>
          <w:w w:val="105"/>
          <w:sz w:val="20"/>
        </w:rPr>
        <w:t>provision</w:t>
      </w:r>
      <w:r>
        <w:rPr>
          <w:spacing w:val="-7"/>
          <w:w w:val="105"/>
          <w:sz w:val="20"/>
        </w:rPr>
        <w:t xml:space="preserve"> </w:t>
      </w:r>
      <w:r>
        <w:rPr>
          <w:w w:val="105"/>
          <w:sz w:val="20"/>
        </w:rPr>
        <w:t>contained</w:t>
      </w:r>
      <w:r>
        <w:rPr>
          <w:spacing w:val="-4"/>
          <w:w w:val="105"/>
          <w:sz w:val="20"/>
        </w:rPr>
        <w:t xml:space="preserve"> </w:t>
      </w:r>
      <w:r>
        <w:rPr>
          <w:w w:val="105"/>
          <w:sz w:val="20"/>
        </w:rPr>
        <w:t>in</w:t>
      </w:r>
      <w:r>
        <w:rPr>
          <w:spacing w:val="-6"/>
          <w:w w:val="105"/>
          <w:sz w:val="20"/>
        </w:rPr>
        <w:t xml:space="preserve"> </w:t>
      </w:r>
      <w:r>
        <w:rPr>
          <w:w w:val="105"/>
          <w:sz w:val="20"/>
        </w:rPr>
        <w:t>Clause</w:t>
      </w:r>
      <w:r>
        <w:rPr>
          <w:spacing w:val="-6"/>
          <w:w w:val="105"/>
          <w:sz w:val="20"/>
        </w:rPr>
        <w:t xml:space="preserve"> </w:t>
      </w:r>
      <w:r>
        <w:rPr>
          <w:w w:val="105"/>
          <w:sz w:val="20"/>
        </w:rPr>
        <w:t>12.2</w:t>
      </w:r>
      <w:r>
        <w:rPr>
          <w:spacing w:val="-4"/>
          <w:w w:val="105"/>
          <w:sz w:val="20"/>
        </w:rPr>
        <w:t xml:space="preserve"> </w:t>
      </w:r>
      <w:r>
        <w:rPr>
          <w:w w:val="105"/>
          <w:sz w:val="20"/>
        </w:rPr>
        <w:t>and</w:t>
      </w:r>
      <w:r>
        <w:rPr>
          <w:spacing w:val="-9"/>
          <w:w w:val="105"/>
          <w:sz w:val="20"/>
        </w:rPr>
        <w:t xml:space="preserve"> </w:t>
      </w:r>
      <w:r>
        <w:rPr>
          <w:w w:val="105"/>
          <w:sz w:val="20"/>
        </w:rPr>
        <w:t>12.3</w:t>
      </w:r>
      <w:r>
        <w:rPr>
          <w:spacing w:val="-6"/>
          <w:w w:val="105"/>
          <w:sz w:val="20"/>
        </w:rPr>
        <w:t xml:space="preserve"> </w:t>
      </w:r>
      <w:r>
        <w:rPr>
          <w:w w:val="105"/>
          <w:sz w:val="20"/>
        </w:rPr>
        <w:t>of the</w:t>
      </w:r>
      <w:r>
        <w:rPr>
          <w:spacing w:val="-21"/>
          <w:w w:val="105"/>
          <w:sz w:val="20"/>
        </w:rPr>
        <w:t xml:space="preserve"> </w:t>
      </w:r>
      <w:r>
        <w:rPr>
          <w:w w:val="105"/>
          <w:sz w:val="20"/>
        </w:rPr>
        <w:t>tender</w:t>
      </w:r>
      <w:r>
        <w:rPr>
          <w:spacing w:val="-19"/>
          <w:w w:val="105"/>
          <w:sz w:val="20"/>
        </w:rPr>
        <w:t xml:space="preserve"> </w:t>
      </w:r>
      <w:r>
        <w:rPr>
          <w:w w:val="105"/>
          <w:sz w:val="20"/>
        </w:rPr>
        <w:t>form.</w:t>
      </w:r>
      <w:r>
        <w:rPr>
          <w:spacing w:val="-18"/>
          <w:w w:val="105"/>
          <w:sz w:val="20"/>
        </w:rPr>
        <w:t xml:space="preserve"> </w:t>
      </w:r>
      <w:r>
        <w:rPr>
          <w:rFonts w:ascii="UKIJ Inchike"/>
          <w:b/>
          <w:w w:val="105"/>
          <w:sz w:val="20"/>
        </w:rPr>
        <w:t>Further,</w:t>
      </w:r>
      <w:r>
        <w:rPr>
          <w:rFonts w:ascii="UKIJ Inchike"/>
          <w:b/>
          <w:spacing w:val="-18"/>
          <w:w w:val="105"/>
          <w:sz w:val="20"/>
        </w:rPr>
        <w:t xml:space="preserve"> </w:t>
      </w:r>
      <w:r>
        <w:rPr>
          <w:rFonts w:ascii="UKIJ Inchike"/>
          <w:b/>
          <w:w w:val="105"/>
          <w:sz w:val="20"/>
        </w:rPr>
        <w:t>I/we</w:t>
      </w:r>
      <w:r>
        <w:rPr>
          <w:rFonts w:ascii="UKIJ Inchike"/>
          <w:b/>
          <w:spacing w:val="-18"/>
          <w:w w:val="105"/>
          <w:sz w:val="20"/>
        </w:rPr>
        <w:t xml:space="preserve"> </w:t>
      </w:r>
      <w:r>
        <w:rPr>
          <w:rFonts w:ascii="UKIJ Inchike"/>
          <w:b/>
          <w:w w:val="105"/>
          <w:sz w:val="20"/>
        </w:rPr>
        <w:t>agree</w:t>
      </w:r>
      <w:r>
        <w:rPr>
          <w:rFonts w:ascii="UKIJ Inchike"/>
          <w:b/>
          <w:spacing w:val="-17"/>
          <w:w w:val="105"/>
          <w:sz w:val="20"/>
        </w:rPr>
        <w:t xml:space="preserve"> </w:t>
      </w:r>
      <w:r>
        <w:rPr>
          <w:rFonts w:ascii="UKIJ Inchike"/>
          <w:b/>
          <w:w w:val="105"/>
          <w:sz w:val="20"/>
        </w:rPr>
        <w:t>that</w:t>
      </w:r>
      <w:r>
        <w:rPr>
          <w:rFonts w:ascii="UKIJ Inchike"/>
          <w:b/>
          <w:spacing w:val="-19"/>
          <w:w w:val="105"/>
          <w:sz w:val="20"/>
        </w:rPr>
        <w:t xml:space="preserve"> </w:t>
      </w:r>
      <w:r>
        <w:rPr>
          <w:rFonts w:ascii="UKIJ Inchike"/>
          <w:b/>
          <w:w w:val="105"/>
          <w:sz w:val="20"/>
        </w:rPr>
        <w:t>in</w:t>
      </w:r>
      <w:r>
        <w:rPr>
          <w:rFonts w:ascii="UKIJ Inchike"/>
          <w:b/>
          <w:spacing w:val="-19"/>
          <w:w w:val="105"/>
          <w:sz w:val="20"/>
        </w:rPr>
        <w:t xml:space="preserve"> </w:t>
      </w:r>
      <w:r>
        <w:rPr>
          <w:rFonts w:ascii="UKIJ Inchike"/>
          <w:b/>
          <w:w w:val="105"/>
          <w:sz w:val="20"/>
        </w:rPr>
        <w:t>case</w:t>
      </w:r>
      <w:r>
        <w:rPr>
          <w:rFonts w:ascii="UKIJ Inchike"/>
          <w:b/>
          <w:spacing w:val="-16"/>
          <w:w w:val="105"/>
          <w:sz w:val="20"/>
        </w:rPr>
        <w:t xml:space="preserve"> </w:t>
      </w:r>
      <w:r>
        <w:rPr>
          <w:rFonts w:ascii="UKIJ Inchike"/>
          <w:b/>
          <w:w w:val="105"/>
          <w:sz w:val="20"/>
        </w:rPr>
        <w:t>of</w:t>
      </w:r>
      <w:r>
        <w:rPr>
          <w:rFonts w:ascii="UKIJ Inchike"/>
          <w:b/>
          <w:spacing w:val="-17"/>
          <w:w w:val="105"/>
          <w:sz w:val="20"/>
        </w:rPr>
        <w:t xml:space="preserve"> </w:t>
      </w:r>
      <w:r>
        <w:rPr>
          <w:rFonts w:ascii="UKIJ Inchike"/>
          <w:b/>
          <w:w w:val="105"/>
          <w:sz w:val="20"/>
        </w:rPr>
        <w:t>forfeiture</w:t>
      </w:r>
      <w:r>
        <w:rPr>
          <w:rFonts w:ascii="UKIJ Inchike"/>
          <w:b/>
          <w:spacing w:val="-21"/>
          <w:w w:val="105"/>
          <w:sz w:val="20"/>
        </w:rPr>
        <w:t xml:space="preserve"> </w:t>
      </w:r>
      <w:r>
        <w:rPr>
          <w:rFonts w:ascii="UKIJ Inchike"/>
          <w:b/>
          <w:w w:val="105"/>
          <w:sz w:val="20"/>
        </w:rPr>
        <w:t>of</w:t>
      </w:r>
      <w:r>
        <w:rPr>
          <w:rFonts w:ascii="UKIJ Inchike"/>
          <w:b/>
          <w:spacing w:val="-20"/>
          <w:w w:val="105"/>
          <w:sz w:val="20"/>
        </w:rPr>
        <w:t xml:space="preserve"> </w:t>
      </w:r>
      <w:r>
        <w:rPr>
          <w:rFonts w:ascii="UKIJ Inchike"/>
          <w:b/>
          <w:w w:val="105"/>
          <w:sz w:val="20"/>
        </w:rPr>
        <w:t>earnest</w:t>
      </w:r>
      <w:r>
        <w:rPr>
          <w:rFonts w:ascii="UKIJ Inchike"/>
          <w:b/>
          <w:spacing w:val="-17"/>
          <w:w w:val="105"/>
          <w:sz w:val="20"/>
        </w:rPr>
        <w:t xml:space="preserve"> </w:t>
      </w:r>
      <w:r>
        <w:rPr>
          <w:rFonts w:ascii="UKIJ Inchike"/>
          <w:b/>
          <w:w w:val="105"/>
          <w:sz w:val="20"/>
        </w:rPr>
        <w:t>money</w:t>
      </w:r>
      <w:r>
        <w:rPr>
          <w:rFonts w:ascii="UKIJ Inchike"/>
          <w:b/>
          <w:spacing w:val="-17"/>
          <w:w w:val="105"/>
          <w:sz w:val="20"/>
        </w:rPr>
        <w:t xml:space="preserve"> </w:t>
      </w:r>
      <w:r>
        <w:rPr>
          <w:rFonts w:ascii="UKIJ Inchike"/>
          <w:b/>
          <w:w w:val="105"/>
          <w:sz w:val="20"/>
        </w:rPr>
        <w:t>or</w:t>
      </w:r>
      <w:r>
        <w:rPr>
          <w:rFonts w:ascii="UKIJ Inchike"/>
          <w:b/>
          <w:spacing w:val="-18"/>
          <w:w w:val="105"/>
          <w:sz w:val="20"/>
        </w:rPr>
        <w:t xml:space="preserve"> </w:t>
      </w:r>
      <w:r>
        <w:rPr>
          <w:rFonts w:ascii="UKIJ Inchike"/>
          <w:b/>
          <w:w w:val="105"/>
          <w:sz w:val="20"/>
        </w:rPr>
        <w:t>both</w:t>
      </w:r>
      <w:r>
        <w:rPr>
          <w:rFonts w:ascii="UKIJ Inchike"/>
          <w:b/>
          <w:spacing w:val="-19"/>
          <w:w w:val="105"/>
          <w:sz w:val="20"/>
        </w:rPr>
        <w:t xml:space="preserve"> </w:t>
      </w:r>
      <w:r>
        <w:rPr>
          <w:rFonts w:ascii="UKIJ Inchike"/>
          <w:b/>
          <w:w w:val="105"/>
          <w:sz w:val="20"/>
        </w:rPr>
        <w:t>earnest money</w:t>
      </w:r>
      <w:r>
        <w:rPr>
          <w:rFonts w:ascii="UKIJ Inchike"/>
          <w:b/>
          <w:spacing w:val="-4"/>
          <w:w w:val="105"/>
          <w:sz w:val="20"/>
        </w:rPr>
        <w:t xml:space="preserve"> </w:t>
      </w:r>
      <w:r>
        <w:rPr>
          <w:rFonts w:ascii="UKIJ Inchike"/>
          <w:b/>
          <w:w w:val="105"/>
          <w:sz w:val="20"/>
        </w:rPr>
        <w:t>and</w:t>
      </w:r>
      <w:r>
        <w:rPr>
          <w:rFonts w:ascii="UKIJ Inchike"/>
          <w:b/>
          <w:spacing w:val="-5"/>
          <w:w w:val="105"/>
          <w:sz w:val="20"/>
        </w:rPr>
        <w:t xml:space="preserve"> </w:t>
      </w:r>
      <w:r>
        <w:rPr>
          <w:rFonts w:ascii="UKIJ Inchike"/>
          <w:b/>
          <w:w w:val="105"/>
          <w:sz w:val="20"/>
        </w:rPr>
        <w:t>performance</w:t>
      </w:r>
      <w:r>
        <w:rPr>
          <w:rFonts w:ascii="UKIJ Inchike"/>
          <w:b/>
          <w:spacing w:val="-3"/>
          <w:w w:val="105"/>
          <w:sz w:val="20"/>
        </w:rPr>
        <w:t xml:space="preserve"> </w:t>
      </w:r>
      <w:r>
        <w:rPr>
          <w:rFonts w:ascii="UKIJ Inchike"/>
          <w:b/>
          <w:w w:val="105"/>
          <w:sz w:val="20"/>
        </w:rPr>
        <w:t>guarantee</w:t>
      </w:r>
      <w:r>
        <w:rPr>
          <w:rFonts w:ascii="UKIJ Inchike"/>
          <w:b/>
          <w:spacing w:val="-2"/>
          <w:w w:val="105"/>
          <w:sz w:val="20"/>
        </w:rPr>
        <w:t xml:space="preserve"> </w:t>
      </w:r>
      <w:r>
        <w:rPr>
          <w:rFonts w:ascii="UKIJ Inchike"/>
          <w:b/>
          <w:w w:val="105"/>
          <w:sz w:val="20"/>
        </w:rPr>
        <w:t>as</w:t>
      </w:r>
      <w:r>
        <w:rPr>
          <w:rFonts w:ascii="UKIJ Inchike"/>
          <w:b/>
          <w:spacing w:val="-5"/>
          <w:w w:val="105"/>
          <w:sz w:val="20"/>
        </w:rPr>
        <w:t xml:space="preserve"> </w:t>
      </w:r>
      <w:r>
        <w:rPr>
          <w:rFonts w:ascii="UKIJ Inchike"/>
          <w:b/>
          <w:w w:val="105"/>
          <w:sz w:val="20"/>
        </w:rPr>
        <w:t>aforesaid,</w:t>
      </w:r>
      <w:r>
        <w:rPr>
          <w:rFonts w:ascii="UKIJ Inchike"/>
          <w:b/>
          <w:spacing w:val="-5"/>
          <w:w w:val="105"/>
          <w:sz w:val="20"/>
        </w:rPr>
        <w:t xml:space="preserve"> </w:t>
      </w:r>
      <w:r>
        <w:rPr>
          <w:rFonts w:ascii="UKIJ Inchike"/>
          <w:b/>
          <w:w w:val="105"/>
          <w:sz w:val="20"/>
        </w:rPr>
        <w:t>I/We</w:t>
      </w:r>
      <w:r>
        <w:rPr>
          <w:rFonts w:ascii="UKIJ Inchike"/>
          <w:b/>
          <w:spacing w:val="-4"/>
          <w:w w:val="105"/>
          <w:sz w:val="20"/>
        </w:rPr>
        <w:t xml:space="preserve"> </w:t>
      </w:r>
      <w:r>
        <w:rPr>
          <w:rFonts w:ascii="UKIJ Inchike"/>
          <w:b/>
          <w:w w:val="105"/>
          <w:sz w:val="20"/>
        </w:rPr>
        <w:t>shall</w:t>
      </w:r>
      <w:r>
        <w:rPr>
          <w:rFonts w:ascii="UKIJ Inchike"/>
          <w:b/>
          <w:spacing w:val="-5"/>
          <w:w w:val="105"/>
          <w:sz w:val="20"/>
        </w:rPr>
        <w:t xml:space="preserve"> </w:t>
      </w:r>
      <w:r>
        <w:rPr>
          <w:rFonts w:ascii="UKIJ Inchike"/>
          <w:b/>
          <w:w w:val="105"/>
          <w:sz w:val="20"/>
        </w:rPr>
        <w:t>be</w:t>
      </w:r>
      <w:r>
        <w:rPr>
          <w:rFonts w:ascii="UKIJ Inchike"/>
          <w:b/>
          <w:spacing w:val="-6"/>
          <w:w w:val="105"/>
          <w:sz w:val="20"/>
        </w:rPr>
        <w:t xml:space="preserve"> </w:t>
      </w:r>
      <w:r>
        <w:rPr>
          <w:rFonts w:ascii="UKIJ Inchike"/>
          <w:b/>
          <w:w w:val="105"/>
          <w:sz w:val="20"/>
        </w:rPr>
        <w:t>debarred</w:t>
      </w:r>
      <w:r>
        <w:rPr>
          <w:rFonts w:ascii="UKIJ Inchike"/>
          <w:b/>
          <w:spacing w:val="-7"/>
          <w:w w:val="105"/>
          <w:sz w:val="20"/>
        </w:rPr>
        <w:t xml:space="preserve"> </w:t>
      </w:r>
      <w:r>
        <w:rPr>
          <w:rFonts w:ascii="UKIJ Inchike"/>
          <w:b/>
          <w:w w:val="105"/>
          <w:sz w:val="20"/>
        </w:rPr>
        <w:t>for</w:t>
      </w:r>
      <w:r>
        <w:rPr>
          <w:rFonts w:ascii="UKIJ Inchike"/>
          <w:b/>
          <w:spacing w:val="-5"/>
          <w:w w:val="105"/>
          <w:sz w:val="20"/>
        </w:rPr>
        <w:t xml:space="preserve"> </w:t>
      </w:r>
      <w:r>
        <w:rPr>
          <w:rFonts w:ascii="UKIJ Inchike"/>
          <w:b/>
          <w:w w:val="105"/>
          <w:sz w:val="20"/>
        </w:rPr>
        <w:t>participation</w:t>
      </w:r>
      <w:r>
        <w:rPr>
          <w:rFonts w:ascii="UKIJ Inchike"/>
          <w:b/>
          <w:spacing w:val="-1"/>
          <w:w w:val="105"/>
          <w:sz w:val="20"/>
        </w:rPr>
        <w:t xml:space="preserve"> </w:t>
      </w:r>
      <w:r>
        <w:rPr>
          <w:rFonts w:ascii="UKIJ Inchike"/>
          <w:b/>
          <w:w w:val="105"/>
          <w:sz w:val="20"/>
        </w:rPr>
        <w:t>in the re-tendering process of the</w:t>
      </w:r>
      <w:r>
        <w:rPr>
          <w:rFonts w:ascii="UKIJ Inchike"/>
          <w:b/>
          <w:spacing w:val="-12"/>
          <w:w w:val="105"/>
          <w:sz w:val="20"/>
        </w:rPr>
        <w:t xml:space="preserve"> </w:t>
      </w:r>
      <w:r>
        <w:rPr>
          <w:rFonts w:ascii="UKIJ Inchike"/>
          <w:b/>
          <w:w w:val="105"/>
          <w:sz w:val="20"/>
        </w:rPr>
        <w:t>work.</w:t>
      </w:r>
    </w:p>
    <w:p w:rsidR="00A04CAF" w:rsidRDefault="00A04CAF" w:rsidP="00A04CAF">
      <w:pPr>
        <w:spacing w:line="247" w:lineRule="auto"/>
        <w:ind w:left="709" w:right="442"/>
        <w:jc w:val="both"/>
        <w:rPr>
          <w:sz w:val="20"/>
        </w:rPr>
      </w:pPr>
      <w:r>
        <w:rPr>
          <w:w w:val="105"/>
          <w:sz w:val="20"/>
        </w:rPr>
        <w:t>I/We</w:t>
      </w:r>
      <w:r>
        <w:rPr>
          <w:spacing w:val="-23"/>
          <w:w w:val="105"/>
          <w:sz w:val="20"/>
        </w:rPr>
        <w:t xml:space="preserve"> </w:t>
      </w:r>
      <w:r>
        <w:rPr>
          <w:w w:val="105"/>
          <w:sz w:val="20"/>
        </w:rPr>
        <w:t>undertake</w:t>
      </w:r>
      <w:r>
        <w:rPr>
          <w:spacing w:val="-21"/>
          <w:w w:val="105"/>
          <w:sz w:val="20"/>
        </w:rPr>
        <w:t xml:space="preserve"> </w:t>
      </w:r>
      <w:r>
        <w:rPr>
          <w:w w:val="105"/>
          <w:sz w:val="20"/>
        </w:rPr>
        <w:t>and</w:t>
      </w:r>
      <w:r>
        <w:rPr>
          <w:spacing w:val="-24"/>
          <w:w w:val="105"/>
          <w:sz w:val="20"/>
        </w:rPr>
        <w:t xml:space="preserve"> </w:t>
      </w:r>
      <w:r>
        <w:rPr>
          <w:w w:val="105"/>
          <w:sz w:val="20"/>
        </w:rPr>
        <w:t>confirm</w:t>
      </w:r>
      <w:r>
        <w:rPr>
          <w:spacing w:val="-22"/>
          <w:w w:val="105"/>
          <w:sz w:val="20"/>
        </w:rPr>
        <w:t xml:space="preserve"> </w:t>
      </w:r>
      <w:r>
        <w:rPr>
          <w:w w:val="105"/>
          <w:sz w:val="20"/>
        </w:rPr>
        <w:t>that</w:t>
      </w:r>
      <w:r>
        <w:rPr>
          <w:spacing w:val="-20"/>
          <w:w w:val="105"/>
          <w:sz w:val="20"/>
        </w:rPr>
        <w:t xml:space="preserve"> </w:t>
      </w:r>
      <w:r>
        <w:rPr>
          <w:w w:val="105"/>
          <w:sz w:val="20"/>
        </w:rPr>
        <w:t>eligible</w:t>
      </w:r>
      <w:r>
        <w:rPr>
          <w:spacing w:val="-24"/>
          <w:w w:val="105"/>
          <w:sz w:val="20"/>
        </w:rPr>
        <w:t xml:space="preserve"> </w:t>
      </w:r>
      <w:r>
        <w:rPr>
          <w:w w:val="105"/>
          <w:sz w:val="20"/>
        </w:rPr>
        <w:t>similar</w:t>
      </w:r>
      <w:r>
        <w:rPr>
          <w:spacing w:val="-23"/>
          <w:w w:val="105"/>
          <w:sz w:val="20"/>
        </w:rPr>
        <w:t xml:space="preserve"> </w:t>
      </w:r>
      <w:r>
        <w:rPr>
          <w:w w:val="105"/>
          <w:sz w:val="20"/>
        </w:rPr>
        <w:t>work(s)</w:t>
      </w:r>
      <w:r>
        <w:rPr>
          <w:spacing w:val="-23"/>
          <w:w w:val="105"/>
          <w:sz w:val="20"/>
        </w:rPr>
        <w:t xml:space="preserve"> </w:t>
      </w:r>
      <w:r>
        <w:rPr>
          <w:w w:val="105"/>
          <w:sz w:val="20"/>
        </w:rPr>
        <w:t>has</w:t>
      </w:r>
      <w:r>
        <w:rPr>
          <w:spacing w:val="-23"/>
          <w:w w:val="105"/>
          <w:sz w:val="20"/>
        </w:rPr>
        <w:t xml:space="preserve"> </w:t>
      </w:r>
      <w:r>
        <w:rPr>
          <w:w w:val="105"/>
          <w:sz w:val="20"/>
        </w:rPr>
        <w:t>/</w:t>
      </w:r>
      <w:r>
        <w:rPr>
          <w:spacing w:val="-23"/>
          <w:w w:val="105"/>
          <w:sz w:val="20"/>
        </w:rPr>
        <w:t xml:space="preserve"> </w:t>
      </w:r>
      <w:r>
        <w:rPr>
          <w:w w:val="105"/>
          <w:sz w:val="20"/>
        </w:rPr>
        <w:t>have</w:t>
      </w:r>
      <w:r>
        <w:rPr>
          <w:spacing w:val="-21"/>
          <w:w w:val="105"/>
          <w:sz w:val="20"/>
        </w:rPr>
        <w:t xml:space="preserve"> </w:t>
      </w:r>
      <w:r>
        <w:rPr>
          <w:w w:val="105"/>
          <w:sz w:val="20"/>
        </w:rPr>
        <w:t>not</w:t>
      </w:r>
      <w:r>
        <w:rPr>
          <w:spacing w:val="-23"/>
          <w:w w:val="105"/>
          <w:sz w:val="20"/>
        </w:rPr>
        <w:t xml:space="preserve"> </w:t>
      </w:r>
      <w:r>
        <w:rPr>
          <w:w w:val="105"/>
          <w:sz w:val="20"/>
        </w:rPr>
        <w:t>been</w:t>
      </w:r>
      <w:r>
        <w:rPr>
          <w:spacing w:val="-22"/>
          <w:w w:val="105"/>
          <w:sz w:val="20"/>
        </w:rPr>
        <w:t xml:space="preserve"> </w:t>
      </w:r>
      <w:r>
        <w:rPr>
          <w:w w:val="105"/>
          <w:sz w:val="20"/>
        </w:rPr>
        <w:t>got</w:t>
      </w:r>
      <w:r>
        <w:rPr>
          <w:spacing w:val="-22"/>
          <w:w w:val="105"/>
          <w:sz w:val="20"/>
        </w:rPr>
        <w:t xml:space="preserve"> </w:t>
      </w:r>
      <w:r>
        <w:rPr>
          <w:w w:val="105"/>
          <w:sz w:val="20"/>
        </w:rPr>
        <w:t>executed</w:t>
      </w:r>
      <w:r>
        <w:rPr>
          <w:spacing w:val="-23"/>
          <w:w w:val="105"/>
          <w:sz w:val="20"/>
        </w:rPr>
        <w:t xml:space="preserve"> </w:t>
      </w:r>
      <w:r>
        <w:rPr>
          <w:w w:val="105"/>
          <w:sz w:val="20"/>
        </w:rPr>
        <w:t>through</w:t>
      </w:r>
      <w:r>
        <w:rPr>
          <w:spacing w:val="-25"/>
          <w:w w:val="105"/>
          <w:sz w:val="20"/>
        </w:rPr>
        <w:t xml:space="preserve"> </w:t>
      </w:r>
      <w:r>
        <w:rPr>
          <w:w w:val="105"/>
          <w:sz w:val="20"/>
        </w:rPr>
        <w:t>another contractor</w:t>
      </w:r>
      <w:r>
        <w:rPr>
          <w:spacing w:val="-9"/>
          <w:w w:val="105"/>
          <w:sz w:val="20"/>
        </w:rPr>
        <w:t xml:space="preserve"> </w:t>
      </w:r>
      <w:r>
        <w:rPr>
          <w:w w:val="105"/>
          <w:sz w:val="20"/>
        </w:rPr>
        <w:t>on</w:t>
      </w:r>
      <w:r>
        <w:rPr>
          <w:spacing w:val="-9"/>
          <w:w w:val="105"/>
          <w:sz w:val="20"/>
        </w:rPr>
        <w:t xml:space="preserve"> </w:t>
      </w:r>
      <w:r>
        <w:rPr>
          <w:w w:val="105"/>
          <w:sz w:val="20"/>
        </w:rPr>
        <w:t>back</w:t>
      </w:r>
      <w:r>
        <w:rPr>
          <w:spacing w:val="-4"/>
          <w:w w:val="105"/>
          <w:sz w:val="20"/>
        </w:rPr>
        <w:t xml:space="preserve"> </w:t>
      </w:r>
      <w:r>
        <w:rPr>
          <w:w w:val="105"/>
          <w:sz w:val="20"/>
        </w:rPr>
        <w:t>to</w:t>
      </w:r>
      <w:r>
        <w:rPr>
          <w:spacing w:val="-8"/>
          <w:w w:val="105"/>
          <w:sz w:val="20"/>
        </w:rPr>
        <w:t xml:space="preserve"> </w:t>
      </w:r>
      <w:r>
        <w:rPr>
          <w:w w:val="105"/>
          <w:sz w:val="20"/>
        </w:rPr>
        <w:t>back</w:t>
      </w:r>
      <w:r>
        <w:rPr>
          <w:spacing w:val="-10"/>
          <w:w w:val="105"/>
          <w:sz w:val="20"/>
        </w:rPr>
        <w:t xml:space="preserve"> </w:t>
      </w:r>
      <w:r>
        <w:rPr>
          <w:w w:val="105"/>
          <w:sz w:val="20"/>
        </w:rPr>
        <w:t>basis.</w:t>
      </w:r>
      <w:r>
        <w:rPr>
          <w:spacing w:val="-4"/>
          <w:w w:val="105"/>
          <w:sz w:val="20"/>
        </w:rPr>
        <w:t xml:space="preserve"> </w:t>
      </w:r>
      <w:r>
        <w:rPr>
          <w:w w:val="105"/>
          <w:sz w:val="20"/>
        </w:rPr>
        <w:t>Further</w:t>
      </w:r>
      <w:r>
        <w:rPr>
          <w:spacing w:val="-9"/>
          <w:w w:val="105"/>
          <w:sz w:val="20"/>
        </w:rPr>
        <w:t xml:space="preserve"> </w:t>
      </w:r>
      <w:r>
        <w:rPr>
          <w:w w:val="105"/>
          <w:sz w:val="20"/>
        </w:rPr>
        <w:t>that,</w:t>
      </w:r>
      <w:r>
        <w:rPr>
          <w:spacing w:val="-8"/>
          <w:w w:val="105"/>
          <w:sz w:val="20"/>
        </w:rPr>
        <w:t xml:space="preserve"> </w:t>
      </w:r>
      <w:r>
        <w:rPr>
          <w:w w:val="105"/>
          <w:sz w:val="20"/>
        </w:rPr>
        <w:t>if</w:t>
      </w:r>
      <w:r>
        <w:rPr>
          <w:spacing w:val="-13"/>
          <w:w w:val="105"/>
          <w:sz w:val="20"/>
        </w:rPr>
        <w:t xml:space="preserve"> </w:t>
      </w:r>
      <w:r>
        <w:rPr>
          <w:w w:val="105"/>
          <w:sz w:val="20"/>
        </w:rPr>
        <w:t>such</w:t>
      </w:r>
      <w:r>
        <w:rPr>
          <w:spacing w:val="-7"/>
          <w:w w:val="105"/>
          <w:sz w:val="20"/>
        </w:rPr>
        <w:t xml:space="preserve"> </w:t>
      </w:r>
      <w:r>
        <w:rPr>
          <w:w w:val="105"/>
          <w:sz w:val="20"/>
        </w:rPr>
        <w:t>a</w:t>
      </w:r>
      <w:r>
        <w:rPr>
          <w:spacing w:val="-7"/>
          <w:w w:val="105"/>
          <w:sz w:val="20"/>
        </w:rPr>
        <w:t xml:space="preserve"> </w:t>
      </w:r>
      <w:r>
        <w:rPr>
          <w:w w:val="105"/>
          <w:sz w:val="20"/>
        </w:rPr>
        <w:t>violation</w:t>
      </w:r>
      <w:r>
        <w:rPr>
          <w:spacing w:val="-9"/>
          <w:w w:val="105"/>
          <w:sz w:val="20"/>
        </w:rPr>
        <w:t xml:space="preserve"> </w:t>
      </w:r>
      <w:r>
        <w:rPr>
          <w:w w:val="105"/>
          <w:sz w:val="20"/>
        </w:rPr>
        <w:t>comes</w:t>
      </w:r>
      <w:r>
        <w:rPr>
          <w:spacing w:val="-8"/>
          <w:w w:val="105"/>
          <w:sz w:val="20"/>
        </w:rPr>
        <w:t xml:space="preserve"> </w:t>
      </w:r>
      <w:r>
        <w:rPr>
          <w:w w:val="105"/>
          <w:sz w:val="20"/>
        </w:rPr>
        <w:t>to</w:t>
      </w:r>
      <w:r>
        <w:rPr>
          <w:spacing w:val="-6"/>
          <w:w w:val="105"/>
          <w:sz w:val="20"/>
        </w:rPr>
        <w:t xml:space="preserve"> </w:t>
      </w:r>
      <w:r>
        <w:rPr>
          <w:w w:val="105"/>
          <w:sz w:val="20"/>
        </w:rPr>
        <w:t>the</w:t>
      </w:r>
      <w:r>
        <w:rPr>
          <w:spacing w:val="-8"/>
          <w:w w:val="105"/>
          <w:sz w:val="20"/>
        </w:rPr>
        <w:t xml:space="preserve"> </w:t>
      </w:r>
      <w:r>
        <w:rPr>
          <w:w w:val="105"/>
          <w:sz w:val="20"/>
        </w:rPr>
        <w:t>notice</w:t>
      </w:r>
      <w:r>
        <w:rPr>
          <w:spacing w:val="-9"/>
          <w:w w:val="105"/>
          <w:sz w:val="20"/>
        </w:rPr>
        <w:t xml:space="preserve"> </w:t>
      </w:r>
      <w:r>
        <w:rPr>
          <w:w w:val="105"/>
          <w:sz w:val="20"/>
        </w:rPr>
        <w:t>of</w:t>
      </w:r>
      <w:r>
        <w:rPr>
          <w:spacing w:val="-9"/>
          <w:w w:val="105"/>
          <w:sz w:val="20"/>
        </w:rPr>
        <w:t xml:space="preserve"> </w:t>
      </w:r>
      <w:r>
        <w:rPr>
          <w:w w:val="105"/>
          <w:sz w:val="20"/>
        </w:rPr>
        <w:t>AIIMS</w:t>
      </w:r>
      <w:r>
        <w:rPr>
          <w:spacing w:val="-8"/>
          <w:w w:val="105"/>
          <w:sz w:val="20"/>
        </w:rPr>
        <w:t xml:space="preserve"> </w:t>
      </w:r>
      <w:r>
        <w:rPr>
          <w:w w:val="105"/>
          <w:sz w:val="20"/>
        </w:rPr>
        <w:t>Rishikesh, then I/We shall be debarred for tendering in AIIMS Rishikesh in future forever. Also, if such a violation comes</w:t>
      </w:r>
      <w:r>
        <w:rPr>
          <w:spacing w:val="-7"/>
          <w:w w:val="105"/>
          <w:sz w:val="20"/>
        </w:rPr>
        <w:t xml:space="preserve"> </w:t>
      </w:r>
      <w:r>
        <w:rPr>
          <w:w w:val="105"/>
          <w:sz w:val="20"/>
        </w:rPr>
        <w:t>to</w:t>
      </w:r>
      <w:r>
        <w:rPr>
          <w:spacing w:val="-6"/>
          <w:w w:val="105"/>
          <w:sz w:val="20"/>
        </w:rPr>
        <w:t xml:space="preserve"> </w:t>
      </w:r>
      <w:r>
        <w:rPr>
          <w:w w:val="105"/>
          <w:sz w:val="20"/>
        </w:rPr>
        <w:t>the</w:t>
      </w:r>
      <w:r>
        <w:rPr>
          <w:spacing w:val="-9"/>
          <w:w w:val="105"/>
          <w:sz w:val="20"/>
        </w:rPr>
        <w:t xml:space="preserve"> </w:t>
      </w:r>
      <w:r>
        <w:rPr>
          <w:w w:val="105"/>
          <w:sz w:val="20"/>
        </w:rPr>
        <w:t>notice</w:t>
      </w:r>
      <w:r>
        <w:rPr>
          <w:spacing w:val="-7"/>
          <w:w w:val="105"/>
          <w:sz w:val="20"/>
        </w:rPr>
        <w:t xml:space="preserve"> </w:t>
      </w:r>
      <w:r>
        <w:rPr>
          <w:w w:val="105"/>
          <w:sz w:val="20"/>
        </w:rPr>
        <w:t>of</w:t>
      </w:r>
      <w:r>
        <w:rPr>
          <w:spacing w:val="-5"/>
          <w:w w:val="105"/>
          <w:sz w:val="20"/>
        </w:rPr>
        <w:t xml:space="preserve"> </w:t>
      </w:r>
      <w:r>
        <w:rPr>
          <w:w w:val="105"/>
          <w:sz w:val="20"/>
        </w:rPr>
        <w:t>Department</w:t>
      </w:r>
      <w:r>
        <w:rPr>
          <w:spacing w:val="-6"/>
          <w:w w:val="105"/>
          <w:sz w:val="20"/>
        </w:rPr>
        <w:t xml:space="preserve"> </w:t>
      </w:r>
      <w:r>
        <w:rPr>
          <w:w w:val="105"/>
          <w:sz w:val="20"/>
        </w:rPr>
        <w:t>before</w:t>
      </w:r>
      <w:r>
        <w:rPr>
          <w:spacing w:val="-8"/>
          <w:w w:val="105"/>
          <w:sz w:val="20"/>
        </w:rPr>
        <w:t xml:space="preserve"> </w:t>
      </w:r>
      <w:r>
        <w:rPr>
          <w:w w:val="105"/>
          <w:sz w:val="20"/>
        </w:rPr>
        <w:t>date</w:t>
      </w:r>
      <w:r>
        <w:rPr>
          <w:spacing w:val="-8"/>
          <w:w w:val="105"/>
          <w:sz w:val="20"/>
        </w:rPr>
        <w:t xml:space="preserve"> </w:t>
      </w:r>
      <w:r>
        <w:rPr>
          <w:w w:val="105"/>
          <w:sz w:val="20"/>
        </w:rPr>
        <w:t>of</w:t>
      </w:r>
      <w:r>
        <w:rPr>
          <w:spacing w:val="-9"/>
          <w:w w:val="105"/>
          <w:sz w:val="20"/>
        </w:rPr>
        <w:t xml:space="preserve"> </w:t>
      </w:r>
      <w:r>
        <w:rPr>
          <w:w w:val="105"/>
          <w:sz w:val="20"/>
        </w:rPr>
        <w:t>start</w:t>
      </w:r>
      <w:r>
        <w:rPr>
          <w:spacing w:val="-6"/>
          <w:w w:val="105"/>
          <w:sz w:val="20"/>
        </w:rPr>
        <w:t xml:space="preserve"> </w:t>
      </w:r>
      <w:r>
        <w:rPr>
          <w:w w:val="105"/>
          <w:sz w:val="20"/>
        </w:rPr>
        <w:t>of</w:t>
      </w:r>
      <w:r>
        <w:rPr>
          <w:spacing w:val="-5"/>
          <w:w w:val="105"/>
          <w:sz w:val="20"/>
        </w:rPr>
        <w:t xml:space="preserve"> </w:t>
      </w:r>
      <w:r>
        <w:rPr>
          <w:w w:val="105"/>
          <w:sz w:val="20"/>
        </w:rPr>
        <w:t>work,</w:t>
      </w:r>
      <w:r>
        <w:rPr>
          <w:spacing w:val="-8"/>
          <w:w w:val="105"/>
          <w:sz w:val="20"/>
        </w:rPr>
        <w:t xml:space="preserve"> </w:t>
      </w:r>
      <w:r>
        <w:rPr>
          <w:w w:val="105"/>
          <w:sz w:val="20"/>
        </w:rPr>
        <w:t>The</w:t>
      </w:r>
      <w:r>
        <w:rPr>
          <w:spacing w:val="-7"/>
          <w:w w:val="105"/>
          <w:sz w:val="20"/>
        </w:rPr>
        <w:t xml:space="preserve"> </w:t>
      </w:r>
      <w:r>
        <w:rPr>
          <w:w w:val="105"/>
          <w:sz w:val="20"/>
        </w:rPr>
        <w:t>Engineer</w:t>
      </w:r>
      <w:r>
        <w:rPr>
          <w:spacing w:val="-8"/>
          <w:w w:val="105"/>
          <w:sz w:val="20"/>
        </w:rPr>
        <w:t xml:space="preserve"> </w:t>
      </w:r>
      <w:r>
        <w:rPr>
          <w:w w:val="105"/>
          <w:sz w:val="20"/>
        </w:rPr>
        <w:t>–</w:t>
      </w:r>
      <w:r>
        <w:rPr>
          <w:spacing w:val="-3"/>
          <w:w w:val="105"/>
          <w:sz w:val="20"/>
        </w:rPr>
        <w:t xml:space="preserve"> </w:t>
      </w:r>
      <w:r>
        <w:rPr>
          <w:w w:val="105"/>
          <w:sz w:val="20"/>
        </w:rPr>
        <w:t>in</w:t>
      </w:r>
      <w:r>
        <w:rPr>
          <w:spacing w:val="-7"/>
          <w:w w:val="105"/>
          <w:sz w:val="20"/>
        </w:rPr>
        <w:t xml:space="preserve"> </w:t>
      </w:r>
      <w:r>
        <w:rPr>
          <w:w w:val="105"/>
          <w:sz w:val="20"/>
        </w:rPr>
        <w:t>–</w:t>
      </w:r>
      <w:r>
        <w:rPr>
          <w:spacing w:val="-5"/>
          <w:w w:val="105"/>
          <w:sz w:val="20"/>
        </w:rPr>
        <w:t xml:space="preserve"> </w:t>
      </w:r>
      <w:r>
        <w:rPr>
          <w:w w:val="105"/>
          <w:sz w:val="20"/>
        </w:rPr>
        <w:t>Charge</w:t>
      </w:r>
      <w:r>
        <w:rPr>
          <w:spacing w:val="-5"/>
          <w:w w:val="105"/>
          <w:sz w:val="20"/>
        </w:rPr>
        <w:t xml:space="preserve"> </w:t>
      </w:r>
      <w:r>
        <w:rPr>
          <w:w w:val="105"/>
          <w:sz w:val="20"/>
        </w:rPr>
        <w:t>shall</w:t>
      </w:r>
      <w:r>
        <w:rPr>
          <w:spacing w:val="-8"/>
          <w:w w:val="105"/>
          <w:sz w:val="20"/>
        </w:rPr>
        <w:t xml:space="preserve"> </w:t>
      </w:r>
      <w:r>
        <w:rPr>
          <w:w w:val="105"/>
          <w:sz w:val="20"/>
        </w:rPr>
        <w:t>be</w:t>
      </w:r>
      <w:r>
        <w:rPr>
          <w:spacing w:val="-9"/>
          <w:w w:val="105"/>
          <w:sz w:val="20"/>
        </w:rPr>
        <w:t xml:space="preserve"> </w:t>
      </w:r>
      <w:r>
        <w:rPr>
          <w:w w:val="105"/>
          <w:sz w:val="20"/>
        </w:rPr>
        <w:t>free to forfeit the entire amount of Earnest Money Deposit / Performance</w:t>
      </w:r>
      <w:r>
        <w:rPr>
          <w:spacing w:val="-39"/>
          <w:w w:val="105"/>
          <w:sz w:val="20"/>
        </w:rPr>
        <w:t xml:space="preserve"> </w:t>
      </w:r>
      <w:r>
        <w:rPr>
          <w:w w:val="105"/>
          <w:sz w:val="20"/>
        </w:rPr>
        <w:t>Guarantee.</w:t>
      </w:r>
    </w:p>
    <w:p w:rsidR="00A04CAF" w:rsidRDefault="00A04CAF" w:rsidP="00A04CAF">
      <w:pPr>
        <w:spacing w:line="247" w:lineRule="auto"/>
        <w:jc w:val="both"/>
        <w:rPr>
          <w:sz w:val="20"/>
        </w:rPr>
        <w:sectPr w:rsidR="00A04CAF" w:rsidSect="00BD2247">
          <w:type w:val="continuous"/>
          <w:pgSz w:w="12240" w:h="15840"/>
          <w:pgMar w:top="460" w:right="1325" w:bottom="280" w:left="1140" w:header="720" w:footer="720" w:gutter="0"/>
          <w:cols w:space="720"/>
        </w:sectPr>
      </w:pPr>
    </w:p>
    <w:p w:rsidR="00A04CAF" w:rsidRDefault="00A04CAF" w:rsidP="00A04CAF">
      <w:pPr>
        <w:pStyle w:val="BodyText"/>
        <w:rPr>
          <w:sz w:val="11"/>
        </w:rPr>
      </w:pPr>
      <w:r>
        <w:rPr>
          <w:noProof/>
        </w:rPr>
        <w:lastRenderedPageBreak/>
        <w:pict>
          <v:shape id="Freeform 72" o:spid="_x0000_s1354" style="position:absolute;margin-left:88.7pt;margin-top:0;width:474.4pt;height:745.8pt;z-index:-25163673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coordsize="10294,149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FULwFgUAAMsSAAAOAAAAZHJzL2Uyb0RvYy54bWysWOGOozYQ/l+p72Dxs1U2GEwSos2eerdN VWl7d9LRB3CABFSCqSGb3VZ9984YnLPTmEWnnnTBrD/G38znsT2+f/dyrMhzLttS1BuP3vkeyetU ZGV92Hi/J9vZyiNtx+uMV6LON95r3nrvHr7/7v7crPNAFKLKcknASN2uz83GK7quWc/nbVrkR97e iSavoXMv5JF38CoP80zyM1g/VvPA9xfzs5BZI0Waty389bHv9B6U/f0+T7tP+32bd6TaeMCtU79S /e7wd/5wz9cHyZuiTAca/BtYHHlZw6AXU4+84+Qky/+YOpapFK3Yd3epOM7Ffl+mufIBvKH+lTdf Ct7kyhcITttcwtT+f2bTj8+fJSkz0M5feKTmRxBpK/McQ06WAQbo3LRrwH1pPkt0sW2eRPpHCx1z qwdfWsCQ3fk3kYEZfuqECsrLXh7xS3CXvKjYv15in790JIU/LvyALQKgkEJfzJY0XkQ4+Jyv9efp qe1+yYUyxZ+f2q4XL4OWCn020E9A6P2xAh1/nBGfUBosKIkXy0HsC4xq2A9zkvjkTKgfxOwaFWiU MsYiSuD/NSjUIDCFkIJQFgeraxjTME0MoDeIRRqGxJiLGMTK8NJBbKlB48QgSw1bQOkWrViDkNbK RYva0XfwombwRyJG7fA7mFEz/gkNnNxsARjMCxj7WiVqxh8xDjWprQDMs9tyUlOEhC6c7GwVXOxM GUbYBbYOTnaBqUQSuPPAVoJG4dK/Fb3A1KJHOeIX2GrEy5uzLjDVSAJnOuDaYcxhNz9TjXF+th4u fqYeSeDMi9DWw6FuaKoxom5oq+HIi9DUIgmdeRHaSri4mUqMcbOVcHEzdUhCZ1aEtgpOXUNTh1Fd ma2Egx8zlUiYMy+YrQSOHN/KC2Zq0aMcecFsNZyZy0w9EubMDGbr4WZoKjLO8EoT1w7LTE0S5syN yFbEyRDW6iHHYQsaZRhdqeJiGJmqJJEzQyJbE8euFpmKXO1qcJA56KMKL/TpJX2ph+MLtAjHU7Ov zkyNaPGslIDHcCBKQtykwASg8KzjAMPwCFYnnTfBoA2CYSeeYhq3WAXXp7JxJrjnKXg8yTpuQgiH zWMKGdwTFHyap8HgKiyuU6zjqonWw2muhoOrsABNsY7rClqH9WASfHCVTXMVMw6t96eaN+cATn8F t1ztPxvmpYQa6rp6kh6B6mmHDvB1wzuczrpJzlhL4EGaFNBSx2DsO4rnPBEK1eHMHjAwuqrCYMyv iKq+Qq7AmoHU/frZKIuwiEzEwBm1j702oJ+9IaA2DDgdyGKq9dfG9FMbVfQgIBOB4xx7Z9/gN4De HPKC60sW0EJz10/twyUwurwZw+IcAEUupdAE7LXTaSXavNcK55laAy8TDuyZNWErqjLbllWFk6yV h92HSpJnjpW/+jdobsEqtZzWAj/TUwI/h7J0mNNYoKpK/u+YBsx/H8Sz7WK1nLEti2bx0l/NfBq/ jxc+i9nj9h9cvClbF2WW5fVTWef6VoGyaVX7cL/R3weoewXMqDiCNU/59Q1OSnGqM/COr4ucZz8P 7Y6XVd+e24xVkMFt/VSBULU+lvf9fcBOZK9Q6kvR36jADRA0CiH/8sgZblM2XvvnicvcI9WvNVxX xJThqatTLyxaYnEizZ6d2cPrFExtvM6DHRGbH7r+yubUyPJQwEhUxaIWP8EVw77EiwDFr2c1vMCN ifJguN3BKxnzXaG+3kE9/AsAAP//AwBQSwMEFAAGAAgAAAAhAIEHYQLdAAAACgEAAA8AAABkcnMv ZG93bnJldi54bWxMj0FPg0AQhe8m/ofNmHizC6SCIkujhN70IDWetzACcXeWsNuW/nunJ3ubl/fy 5nvFZrFGHHH2oyMF8SoCgdS6bqRewddu+/AEwgdNnTaOUMEZPWzK25tC55070Scem9ALLiGfawVD CFMupW8HtNqv3ITE3o+brQ4s5152sz5xuTUyiaJUWj0Sfxj0hNWA7W9zsAqaj+258o+9+d7V2mRv 71VdJ6NS93fL6wuIgEv4D8MFn9GhZKa9O1DnhWGdZWuOKuBFFztO0gTEnq/1c5yCLAt5PaH8AwAA //8DAFBLAQItABQABgAIAAAAIQC2gziS/gAAAOEBAAATAAAAAAAAAAAAAAAAAAAAAABbQ29udGVu dF9UeXBlc10ueG1sUEsBAi0AFAAGAAgAAAAhADj9If/WAAAAlAEAAAsAAAAAAAAAAAAAAAAALwEA AF9yZWxzLy5yZWxzUEsBAi0AFAAGAAgAAAAhAK4VQvAWBQAAyxIAAA4AAAAAAAAAAAAAAAAALgIA AGRycy9lMm9Eb2MueG1sUEsBAi0AFAAGAAgAAAAhAIEHYQLdAAAACgEAAA8AAAAAAAAAAAAAAAAA cAcAAGRycy9kb3ducmV2LnhtbFBLBQYAAAAABAAEAPMAAAB6CAAAAAA= " path="m10294,r-10,l,,,10r10284,l10284,14919r-10274,l10,10,,10,,14919r,9l10284,14928r10,l10294,xe" fillcolor="black" stroked="f">
            <v:path arrowok="t" o:connecttype="custom" o:connectlocs="6024626,286164;6018773,286164;0,286164;0,292509;6018773,292509;6018773,9752418;5853,9752418;5853,292509;0,292509;0,9752418;0,9758129;6018773,9758129;6024626,9758129;6024626,286164" o:connectangles="0,0,0,0,0,0,0,0,0,0,0,0,0,0"/>
            <w10:wrap anchorx="page" anchory="margin"/>
          </v:shape>
        </w:pict>
      </w:r>
    </w:p>
    <w:p w:rsidR="00A04CAF" w:rsidRDefault="00A04CAF" w:rsidP="00A04CAF">
      <w:pPr>
        <w:rPr>
          <w:sz w:val="11"/>
        </w:rPr>
        <w:sectPr w:rsidR="00A04CAF">
          <w:pgSz w:w="12240" w:h="15840"/>
          <w:pgMar w:top="460" w:right="860" w:bottom="1120" w:left="1140" w:header="0" w:footer="838" w:gutter="0"/>
          <w:cols w:space="720"/>
        </w:sectPr>
      </w:pPr>
    </w:p>
    <w:p w:rsidR="00A04CAF" w:rsidRDefault="00A04CAF" w:rsidP="00A04CAF">
      <w:pPr>
        <w:jc w:val="both"/>
        <w:rPr>
          <w:rFonts w:ascii="Kruti Dev 010" w:hAnsi="Kruti Dev 010" w:cs="Arial"/>
        </w:rPr>
      </w:pPr>
    </w:p>
    <w:p w:rsidR="00A04CAF" w:rsidRPr="00614B08" w:rsidRDefault="00A04CAF" w:rsidP="00A04CAF">
      <w:pPr>
        <w:ind w:left="567"/>
        <w:jc w:val="both"/>
        <w:rPr>
          <w:rFonts w:ascii="Kruti Dev 010" w:hAnsi="Kruti Dev 010" w:cs="Arial"/>
        </w:rPr>
      </w:pPr>
      <w:r w:rsidRPr="00614B08">
        <w:rPr>
          <w:rFonts w:ascii="Kruti Dev 010" w:hAnsi="Kruti Dev 010" w:cs="Arial"/>
        </w:rPr>
        <w:t>eSa@ge ,rr~}kjk ?kks"k.kk djrs gS fd eS@ge fufonk dkxtkrksa] uD’kksa vkSj dk;Z ls lacaf/kr vU; vfHkys[kksa dks xqIr@xksiuh; dkxtkr ds :Ik esa j[ksxs vkSj muls izkIr@yh xbZ tkudkjh fdlh vU; dks] ftUgsa eSa@ge lwfpr djus ds fy, izkf/kd`r gks] ls fHkUu fdlh dks]ugha crk,xsa ;k tkudkjh dks fdlh ,sls :i esa iz;ksx ugh djsaxs tks jkT; dh lqj{kk ds fy, izfrdwy gksA</w:t>
      </w:r>
    </w:p>
    <w:p w:rsidR="00A04CAF" w:rsidRDefault="00A04CAF" w:rsidP="00A04CAF">
      <w:pPr>
        <w:pStyle w:val="BodyText"/>
        <w:spacing w:before="10"/>
        <w:rPr>
          <w:rFonts w:ascii="Times New Roman"/>
          <w:sz w:val="22"/>
        </w:rPr>
      </w:pPr>
    </w:p>
    <w:p w:rsidR="00A04CAF" w:rsidRDefault="00A04CAF" w:rsidP="00A04CAF">
      <w:pPr>
        <w:spacing w:line="247" w:lineRule="auto"/>
        <w:ind w:left="567" w:right="442"/>
        <w:jc w:val="both"/>
        <w:rPr>
          <w:sz w:val="20"/>
        </w:rPr>
      </w:pPr>
      <w:r>
        <w:rPr>
          <w:w w:val="105"/>
          <w:sz w:val="20"/>
        </w:rPr>
        <w:t>I/We hereby declare that I/we shall treat the tender documents drawings and other records connected with</w:t>
      </w:r>
      <w:r>
        <w:rPr>
          <w:spacing w:val="-19"/>
          <w:w w:val="105"/>
          <w:sz w:val="20"/>
        </w:rPr>
        <w:t xml:space="preserve"> </w:t>
      </w:r>
      <w:r>
        <w:rPr>
          <w:w w:val="105"/>
          <w:sz w:val="20"/>
        </w:rPr>
        <w:t>the</w:t>
      </w:r>
      <w:r>
        <w:rPr>
          <w:spacing w:val="-17"/>
          <w:w w:val="105"/>
          <w:sz w:val="20"/>
        </w:rPr>
        <w:t xml:space="preserve"> </w:t>
      </w:r>
      <w:r>
        <w:rPr>
          <w:w w:val="105"/>
          <w:sz w:val="20"/>
        </w:rPr>
        <w:t>work</w:t>
      </w:r>
      <w:r>
        <w:rPr>
          <w:spacing w:val="-20"/>
          <w:w w:val="105"/>
          <w:sz w:val="20"/>
        </w:rPr>
        <w:t xml:space="preserve"> </w:t>
      </w:r>
      <w:r>
        <w:rPr>
          <w:w w:val="105"/>
          <w:sz w:val="20"/>
        </w:rPr>
        <w:t>as</w:t>
      </w:r>
      <w:r>
        <w:rPr>
          <w:spacing w:val="-19"/>
          <w:w w:val="105"/>
          <w:sz w:val="20"/>
        </w:rPr>
        <w:t xml:space="preserve"> </w:t>
      </w:r>
      <w:r>
        <w:rPr>
          <w:w w:val="105"/>
          <w:sz w:val="20"/>
        </w:rPr>
        <w:t>secret/confidential</w:t>
      </w:r>
      <w:r>
        <w:rPr>
          <w:spacing w:val="-19"/>
          <w:w w:val="105"/>
          <w:sz w:val="20"/>
        </w:rPr>
        <w:t xml:space="preserve"> </w:t>
      </w:r>
      <w:r>
        <w:rPr>
          <w:w w:val="105"/>
          <w:sz w:val="20"/>
        </w:rPr>
        <w:t>documents</w:t>
      </w:r>
      <w:r>
        <w:rPr>
          <w:spacing w:val="-19"/>
          <w:w w:val="105"/>
          <w:sz w:val="20"/>
        </w:rPr>
        <w:t xml:space="preserve"> </w:t>
      </w:r>
      <w:r>
        <w:rPr>
          <w:w w:val="105"/>
          <w:sz w:val="20"/>
        </w:rPr>
        <w:t>and</w:t>
      </w:r>
      <w:r>
        <w:rPr>
          <w:spacing w:val="-16"/>
          <w:w w:val="105"/>
          <w:sz w:val="20"/>
        </w:rPr>
        <w:t xml:space="preserve"> </w:t>
      </w:r>
      <w:r>
        <w:rPr>
          <w:w w:val="105"/>
          <w:sz w:val="20"/>
        </w:rPr>
        <w:t>shall</w:t>
      </w:r>
      <w:r>
        <w:rPr>
          <w:spacing w:val="-18"/>
          <w:w w:val="105"/>
          <w:sz w:val="20"/>
        </w:rPr>
        <w:t xml:space="preserve"> </w:t>
      </w:r>
      <w:r>
        <w:rPr>
          <w:w w:val="105"/>
          <w:sz w:val="20"/>
        </w:rPr>
        <w:t>not</w:t>
      </w:r>
      <w:r>
        <w:rPr>
          <w:spacing w:val="-20"/>
          <w:w w:val="105"/>
          <w:sz w:val="20"/>
        </w:rPr>
        <w:t xml:space="preserve"> </w:t>
      </w:r>
      <w:r>
        <w:rPr>
          <w:w w:val="105"/>
          <w:sz w:val="20"/>
        </w:rPr>
        <w:t>communicate</w:t>
      </w:r>
      <w:r>
        <w:rPr>
          <w:spacing w:val="-20"/>
          <w:w w:val="105"/>
          <w:sz w:val="20"/>
        </w:rPr>
        <w:t xml:space="preserve"> </w:t>
      </w:r>
      <w:r>
        <w:rPr>
          <w:w w:val="105"/>
          <w:sz w:val="20"/>
        </w:rPr>
        <w:t>information/derived</w:t>
      </w:r>
      <w:r>
        <w:rPr>
          <w:spacing w:val="-16"/>
          <w:w w:val="105"/>
          <w:sz w:val="20"/>
        </w:rPr>
        <w:t xml:space="preserve"> </w:t>
      </w:r>
      <w:r>
        <w:rPr>
          <w:w w:val="105"/>
          <w:sz w:val="20"/>
        </w:rPr>
        <w:t>therefrom to</w:t>
      </w:r>
      <w:r>
        <w:rPr>
          <w:spacing w:val="-11"/>
          <w:w w:val="105"/>
          <w:sz w:val="20"/>
        </w:rPr>
        <w:t xml:space="preserve"> </w:t>
      </w:r>
      <w:r>
        <w:rPr>
          <w:w w:val="105"/>
          <w:sz w:val="20"/>
        </w:rPr>
        <w:t>any</w:t>
      </w:r>
      <w:r>
        <w:rPr>
          <w:spacing w:val="-14"/>
          <w:w w:val="105"/>
          <w:sz w:val="20"/>
        </w:rPr>
        <w:t xml:space="preserve"> </w:t>
      </w:r>
      <w:r>
        <w:rPr>
          <w:w w:val="105"/>
          <w:sz w:val="20"/>
        </w:rPr>
        <w:t>person</w:t>
      </w:r>
      <w:r>
        <w:rPr>
          <w:spacing w:val="-14"/>
          <w:w w:val="105"/>
          <w:sz w:val="20"/>
        </w:rPr>
        <w:t xml:space="preserve"> </w:t>
      </w:r>
      <w:r>
        <w:rPr>
          <w:w w:val="105"/>
          <w:sz w:val="20"/>
        </w:rPr>
        <w:t>other</w:t>
      </w:r>
      <w:r>
        <w:rPr>
          <w:spacing w:val="-10"/>
          <w:w w:val="105"/>
          <w:sz w:val="20"/>
        </w:rPr>
        <w:t xml:space="preserve"> </w:t>
      </w:r>
      <w:r>
        <w:rPr>
          <w:w w:val="105"/>
          <w:sz w:val="20"/>
        </w:rPr>
        <w:t>than</w:t>
      </w:r>
      <w:r>
        <w:rPr>
          <w:spacing w:val="-12"/>
          <w:w w:val="105"/>
          <w:sz w:val="20"/>
        </w:rPr>
        <w:t xml:space="preserve"> </w:t>
      </w:r>
      <w:r>
        <w:rPr>
          <w:w w:val="105"/>
          <w:sz w:val="20"/>
        </w:rPr>
        <w:t>a</w:t>
      </w:r>
      <w:r>
        <w:rPr>
          <w:spacing w:val="-11"/>
          <w:w w:val="105"/>
          <w:sz w:val="20"/>
        </w:rPr>
        <w:t xml:space="preserve"> </w:t>
      </w:r>
      <w:r>
        <w:rPr>
          <w:w w:val="105"/>
          <w:sz w:val="20"/>
        </w:rPr>
        <w:t>person</w:t>
      </w:r>
      <w:r>
        <w:rPr>
          <w:spacing w:val="-11"/>
          <w:w w:val="105"/>
          <w:sz w:val="20"/>
        </w:rPr>
        <w:t xml:space="preserve"> </w:t>
      </w:r>
      <w:r>
        <w:rPr>
          <w:w w:val="105"/>
          <w:sz w:val="20"/>
        </w:rPr>
        <w:t>to</w:t>
      </w:r>
      <w:r>
        <w:rPr>
          <w:spacing w:val="-11"/>
          <w:w w:val="105"/>
          <w:sz w:val="20"/>
        </w:rPr>
        <w:t xml:space="preserve"> </w:t>
      </w:r>
      <w:r>
        <w:rPr>
          <w:w w:val="105"/>
          <w:sz w:val="20"/>
        </w:rPr>
        <w:t>whom</w:t>
      </w:r>
      <w:r>
        <w:rPr>
          <w:spacing w:val="-11"/>
          <w:w w:val="105"/>
          <w:sz w:val="20"/>
        </w:rPr>
        <w:t xml:space="preserve"> </w:t>
      </w:r>
      <w:r>
        <w:rPr>
          <w:w w:val="105"/>
          <w:sz w:val="20"/>
        </w:rPr>
        <w:t>I/We</w:t>
      </w:r>
      <w:r>
        <w:rPr>
          <w:spacing w:val="-14"/>
          <w:w w:val="105"/>
          <w:sz w:val="20"/>
        </w:rPr>
        <w:t xml:space="preserve"> </w:t>
      </w:r>
      <w:r>
        <w:rPr>
          <w:w w:val="105"/>
          <w:sz w:val="20"/>
        </w:rPr>
        <w:t>am/are</w:t>
      </w:r>
      <w:r>
        <w:rPr>
          <w:spacing w:val="-10"/>
          <w:w w:val="105"/>
          <w:sz w:val="20"/>
        </w:rPr>
        <w:t xml:space="preserve"> </w:t>
      </w:r>
      <w:r>
        <w:rPr>
          <w:w w:val="105"/>
          <w:sz w:val="20"/>
        </w:rPr>
        <w:t>authorised</w:t>
      </w:r>
      <w:r>
        <w:rPr>
          <w:spacing w:val="-10"/>
          <w:w w:val="105"/>
          <w:sz w:val="20"/>
        </w:rPr>
        <w:t xml:space="preserve"> </w:t>
      </w:r>
      <w:r>
        <w:rPr>
          <w:w w:val="105"/>
          <w:sz w:val="20"/>
        </w:rPr>
        <w:t>to</w:t>
      </w:r>
      <w:r>
        <w:rPr>
          <w:spacing w:val="-11"/>
          <w:w w:val="105"/>
          <w:sz w:val="20"/>
        </w:rPr>
        <w:t xml:space="preserve"> </w:t>
      </w:r>
      <w:r>
        <w:rPr>
          <w:w w:val="105"/>
          <w:sz w:val="20"/>
        </w:rPr>
        <w:t>communicate</w:t>
      </w:r>
      <w:r>
        <w:rPr>
          <w:spacing w:val="-12"/>
          <w:w w:val="105"/>
          <w:sz w:val="20"/>
        </w:rPr>
        <w:t xml:space="preserve"> </w:t>
      </w:r>
      <w:r>
        <w:rPr>
          <w:w w:val="105"/>
          <w:sz w:val="20"/>
        </w:rPr>
        <w:t>the</w:t>
      </w:r>
      <w:r>
        <w:rPr>
          <w:spacing w:val="-11"/>
          <w:w w:val="105"/>
          <w:sz w:val="20"/>
        </w:rPr>
        <w:t xml:space="preserve"> </w:t>
      </w:r>
      <w:r>
        <w:rPr>
          <w:w w:val="105"/>
          <w:sz w:val="20"/>
        </w:rPr>
        <w:t>same</w:t>
      </w:r>
      <w:r>
        <w:rPr>
          <w:spacing w:val="-13"/>
          <w:w w:val="105"/>
          <w:sz w:val="20"/>
        </w:rPr>
        <w:t xml:space="preserve"> </w:t>
      </w:r>
      <w:r>
        <w:rPr>
          <w:w w:val="105"/>
          <w:sz w:val="20"/>
        </w:rPr>
        <w:t>or</w:t>
      </w:r>
      <w:r>
        <w:rPr>
          <w:spacing w:val="-10"/>
          <w:w w:val="105"/>
          <w:sz w:val="20"/>
        </w:rPr>
        <w:t xml:space="preserve"> </w:t>
      </w:r>
      <w:r>
        <w:rPr>
          <w:spacing w:val="-2"/>
          <w:w w:val="105"/>
          <w:sz w:val="20"/>
        </w:rPr>
        <w:t>use</w:t>
      </w:r>
      <w:r>
        <w:rPr>
          <w:spacing w:val="-10"/>
          <w:w w:val="105"/>
          <w:sz w:val="20"/>
        </w:rPr>
        <w:t xml:space="preserve"> </w:t>
      </w:r>
      <w:r>
        <w:rPr>
          <w:w w:val="105"/>
          <w:sz w:val="20"/>
        </w:rPr>
        <w:t>the information in any manner prejudicial to the safety of the</w:t>
      </w:r>
      <w:r>
        <w:rPr>
          <w:spacing w:val="-28"/>
          <w:w w:val="105"/>
          <w:sz w:val="20"/>
        </w:rPr>
        <w:t xml:space="preserve"> </w:t>
      </w:r>
      <w:r>
        <w:rPr>
          <w:w w:val="105"/>
          <w:sz w:val="20"/>
        </w:rPr>
        <w:t>State.</w:t>
      </w:r>
    </w:p>
    <w:p w:rsidR="00A04CAF" w:rsidRDefault="00A04CAF" w:rsidP="00A04CAF">
      <w:pPr>
        <w:pStyle w:val="BodyText"/>
        <w:rPr>
          <w:sz w:val="20"/>
        </w:rPr>
      </w:pPr>
    </w:p>
    <w:p w:rsidR="00A04CAF" w:rsidRDefault="00A04CAF" w:rsidP="00A04CAF">
      <w:pPr>
        <w:pStyle w:val="BodyText"/>
        <w:rPr>
          <w:sz w:val="20"/>
        </w:rPr>
      </w:pPr>
    </w:p>
    <w:p w:rsidR="00A04CAF" w:rsidRDefault="00A04CAF" w:rsidP="00A04CAF">
      <w:pPr>
        <w:rPr>
          <w:sz w:val="20"/>
        </w:rPr>
        <w:sectPr w:rsidR="00A04CAF" w:rsidSect="00ED704C">
          <w:type w:val="continuous"/>
          <w:pgSz w:w="12240" w:h="15840"/>
          <w:pgMar w:top="460" w:right="1750" w:bottom="280" w:left="1276" w:header="720" w:footer="720" w:gutter="0"/>
          <w:cols w:space="720"/>
        </w:sectPr>
      </w:pPr>
    </w:p>
    <w:p w:rsidR="00A04CAF" w:rsidRDefault="00A04CAF" w:rsidP="00A04CAF">
      <w:pPr>
        <w:pStyle w:val="BodyText"/>
        <w:spacing w:before="4"/>
        <w:rPr>
          <w:sz w:val="22"/>
        </w:rPr>
      </w:pPr>
    </w:p>
    <w:p w:rsidR="00A04CAF" w:rsidRPr="00ED704C" w:rsidRDefault="00A04CAF" w:rsidP="00A04CAF">
      <w:pPr>
        <w:tabs>
          <w:tab w:val="left" w:pos="5579"/>
        </w:tabs>
        <w:ind w:left="709"/>
        <w:jc w:val="both"/>
        <w:rPr>
          <w:rFonts w:ascii="Kruti Dev 010" w:hAnsi="Kruti Dev 010" w:cs="Arial"/>
          <w:sz w:val="40"/>
        </w:rPr>
      </w:pPr>
      <w:r w:rsidRPr="00614B08">
        <w:rPr>
          <w:rFonts w:ascii="Kruti Dev 010" w:hAnsi="Kruti Dev 010" w:cs="Arial"/>
        </w:rPr>
        <w:t>rkjh[k</w:t>
      </w:r>
      <w:r w:rsidRPr="00614B08">
        <w:rPr>
          <w:rFonts w:ascii="Arial" w:hAnsi="Arial" w:cs="Arial"/>
        </w:rPr>
        <w:t xml:space="preserve"> </w:t>
      </w:r>
      <w:r>
        <w:rPr>
          <w:w w:val="103"/>
          <w:sz w:val="20"/>
        </w:rPr>
        <w:t>Dat</w:t>
      </w:r>
      <w:r>
        <w:rPr>
          <w:spacing w:val="-2"/>
          <w:w w:val="103"/>
          <w:sz w:val="20"/>
        </w:rPr>
        <w:t>e</w:t>
      </w:r>
      <w:r>
        <w:rPr>
          <w:w w:val="103"/>
          <w:sz w:val="20"/>
        </w:rPr>
        <w:t>d</w:t>
      </w:r>
      <w:r>
        <w:rPr>
          <w:spacing w:val="4"/>
          <w:sz w:val="20"/>
        </w:rPr>
        <w:t xml:space="preserve"> </w:t>
      </w:r>
      <w:r>
        <w:rPr>
          <w:rFonts w:ascii="UKIJ Inchike"/>
          <w:b/>
          <w:spacing w:val="-2"/>
          <w:w w:val="103"/>
          <w:sz w:val="20"/>
        </w:rPr>
        <w:t>#</w:t>
      </w:r>
      <w:r>
        <w:rPr>
          <w:w w:val="103"/>
          <w:sz w:val="20"/>
        </w:rPr>
        <w:t>..</w:t>
      </w:r>
      <w:r>
        <w:rPr>
          <w:spacing w:val="1"/>
          <w:w w:val="103"/>
          <w:sz w:val="20"/>
        </w:rPr>
        <w:t>.</w:t>
      </w:r>
      <w:r>
        <w:rPr>
          <w:spacing w:val="-3"/>
          <w:w w:val="103"/>
          <w:sz w:val="20"/>
        </w:rPr>
        <w:t>.</w:t>
      </w:r>
      <w:r>
        <w:rPr>
          <w:w w:val="103"/>
          <w:sz w:val="20"/>
        </w:rPr>
        <w:t>.</w:t>
      </w:r>
      <w:r>
        <w:rPr>
          <w:spacing w:val="1"/>
          <w:w w:val="103"/>
          <w:sz w:val="20"/>
        </w:rPr>
        <w:t>.</w:t>
      </w:r>
      <w:r>
        <w:rPr>
          <w:w w:val="103"/>
          <w:sz w:val="20"/>
        </w:rPr>
        <w:t>.</w:t>
      </w:r>
      <w:r>
        <w:rPr>
          <w:spacing w:val="-3"/>
          <w:w w:val="103"/>
          <w:sz w:val="20"/>
        </w:rPr>
        <w:t>.</w:t>
      </w:r>
      <w:r>
        <w:rPr>
          <w:spacing w:val="1"/>
          <w:w w:val="103"/>
          <w:sz w:val="20"/>
        </w:rPr>
        <w:t xml:space="preserve">. </w:t>
      </w:r>
    </w:p>
    <w:p w:rsidR="00A04CAF" w:rsidRPr="00ED704C" w:rsidRDefault="00A04CAF" w:rsidP="00A04CAF">
      <w:pPr>
        <w:rPr>
          <w:w w:val="103"/>
          <w:sz w:val="36"/>
        </w:rPr>
      </w:pPr>
    </w:p>
    <w:p w:rsidR="00A04CAF" w:rsidRPr="00ED704C" w:rsidRDefault="00A04CAF" w:rsidP="00A04CAF">
      <w:pPr>
        <w:rPr>
          <w:rFonts w:ascii="Kruti Dev 010" w:hAnsi="Kruti Dev 010" w:cs="Arial"/>
          <w:sz w:val="40"/>
        </w:rPr>
      </w:pPr>
    </w:p>
    <w:p w:rsidR="00A04CAF" w:rsidRPr="00ED704C" w:rsidRDefault="00A04CAF" w:rsidP="00A04CAF">
      <w:pPr>
        <w:rPr>
          <w:rFonts w:ascii="Kruti Dev 010" w:hAnsi="Kruti Dev 010" w:cs="Arial"/>
          <w:sz w:val="40"/>
        </w:rPr>
      </w:pPr>
      <w:r w:rsidRPr="00ED704C">
        <w:rPr>
          <w:rFonts w:ascii="Kruti Dev 010" w:hAnsi="Kruti Dev 010" w:cs="Arial"/>
        </w:rPr>
        <w:t>Bsdsnkj ds gLrk{kj</w:t>
      </w:r>
      <w:r w:rsidRPr="00ED704C">
        <w:rPr>
          <w:w w:val="103"/>
          <w:sz w:val="20"/>
        </w:rPr>
        <w:t xml:space="preserve"> </w:t>
      </w:r>
      <w:r w:rsidRPr="00ED704C">
        <w:rPr>
          <w:w w:val="103"/>
        </w:rPr>
        <w:t>S</w:t>
      </w:r>
      <w:r w:rsidRPr="00ED704C">
        <w:rPr>
          <w:spacing w:val="-2"/>
          <w:w w:val="103"/>
        </w:rPr>
        <w:t>i</w:t>
      </w:r>
      <w:r w:rsidRPr="00ED704C">
        <w:rPr>
          <w:w w:val="103"/>
        </w:rPr>
        <w:t>gn</w:t>
      </w:r>
      <w:r w:rsidRPr="00ED704C">
        <w:rPr>
          <w:spacing w:val="-2"/>
          <w:w w:val="103"/>
        </w:rPr>
        <w:t>a</w:t>
      </w:r>
      <w:r w:rsidRPr="00ED704C">
        <w:rPr>
          <w:spacing w:val="-1"/>
          <w:w w:val="103"/>
        </w:rPr>
        <w:t>t</w:t>
      </w:r>
      <w:r w:rsidRPr="00ED704C">
        <w:rPr>
          <w:w w:val="103"/>
        </w:rPr>
        <w:t>ure</w:t>
      </w:r>
      <w:r w:rsidRPr="00ED704C">
        <w:rPr>
          <w:spacing w:val="-2"/>
        </w:rPr>
        <w:t xml:space="preserve"> </w:t>
      </w:r>
      <w:r w:rsidRPr="00ED704C">
        <w:rPr>
          <w:spacing w:val="1"/>
          <w:w w:val="103"/>
        </w:rPr>
        <w:t>o</w:t>
      </w:r>
      <w:r w:rsidRPr="00ED704C">
        <w:rPr>
          <w:w w:val="103"/>
        </w:rPr>
        <w:t>f</w:t>
      </w:r>
      <w:r w:rsidRPr="00ED704C">
        <w:rPr>
          <w:spacing w:val="3"/>
        </w:rPr>
        <w:t xml:space="preserve"> </w:t>
      </w:r>
      <w:r w:rsidRPr="00ED704C">
        <w:rPr>
          <w:spacing w:val="-3"/>
          <w:w w:val="103"/>
        </w:rPr>
        <w:t>C</w:t>
      </w:r>
      <w:r w:rsidRPr="00ED704C">
        <w:rPr>
          <w:w w:val="103"/>
        </w:rPr>
        <w:t>o</w:t>
      </w:r>
      <w:r w:rsidRPr="00ED704C">
        <w:rPr>
          <w:spacing w:val="-2"/>
          <w:w w:val="103"/>
        </w:rPr>
        <w:t>n</w:t>
      </w:r>
      <w:r w:rsidRPr="00ED704C">
        <w:rPr>
          <w:spacing w:val="3"/>
          <w:w w:val="103"/>
        </w:rPr>
        <w:t>t</w:t>
      </w:r>
      <w:r w:rsidRPr="00ED704C">
        <w:rPr>
          <w:w w:val="103"/>
        </w:rPr>
        <w:t>r</w:t>
      </w:r>
      <w:r w:rsidRPr="00ED704C">
        <w:rPr>
          <w:spacing w:val="-2"/>
          <w:w w:val="103"/>
        </w:rPr>
        <w:t>a</w:t>
      </w:r>
      <w:r w:rsidRPr="00ED704C">
        <w:rPr>
          <w:spacing w:val="-3"/>
          <w:w w:val="103"/>
        </w:rPr>
        <w:t>c</w:t>
      </w:r>
      <w:r w:rsidRPr="00ED704C">
        <w:rPr>
          <w:w w:val="103"/>
        </w:rPr>
        <w:t>t</w:t>
      </w:r>
      <w:r w:rsidRPr="00ED704C">
        <w:rPr>
          <w:spacing w:val="1"/>
          <w:w w:val="103"/>
        </w:rPr>
        <w:t>o</w:t>
      </w:r>
      <w:r w:rsidRPr="00ED704C">
        <w:rPr>
          <w:w w:val="103"/>
        </w:rPr>
        <w:t>r</w:t>
      </w:r>
      <w:r w:rsidRPr="00ED704C">
        <w:rPr>
          <w:rFonts w:ascii="UKIJ Inchike"/>
          <w:b/>
          <w:w w:val="103"/>
        </w:rPr>
        <w:t>#</w:t>
      </w:r>
    </w:p>
    <w:p w:rsidR="00A04CAF" w:rsidRDefault="00A04CAF" w:rsidP="00A04CAF">
      <w:pPr>
        <w:rPr>
          <w:rFonts w:ascii="UKIJ Inchike"/>
          <w:b/>
          <w:sz w:val="20"/>
        </w:rPr>
      </w:pPr>
      <w:r w:rsidRPr="00614B08">
        <w:rPr>
          <w:rFonts w:ascii="Kruti Dev 010" w:hAnsi="Kruti Dev 010" w:cs="Arial"/>
        </w:rPr>
        <w:t>Mkd dk irk</w:t>
      </w:r>
      <w:r w:rsidRPr="00614B08">
        <w:rPr>
          <w:rFonts w:ascii="Arial" w:hAnsi="Arial" w:cs="Arial"/>
        </w:rPr>
        <w:t xml:space="preserve"> </w:t>
      </w:r>
      <w:r>
        <w:rPr>
          <w:spacing w:val="-3"/>
          <w:w w:val="103"/>
          <w:sz w:val="20"/>
        </w:rPr>
        <w:t>P</w:t>
      </w:r>
      <w:r>
        <w:rPr>
          <w:spacing w:val="1"/>
          <w:w w:val="103"/>
          <w:sz w:val="20"/>
        </w:rPr>
        <w:t>o</w:t>
      </w:r>
      <w:r>
        <w:rPr>
          <w:spacing w:val="-4"/>
          <w:w w:val="103"/>
          <w:sz w:val="20"/>
        </w:rPr>
        <w:t>s</w:t>
      </w:r>
      <w:r>
        <w:rPr>
          <w:w w:val="103"/>
          <w:sz w:val="20"/>
        </w:rPr>
        <w:t>tal</w:t>
      </w:r>
      <w:r>
        <w:rPr>
          <w:spacing w:val="3"/>
          <w:sz w:val="20"/>
        </w:rPr>
        <w:t xml:space="preserve"> </w:t>
      </w:r>
      <w:r>
        <w:rPr>
          <w:spacing w:val="-2"/>
          <w:w w:val="103"/>
          <w:sz w:val="20"/>
        </w:rPr>
        <w:t>A</w:t>
      </w:r>
      <w:r>
        <w:rPr>
          <w:spacing w:val="1"/>
          <w:w w:val="103"/>
          <w:sz w:val="20"/>
        </w:rPr>
        <w:t>d</w:t>
      </w:r>
      <w:r>
        <w:rPr>
          <w:w w:val="103"/>
          <w:sz w:val="20"/>
        </w:rPr>
        <w:t>dr</w:t>
      </w:r>
      <w:r>
        <w:rPr>
          <w:spacing w:val="-2"/>
          <w:w w:val="103"/>
          <w:sz w:val="20"/>
        </w:rPr>
        <w:t>es</w:t>
      </w:r>
      <w:r>
        <w:rPr>
          <w:spacing w:val="2"/>
          <w:w w:val="103"/>
          <w:sz w:val="20"/>
        </w:rPr>
        <w:t>s</w:t>
      </w:r>
      <w:r>
        <w:rPr>
          <w:rFonts w:ascii="UKIJ Inchike"/>
          <w:b/>
          <w:w w:val="103"/>
          <w:sz w:val="20"/>
        </w:rPr>
        <w:t>#</w:t>
      </w:r>
    </w:p>
    <w:p w:rsidR="00A04CAF" w:rsidRDefault="00A04CAF" w:rsidP="00A04CAF">
      <w:pPr>
        <w:rPr>
          <w:rFonts w:ascii="UKIJ Inchike"/>
          <w:sz w:val="20"/>
        </w:rPr>
        <w:sectPr w:rsidR="00A04CAF">
          <w:type w:val="continuous"/>
          <w:pgSz w:w="12240" w:h="15840"/>
          <w:pgMar w:top="460" w:right="860" w:bottom="280" w:left="1140" w:header="720" w:footer="720" w:gutter="0"/>
          <w:cols w:num="2" w:space="720" w:equalWidth="0">
            <w:col w:w="5683" w:space="40"/>
            <w:col w:w="4517"/>
          </w:cols>
        </w:sectPr>
      </w:pPr>
    </w:p>
    <w:p w:rsidR="00A04CAF" w:rsidRDefault="00A04CAF" w:rsidP="00A04CAF">
      <w:pPr>
        <w:pStyle w:val="BodyText"/>
        <w:rPr>
          <w:rFonts w:ascii="UKIJ Inchike"/>
          <w:b/>
          <w:sz w:val="20"/>
        </w:rPr>
      </w:pPr>
    </w:p>
    <w:p w:rsidR="00A04CAF" w:rsidRDefault="00A04CAF" w:rsidP="00A04CAF">
      <w:pPr>
        <w:pStyle w:val="BodyText"/>
        <w:spacing w:before="7"/>
        <w:rPr>
          <w:rFonts w:ascii="UKIJ Inchike"/>
          <w:b/>
          <w:sz w:val="22"/>
        </w:rPr>
      </w:pPr>
    </w:p>
    <w:p w:rsidR="00A04CAF" w:rsidRDefault="00A04CAF" w:rsidP="00A04CAF">
      <w:pPr>
        <w:spacing w:before="1"/>
        <w:ind w:left="709"/>
        <w:rPr>
          <w:rFonts w:ascii="UKIJ Inchike"/>
          <w:b/>
          <w:sz w:val="20"/>
        </w:rPr>
      </w:pPr>
      <w:r w:rsidRPr="00614B08">
        <w:rPr>
          <w:rFonts w:ascii="Kruti Dev 010" w:hAnsi="Kruti Dev 010" w:cs="Arial"/>
        </w:rPr>
        <w:t>lk{kh</w:t>
      </w:r>
      <w:r w:rsidRPr="00614B08">
        <w:rPr>
          <w:rFonts w:ascii="Arial" w:hAnsi="Arial" w:cs="Arial"/>
        </w:rPr>
        <w:t xml:space="preserve"> </w:t>
      </w:r>
      <w:r>
        <w:rPr>
          <w:w w:val="103"/>
          <w:sz w:val="20"/>
        </w:rPr>
        <w:t>Witn</w:t>
      </w:r>
      <w:r>
        <w:rPr>
          <w:spacing w:val="-2"/>
          <w:w w:val="103"/>
          <w:sz w:val="20"/>
        </w:rPr>
        <w:t>e</w:t>
      </w:r>
      <w:r>
        <w:rPr>
          <w:spacing w:val="-4"/>
          <w:w w:val="103"/>
          <w:sz w:val="20"/>
        </w:rPr>
        <w:t>s</w:t>
      </w:r>
      <w:r>
        <w:rPr>
          <w:w w:val="103"/>
          <w:sz w:val="20"/>
        </w:rPr>
        <w:t>s</w:t>
      </w:r>
      <w:r>
        <w:rPr>
          <w:spacing w:val="1"/>
          <w:sz w:val="20"/>
        </w:rPr>
        <w:t xml:space="preserve"> </w:t>
      </w:r>
      <w:r>
        <w:rPr>
          <w:w w:val="103"/>
          <w:sz w:val="20"/>
        </w:rPr>
        <w:t>:</w:t>
      </w:r>
      <w:r>
        <w:rPr>
          <w:spacing w:val="4"/>
          <w:sz w:val="20"/>
        </w:rPr>
        <w:t xml:space="preserve"> </w:t>
      </w:r>
      <w:r>
        <w:rPr>
          <w:rFonts w:ascii="UKIJ Inchike"/>
          <w:b/>
          <w:w w:val="103"/>
          <w:sz w:val="20"/>
        </w:rPr>
        <w:t>#</w:t>
      </w:r>
      <w:r w:rsidRPr="00ED704C">
        <w:rPr>
          <w:rFonts w:ascii="Kruti Dev 010" w:hAnsi="Kruti Dev 010" w:cs="Arial"/>
        </w:rPr>
        <w:t xml:space="preserve"> </w:t>
      </w:r>
    </w:p>
    <w:p w:rsidR="00A04CAF" w:rsidRDefault="00A04CAF" w:rsidP="00A04CAF">
      <w:pPr>
        <w:spacing w:before="15"/>
        <w:ind w:left="709"/>
        <w:rPr>
          <w:rFonts w:ascii="UKIJ Inchike"/>
          <w:b/>
          <w:sz w:val="20"/>
        </w:rPr>
      </w:pPr>
      <w:r w:rsidRPr="00614B08">
        <w:rPr>
          <w:rFonts w:ascii="Kruti Dev 010" w:hAnsi="Kruti Dev 010" w:cs="Arial"/>
        </w:rPr>
        <w:t>irk</w:t>
      </w:r>
      <w:r>
        <w:rPr>
          <w:w w:val="103"/>
          <w:sz w:val="20"/>
        </w:rPr>
        <w:t xml:space="preserve"> A</w:t>
      </w:r>
      <w:r>
        <w:rPr>
          <w:spacing w:val="1"/>
          <w:w w:val="103"/>
          <w:sz w:val="20"/>
        </w:rPr>
        <w:t>d</w:t>
      </w:r>
      <w:r>
        <w:rPr>
          <w:spacing w:val="-3"/>
          <w:w w:val="103"/>
          <w:sz w:val="20"/>
        </w:rPr>
        <w:t>d</w:t>
      </w:r>
      <w:r>
        <w:rPr>
          <w:spacing w:val="2"/>
          <w:w w:val="103"/>
          <w:sz w:val="20"/>
        </w:rPr>
        <w:t>r</w:t>
      </w:r>
      <w:r>
        <w:rPr>
          <w:spacing w:val="-2"/>
          <w:w w:val="103"/>
          <w:sz w:val="20"/>
        </w:rPr>
        <w:t>e</w:t>
      </w:r>
      <w:r>
        <w:rPr>
          <w:spacing w:val="-4"/>
          <w:w w:val="103"/>
          <w:sz w:val="20"/>
        </w:rPr>
        <w:t>s</w:t>
      </w:r>
      <w:r>
        <w:rPr>
          <w:spacing w:val="-2"/>
          <w:w w:val="103"/>
          <w:sz w:val="20"/>
        </w:rPr>
        <w:t>s</w:t>
      </w:r>
      <w:r>
        <w:rPr>
          <w:w w:val="103"/>
          <w:sz w:val="20"/>
        </w:rPr>
        <w:t>:</w:t>
      </w:r>
      <w:r>
        <w:rPr>
          <w:spacing w:val="4"/>
          <w:sz w:val="20"/>
        </w:rPr>
        <w:t xml:space="preserve"> </w:t>
      </w:r>
      <w:r>
        <w:rPr>
          <w:rFonts w:ascii="UKIJ Inchike"/>
          <w:b/>
          <w:w w:val="103"/>
          <w:sz w:val="20"/>
        </w:rPr>
        <w:t>#</w:t>
      </w:r>
    </w:p>
    <w:p w:rsidR="00A04CAF" w:rsidRDefault="00A04CAF" w:rsidP="00A04CAF">
      <w:pPr>
        <w:tabs>
          <w:tab w:val="left" w:pos="4902"/>
        </w:tabs>
        <w:spacing w:before="14" w:line="256" w:lineRule="auto"/>
        <w:ind w:left="709" w:right="441"/>
        <w:rPr>
          <w:rFonts w:ascii="UKIJ Inchike"/>
          <w:b/>
          <w:sz w:val="20"/>
        </w:rPr>
      </w:pPr>
      <w:r w:rsidRPr="00614B08">
        <w:rPr>
          <w:rFonts w:ascii="Kruti Dev 010" w:hAnsi="Kruti Dev 010" w:cs="Arial"/>
        </w:rPr>
        <w:t>mithfodk</w:t>
      </w:r>
      <w:r>
        <w:rPr>
          <w:spacing w:val="-4"/>
          <w:w w:val="103"/>
          <w:sz w:val="20"/>
        </w:rPr>
        <w:t xml:space="preserve"> O</w:t>
      </w:r>
      <w:r>
        <w:rPr>
          <w:w w:val="103"/>
          <w:sz w:val="20"/>
        </w:rPr>
        <w:t>c</w:t>
      </w:r>
      <w:r>
        <w:rPr>
          <w:spacing w:val="1"/>
          <w:w w:val="103"/>
          <w:sz w:val="20"/>
        </w:rPr>
        <w:t>c</w:t>
      </w:r>
      <w:r>
        <w:rPr>
          <w:w w:val="103"/>
          <w:sz w:val="20"/>
        </w:rPr>
        <w:t>up</w:t>
      </w:r>
      <w:r>
        <w:rPr>
          <w:spacing w:val="-2"/>
          <w:w w:val="103"/>
          <w:sz w:val="20"/>
        </w:rPr>
        <w:t>a</w:t>
      </w:r>
      <w:r>
        <w:rPr>
          <w:w w:val="103"/>
          <w:sz w:val="20"/>
        </w:rPr>
        <w:t>ti</w:t>
      </w:r>
      <w:r>
        <w:rPr>
          <w:spacing w:val="1"/>
          <w:w w:val="103"/>
          <w:sz w:val="20"/>
        </w:rPr>
        <w:t>o</w:t>
      </w:r>
      <w:r>
        <w:rPr>
          <w:w w:val="103"/>
          <w:sz w:val="20"/>
        </w:rPr>
        <w:t>n</w:t>
      </w:r>
      <w:r>
        <w:rPr>
          <w:sz w:val="20"/>
        </w:rPr>
        <w:t xml:space="preserve"> </w:t>
      </w:r>
      <w:r>
        <w:rPr>
          <w:w w:val="103"/>
          <w:sz w:val="20"/>
        </w:rPr>
        <w:t>:</w:t>
      </w:r>
      <w:r>
        <w:rPr>
          <w:spacing w:val="1"/>
          <w:sz w:val="20"/>
        </w:rPr>
        <w:t xml:space="preserve"> </w:t>
      </w:r>
      <w:r>
        <w:rPr>
          <w:rFonts w:ascii="UKIJ Inchike"/>
          <w:b/>
          <w:w w:val="103"/>
          <w:sz w:val="20"/>
        </w:rPr>
        <w:t>#</w:t>
      </w:r>
      <w:r>
        <w:rPr>
          <w:rFonts w:ascii="UKIJ Inchike"/>
          <w:b/>
          <w:sz w:val="20"/>
        </w:rPr>
        <w:t xml:space="preserve">                                  </w:t>
      </w:r>
      <w:r>
        <w:rPr>
          <w:rFonts w:ascii="UKIJ Inchike"/>
          <w:b/>
          <w:w w:val="103"/>
          <w:sz w:val="20"/>
        </w:rPr>
        <w:t>#</w:t>
      </w:r>
      <w:r>
        <w:rPr>
          <w:rFonts w:ascii="UKIJ Inchike"/>
          <w:b/>
          <w:spacing w:val="24"/>
          <w:sz w:val="20"/>
        </w:rPr>
        <w:t xml:space="preserve"> </w:t>
      </w:r>
      <w:r>
        <w:rPr>
          <w:rFonts w:ascii="UKIJ Inchike"/>
          <w:b/>
          <w:spacing w:val="1"/>
          <w:w w:val="103"/>
          <w:sz w:val="20"/>
        </w:rPr>
        <w:t>T</w:t>
      </w:r>
      <w:r>
        <w:rPr>
          <w:rFonts w:ascii="UKIJ Inchike"/>
          <w:b/>
          <w:w w:val="103"/>
          <w:sz w:val="20"/>
        </w:rPr>
        <w:t>o</w:t>
      </w:r>
      <w:r>
        <w:rPr>
          <w:rFonts w:ascii="UKIJ Inchike"/>
          <w:b/>
          <w:spacing w:val="28"/>
          <w:sz w:val="20"/>
        </w:rPr>
        <w:t xml:space="preserve"> </w:t>
      </w:r>
      <w:r>
        <w:rPr>
          <w:rFonts w:ascii="UKIJ Inchike"/>
          <w:b/>
          <w:spacing w:val="-3"/>
          <w:w w:val="103"/>
          <w:sz w:val="20"/>
        </w:rPr>
        <w:t>b</w:t>
      </w:r>
      <w:r>
        <w:rPr>
          <w:rFonts w:ascii="UKIJ Inchike"/>
          <w:b/>
          <w:w w:val="103"/>
          <w:sz w:val="20"/>
        </w:rPr>
        <w:t>e</w:t>
      </w:r>
      <w:r>
        <w:rPr>
          <w:rFonts w:ascii="UKIJ Inchike"/>
          <w:b/>
          <w:spacing w:val="24"/>
          <w:sz w:val="20"/>
        </w:rPr>
        <w:t xml:space="preserve"> </w:t>
      </w:r>
      <w:r>
        <w:rPr>
          <w:rFonts w:ascii="UKIJ Inchike"/>
          <w:b/>
          <w:spacing w:val="1"/>
          <w:w w:val="103"/>
          <w:sz w:val="20"/>
        </w:rPr>
        <w:t>f</w:t>
      </w:r>
      <w:r>
        <w:rPr>
          <w:rFonts w:ascii="UKIJ Inchike"/>
          <w:b/>
          <w:w w:val="103"/>
          <w:sz w:val="20"/>
        </w:rPr>
        <w:t>i</w:t>
      </w:r>
      <w:r>
        <w:rPr>
          <w:rFonts w:ascii="UKIJ Inchike"/>
          <w:b/>
          <w:spacing w:val="1"/>
          <w:w w:val="103"/>
          <w:sz w:val="20"/>
        </w:rPr>
        <w:t>l</w:t>
      </w:r>
      <w:r>
        <w:rPr>
          <w:rFonts w:ascii="UKIJ Inchike"/>
          <w:b/>
          <w:w w:val="103"/>
          <w:sz w:val="20"/>
        </w:rPr>
        <w:t>led</w:t>
      </w:r>
      <w:r>
        <w:rPr>
          <w:rFonts w:ascii="UKIJ Inchike"/>
          <w:b/>
          <w:spacing w:val="22"/>
          <w:sz w:val="20"/>
        </w:rPr>
        <w:t xml:space="preserve"> </w:t>
      </w:r>
      <w:r>
        <w:rPr>
          <w:rFonts w:ascii="UKIJ Inchike"/>
          <w:b/>
          <w:w w:val="103"/>
          <w:sz w:val="20"/>
        </w:rPr>
        <w:t>in</w:t>
      </w:r>
      <w:r>
        <w:rPr>
          <w:rFonts w:ascii="UKIJ Inchike"/>
          <w:b/>
          <w:sz w:val="20"/>
        </w:rPr>
        <w:t xml:space="preserve"> </w:t>
      </w:r>
      <w:r>
        <w:rPr>
          <w:rFonts w:ascii="UKIJ Inchike"/>
          <w:b/>
          <w:spacing w:val="-29"/>
          <w:sz w:val="20"/>
        </w:rPr>
        <w:t xml:space="preserve"> </w:t>
      </w:r>
      <w:r>
        <w:rPr>
          <w:rFonts w:ascii="UKIJ Inchike"/>
          <w:b/>
          <w:spacing w:val="-5"/>
          <w:w w:val="103"/>
          <w:sz w:val="20"/>
        </w:rPr>
        <w:t>b</w:t>
      </w:r>
      <w:r>
        <w:rPr>
          <w:rFonts w:ascii="UKIJ Inchike"/>
          <w:b/>
          <w:w w:val="103"/>
          <w:sz w:val="20"/>
        </w:rPr>
        <w:t>y</w:t>
      </w:r>
      <w:r>
        <w:rPr>
          <w:rFonts w:ascii="UKIJ Inchike"/>
          <w:b/>
          <w:spacing w:val="28"/>
          <w:sz w:val="20"/>
        </w:rPr>
        <w:t xml:space="preserve"> </w:t>
      </w:r>
      <w:r>
        <w:rPr>
          <w:rFonts w:ascii="UKIJ Inchike"/>
          <w:b/>
          <w:w w:val="103"/>
          <w:sz w:val="20"/>
        </w:rPr>
        <w:t>t</w:t>
      </w:r>
      <w:r>
        <w:rPr>
          <w:rFonts w:ascii="UKIJ Inchike"/>
          <w:b/>
          <w:spacing w:val="2"/>
          <w:w w:val="103"/>
          <w:sz w:val="20"/>
        </w:rPr>
        <w:t>h</w:t>
      </w:r>
      <w:r>
        <w:rPr>
          <w:rFonts w:ascii="UKIJ Inchike"/>
          <w:b/>
          <w:w w:val="103"/>
          <w:sz w:val="20"/>
        </w:rPr>
        <w:t>e</w:t>
      </w:r>
      <w:r>
        <w:rPr>
          <w:rFonts w:ascii="UKIJ Inchike"/>
          <w:b/>
          <w:spacing w:val="24"/>
          <w:sz w:val="20"/>
        </w:rPr>
        <w:t xml:space="preserve"> </w:t>
      </w:r>
      <w:r>
        <w:rPr>
          <w:rFonts w:ascii="UKIJ Inchike"/>
          <w:b/>
          <w:spacing w:val="2"/>
          <w:w w:val="103"/>
          <w:sz w:val="20"/>
        </w:rPr>
        <w:t>c</w:t>
      </w:r>
      <w:r>
        <w:rPr>
          <w:rFonts w:ascii="UKIJ Inchike"/>
          <w:b/>
          <w:spacing w:val="-4"/>
          <w:w w:val="103"/>
          <w:sz w:val="20"/>
        </w:rPr>
        <w:t>o</w:t>
      </w:r>
      <w:r>
        <w:rPr>
          <w:rFonts w:ascii="UKIJ Inchike"/>
          <w:b/>
          <w:spacing w:val="2"/>
          <w:w w:val="103"/>
          <w:sz w:val="20"/>
        </w:rPr>
        <w:t>n</w:t>
      </w:r>
      <w:r>
        <w:rPr>
          <w:rFonts w:ascii="UKIJ Inchike"/>
          <w:b/>
          <w:spacing w:val="-2"/>
          <w:w w:val="103"/>
          <w:sz w:val="20"/>
        </w:rPr>
        <w:t>t</w:t>
      </w:r>
      <w:r>
        <w:rPr>
          <w:rFonts w:ascii="UKIJ Inchike"/>
          <w:b/>
          <w:w w:val="103"/>
          <w:sz w:val="20"/>
        </w:rPr>
        <w:t>ra</w:t>
      </w:r>
      <w:r>
        <w:rPr>
          <w:rFonts w:ascii="UKIJ Inchike"/>
          <w:b/>
          <w:spacing w:val="-2"/>
          <w:w w:val="103"/>
          <w:sz w:val="20"/>
        </w:rPr>
        <w:t>ct</w:t>
      </w:r>
      <w:r>
        <w:rPr>
          <w:rFonts w:ascii="UKIJ Inchike"/>
          <w:b/>
          <w:w w:val="103"/>
          <w:sz w:val="20"/>
        </w:rPr>
        <w:t>or/witne</w:t>
      </w:r>
      <w:r>
        <w:rPr>
          <w:rFonts w:ascii="UKIJ Inchike"/>
          <w:b/>
          <w:spacing w:val="-1"/>
          <w:w w:val="103"/>
          <w:sz w:val="20"/>
        </w:rPr>
        <w:t>s</w:t>
      </w:r>
      <w:r>
        <w:rPr>
          <w:rFonts w:ascii="UKIJ Inchike"/>
          <w:b/>
          <w:w w:val="103"/>
          <w:sz w:val="20"/>
        </w:rPr>
        <w:t>s</w:t>
      </w:r>
      <w:r>
        <w:rPr>
          <w:rFonts w:ascii="UKIJ Inchike"/>
          <w:b/>
          <w:spacing w:val="27"/>
          <w:sz w:val="20"/>
        </w:rPr>
        <w:t xml:space="preserve"> </w:t>
      </w:r>
      <w:r>
        <w:rPr>
          <w:rFonts w:ascii="UKIJ Inchike"/>
          <w:b/>
          <w:spacing w:val="-2"/>
          <w:w w:val="103"/>
          <w:sz w:val="20"/>
        </w:rPr>
        <w:t>a</w:t>
      </w:r>
      <w:r>
        <w:rPr>
          <w:rFonts w:ascii="UKIJ Inchike"/>
          <w:b/>
          <w:w w:val="103"/>
          <w:sz w:val="20"/>
        </w:rPr>
        <w:t xml:space="preserve">s </w:t>
      </w:r>
      <w:r>
        <w:rPr>
          <w:rFonts w:ascii="UKIJ Inchike"/>
          <w:b/>
          <w:w w:val="105"/>
          <w:sz w:val="20"/>
        </w:rPr>
        <w:t>applicable</w:t>
      </w:r>
    </w:p>
    <w:p w:rsidR="00A04CAF" w:rsidRDefault="00A04CAF" w:rsidP="00A04CAF">
      <w:pPr>
        <w:pStyle w:val="BodyText"/>
        <w:rPr>
          <w:rFonts w:ascii="UKIJ Inchike"/>
          <w:b/>
          <w:sz w:val="24"/>
        </w:rPr>
      </w:pPr>
    </w:p>
    <w:p w:rsidR="00A04CAF" w:rsidRDefault="00A04CAF" w:rsidP="00A04CAF">
      <w:pPr>
        <w:pStyle w:val="BodyText"/>
        <w:rPr>
          <w:rFonts w:ascii="UKIJ Inchike"/>
          <w:b/>
          <w:sz w:val="24"/>
        </w:rPr>
      </w:pPr>
    </w:p>
    <w:p w:rsidR="00A04CAF" w:rsidRDefault="00A04CAF" w:rsidP="00A04CAF">
      <w:pPr>
        <w:pStyle w:val="BodyText"/>
        <w:rPr>
          <w:rFonts w:ascii="UKIJ Inchike"/>
          <w:b/>
          <w:sz w:val="24"/>
        </w:rPr>
      </w:pPr>
    </w:p>
    <w:p w:rsidR="00A04CAF" w:rsidRDefault="00A04CAF" w:rsidP="00A04CAF">
      <w:pPr>
        <w:pStyle w:val="BodyText"/>
        <w:rPr>
          <w:rFonts w:ascii="UKIJ Inchike"/>
          <w:b/>
          <w:sz w:val="24"/>
        </w:rPr>
      </w:pPr>
    </w:p>
    <w:p w:rsidR="00A04CAF" w:rsidRDefault="00A04CAF" w:rsidP="00A04CAF">
      <w:pPr>
        <w:pStyle w:val="Heading3"/>
        <w:spacing w:before="160"/>
        <w:ind w:left="0" w:right="270"/>
        <w:jc w:val="center"/>
      </w:pPr>
      <w:r>
        <w:rPr>
          <w:rFonts w:ascii="Times New Roman"/>
          <w:spacing w:val="-52"/>
          <w:w w:val="103"/>
          <w:u w:val="thick"/>
        </w:rPr>
        <w:t xml:space="preserve"> </w:t>
      </w:r>
      <w:r>
        <w:rPr>
          <w:w w:val="105"/>
          <w:u w:val="thick"/>
        </w:rPr>
        <w:t>ACCEPTANCE</w:t>
      </w:r>
    </w:p>
    <w:p w:rsidR="00A04CAF" w:rsidRDefault="00A04CAF" w:rsidP="00A04CAF">
      <w:pPr>
        <w:pStyle w:val="BodyText"/>
        <w:spacing w:before="4"/>
        <w:rPr>
          <w:rFonts w:ascii="UKIJ Inchike"/>
          <w:b/>
          <w:sz w:val="21"/>
        </w:rPr>
      </w:pPr>
    </w:p>
    <w:p w:rsidR="00A04CAF" w:rsidRDefault="00A04CAF" w:rsidP="00A04CAF">
      <w:pPr>
        <w:pStyle w:val="Heading4"/>
        <w:tabs>
          <w:tab w:val="left" w:pos="5737"/>
        </w:tabs>
        <w:spacing w:line="249" w:lineRule="auto"/>
        <w:ind w:left="709" w:right="497"/>
        <w:rPr>
          <w:rFonts w:ascii="Times New Roman"/>
        </w:rPr>
      </w:pPr>
      <w:r>
        <w:rPr>
          <w:noProof/>
          <w:lang w:val="en-IN" w:eastAsia="en-IN"/>
        </w:rPr>
        <w:drawing>
          <wp:anchor distT="0" distB="0" distL="0" distR="0" simplePos="0" relativeHeight="251659264" behindDoc="1" locked="0" layoutInCell="1" allowOverlap="1" wp14:anchorId="6DA05985" wp14:editId="3B9739EE">
            <wp:simplePos x="0" y="0"/>
            <wp:positionH relativeFrom="page">
              <wp:posOffset>3330427</wp:posOffset>
            </wp:positionH>
            <wp:positionV relativeFrom="paragraph">
              <wp:posOffset>207833</wp:posOffset>
            </wp:positionV>
            <wp:extent cx="66568" cy="79248"/>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24" cstate="print"/>
                    <a:stretch>
                      <a:fillRect/>
                    </a:stretch>
                  </pic:blipFill>
                  <pic:spPr>
                    <a:xfrm>
                      <a:off x="0" y="0"/>
                      <a:ext cx="66568" cy="79248"/>
                    </a:xfrm>
                    <a:prstGeom prst="rect">
                      <a:avLst/>
                    </a:prstGeom>
                  </pic:spPr>
                </pic:pic>
              </a:graphicData>
            </a:graphic>
          </wp:anchor>
        </w:drawing>
      </w:r>
      <w:r>
        <w:rPr>
          <w:w w:val="105"/>
        </w:rPr>
        <w:t>The</w:t>
      </w:r>
      <w:r>
        <w:rPr>
          <w:spacing w:val="-12"/>
          <w:w w:val="105"/>
        </w:rPr>
        <w:t xml:space="preserve"> </w:t>
      </w:r>
      <w:r>
        <w:rPr>
          <w:w w:val="105"/>
        </w:rPr>
        <w:t>above</w:t>
      </w:r>
      <w:r>
        <w:rPr>
          <w:spacing w:val="-7"/>
          <w:w w:val="105"/>
        </w:rPr>
        <w:t xml:space="preserve"> </w:t>
      </w:r>
      <w:r>
        <w:rPr>
          <w:w w:val="105"/>
        </w:rPr>
        <w:t>tender</w:t>
      </w:r>
      <w:r>
        <w:rPr>
          <w:spacing w:val="-10"/>
          <w:w w:val="105"/>
        </w:rPr>
        <w:t xml:space="preserve"> </w:t>
      </w:r>
      <w:r>
        <w:rPr>
          <w:w w:val="105"/>
        </w:rPr>
        <w:t>(as</w:t>
      </w:r>
      <w:r>
        <w:rPr>
          <w:spacing w:val="-11"/>
          <w:w w:val="105"/>
        </w:rPr>
        <w:t xml:space="preserve"> </w:t>
      </w:r>
      <w:r>
        <w:rPr>
          <w:w w:val="105"/>
        </w:rPr>
        <w:t>modified</w:t>
      </w:r>
      <w:r>
        <w:rPr>
          <w:spacing w:val="-6"/>
          <w:w w:val="105"/>
        </w:rPr>
        <w:t xml:space="preserve"> </w:t>
      </w:r>
      <w:r>
        <w:rPr>
          <w:w w:val="105"/>
        </w:rPr>
        <w:t>vide</w:t>
      </w:r>
      <w:r>
        <w:rPr>
          <w:spacing w:val="-14"/>
          <w:w w:val="105"/>
        </w:rPr>
        <w:t xml:space="preserve"> </w:t>
      </w:r>
      <w:r>
        <w:rPr>
          <w:w w:val="105"/>
        </w:rPr>
        <w:t>letters</w:t>
      </w:r>
      <w:r>
        <w:rPr>
          <w:spacing w:val="-11"/>
          <w:w w:val="105"/>
        </w:rPr>
        <w:t xml:space="preserve"> </w:t>
      </w:r>
      <w:r>
        <w:rPr>
          <w:w w:val="105"/>
        </w:rPr>
        <w:t>mentioned</w:t>
      </w:r>
      <w:r>
        <w:rPr>
          <w:spacing w:val="-11"/>
          <w:w w:val="105"/>
        </w:rPr>
        <w:t xml:space="preserve"> </w:t>
      </w:r>
      <w:r>
        <w:rPr>
          <w:w w:val="105"/>
        </w:rPr>
        <w:t>hereunder)</w:t>
      </w:r>
      <w:r>
        <w:rPr>
          <w:spacing w:val="-10"/>
          <w:w w:val="105"/>
        </w:rPr>
        <w:t xml:space="preserve"> </w:t>
      </w:r>
      <w:r>
        <w:rPr>
          <w:w w:val="105"/>
        </w:rPr>
        <w:t>is</w:t>
      </w:r>
      <w:r>
        <w:rPr>
          <w:spacing w:val="-12"/>
          <w:w w:val="105"/>
        </w:rPr>
        <w:t xml:space="preserve"> </w:t>
      </w:r>
      <w:r>
        <w:rPr>
          <w:w w:val="105"/>
        </w:rPr>
        <w:t>accepted</w:t>
      </w:r>
      <w:r>
        <w:rPr>
          <w:spacing w:val="-11"/>
          <w:w w:val="105"/>
        </w:rPr>
        <w:t xml:space="preserve"> </w:t>
      </w:r>
      <w:r>
        <w:rPr>
          <w:w w:val="105"/>
        </w:rPr>
        <w:t>by</w:t>
      </w:r>
      <w:r>
        <w:rPr>
          <w:spacing w:val="-9"/>
          <w:w w:val="105"/>
        </w:rPr>
        <w:t xml:space="preserve"> </w:t>
      </w:r>
      <w:r>
        <w:rPr>
          <w:w w:val="105"/>
        </w:rPr>
        <w:t>me</w:t>
      </w:r>
      <w:r>
        <w:rPr>
          <w:spacing w:val="-12"/>
          <w:w w:val="105"/>
        </w:rPr>
        <w:t xml:space="preserve"> </w:t>
      </w:r>
      <w:r>
        <w:rPr>
          <w:w w:val="105"/>
        </w:rPr>
        <w:t>for</w:t>
      </w:r>
      <w:r>
        <w:rPr>
          <w:spacing w:val="-10"/>
          <w:w w:val="105"/>
        </w:rPr>
        <w:t xml:space="preserve"> </w:t>
      </w:r>
      <w:r>
        <w:rPr>
          <w:w w:val="105"/>
        </w:rPr>
        <w:t>and</w:t>
      </w:r>
      <w:r>
        <w:rPr>
          <w:spacing w:val="-11"/>
          <w:w w:val="105"/>
        </w:rPr>
        <w:t xml:space="preserve"> </w:t>
      </w:r>
      <w:r>
        <w:rPr>
          <w:w w:val="105"/>
        </w:rPr>
        <w:t>on</w:t>
      </w:r>
      <w:r>
        <w:rPr>
          <w:spacing w:val="-9"/>
          <w:w w:val="105"/>
        </w:rPr>
        <w:t xml:space="preserve"> </w:t>
      </w:r>
      <w:r>
        <w:rPr>
          <w:w w:val="105"/>
        </w:rPr>
        <w:t>behalf</w:t>
      </w:r>
      <w:r>
        <w:rPr>
          <w:spacing w:val="-9"/>
          <w:w w:val="105"/>
        </w:rPr>
        <w:t xml:space="preserve"> </w:t>
      </w:r>
      <w:r>
        <w:rPr>
          <w:w w:val="105"/>
        </w:rPr>
        <w:t>of the Director, AIIMS Rishikesh for a sum of</w:t>
      </w:r>
      <w:r>
        <w:rPr>
          <w:spacing w:val="54"/>
          <w:w w:val="105"/>
        </w:rPr>
        <w:t xml:space="preserve"> </w:t>
      </w:r>
      <w:r>
        <w:rPr>
          <w:w w:val="105"/>
        </w:rPr>
        <w:t>.</w:t>
      </w:r>
      <w:r>
        <w:rPr>
          <w:spacing w:val="2"/>
        </w:rPr>
        <w:t xml:space="preserve"> </w:t>
      </w:r>
      <w:r>
        <w:rPr>
          <w:rFonts w:ascii="Times New Roman"/>
          <w:w w:val="103"/>
          <w:u w:val="single"/>
        </w:rPr>
        <w:t xml:space="preserve"> </w:t>
      </w:r>
      <w:r>
        <w:rPr>
          <w:rFonts w:ascii="Times New Roman"/>
          <w:u w:val="single"/>
        </w:rPr>
        <w:tab/>
      </w:r>
    </w:p>
    <w:p w:rsidR="00A04CAF" w:rsidRDefault="00A04CAF" w:rsidP="00A04CAF">
      <w:pPr>
        <w:pStyle w:val="BodyText"/>
        <w:spacing w:before="5"/>
        <w:rPr>
          <w:rFonts w:ascii="Times New Roman"/>
          <w:sz w:val="21"/>
        </w:rPr>
      </w:pPr>
    </w:p>
    <w:p w:rsidR="00A04CAF" w:rsidRDefault="00A04CAF" w:rsidP="00A04CAF">
      <w:pPr>
        <w:tabs>
          <w:tab w:val="left" w:pos="7791"/>
        </w:tabs>
        <w:spacing w:line="496" w:lineRule="auto"/>
        <w:ind w:left="709" w:right="2366"/>
        <w:rPr>
          <w:sz w:val="20"/>
        </w:rPr>
      </w:pPr>
      <w:r>
        <w:rPr>
          <w:w w:val="105"/>
          <w:sz w:val="20"/>
        </w:rPr>
        <w:t>(Rupees</w:t>
      </w:r>
      <w:r>
        <w:rPr>
          <w:w w:val="105"/>
          <w:sz w:val="20"/>
          <w:u w:val="single"/>
        </w:rPr>
        <w:t xml:space="preserve"> </w:t>
      </w:r>
      <w:r>
        <w:rPr>
          <w:w w:val="105"/>
          <w:sz w:val="20"/>
          <w:u w:val="single"/>
        </w:rPr>
        <w:tab/>
      </w:r>
      <w:r>
        <w:rPr>
          <w:spacing w:val="-17"/>
          <w:w w:val="105"/>
          <w:sz w:val="20"/>
        </w:rPr>
        <w:t xml:space="preserve">) </w:t>
      </w:r>
      <w:r>
        <w:rPr>
          <w:w w:val="105"/>
          <w:sz w:val="20"/>
        </w:rPr>
        <w:t>The</w:t>
      </w:r>
      <w:r>
        <w:rPr>
          <w:spacing w:val="-7"/>
          <w:w w:val="105"/>
          <w:sz w:val="20"/>
        </w:rPr>
        <w:t xml:space="preserve"> </w:t>
      </w:r>
      <w:r>
        <w:rPr>
          <w:w w:val="105"/>
          <w:sz w:val="20"/>
        </w:rPr>
        <w:t>letters</w:t>
      </w:r>
      <w:r>
        <w:rPr>
          <w:spacing w:val="-5"/>
          <w:w w:val="105"/>
          <w:sz w:val="20"/>
        </w:rPr>
        <w:t xml:space="preserve"> </w:t>
      </w:r>
      <w:r>
        <w:rPr>
          <w:w w:val="105"/>
          <w:sz w:val="20"/>
        </w:rPr>
        <w:t>referred</w:t>
      </w:r>
      <w:r>
        <w:rPr>
          <w:spacing w:val="-4"/>
          <w:w w:val="105"/>
          <w:sz w:val="20"/>
        </w:rPr>
        <w:t xml:space="preserve"> </w:t>
      </w:r>
      <w:r>
        <w:rPr>
          <w:w w:val="105"/>
          <w:sz w:val="20"/>
        </w:rPr>
        <w:t>to</w:t>
      </w:r>
      <w:r>
        <w:rPr>
          <w:spacing w:val="-3"/>
          <w:w w:val="105"/>
          <w:sz w:val="20"/>
        </w:rPr>
        <w:t xml:space="preserve"> </w:t>
      </w:r>
      <w:r>
        <w:rPr>
          <w:w w:val="105"/>
          <w:sz w:val="20"/>
        </w:rPr>
        <w:t>below</w:t>
      </w:r>
      <w:r>
        <w:rPr>
          <w:spacing w:val="-4"/>
          <w:w w:val="105"/>
          <w:sz w:val="20"/>
        </w:rPr>
        <w:t xml:space="preserve"> </w:t>
      </w:r>
      <w:r>
        <w:rPr>
          <w:w w:val="105"/>
          <w:sz w:val="20"/>
        </w:rPr>
        <w:t>shall</w:t>
      </w:r>
      <w:r>
        <w:rPr>
          <w:spacing w:val="-5"/>
          <w:w w:val="105"/>
          <w:sz w:val="20"/>
        </w:rPr>
        <w:t xml:space="preserve"> </w:t>
      </w:r>
      <w:r>
        <w:rPr>
          <w:w w:val="105"/>
          <w:sz w:val="20"/>
        </w:rPr>
        <w:t>form</w:t>
      </w:r>
      <w:r>
        <w:rPr>
          <w:spacing w:val="-3"/>
          <w:w w:val="105"/>
          <w:sz w:val="20"/>
        </w:rPr>
        <w:t xml:space="preserve"> </w:t>
      </w:r>
      <w:r>
        <w:rPr>
          <w:w w:val="105"/>
          <w:sz w:val="20"/>
        </w:rPr>
        <w:t>part</w:t>
      </w:r>
      <w:r>
        <w:rPr>
          <w:spacing w:val="-6"/>
          <w:w w:val="105"/>
          <w:sz w:val="20"/>
        </w:rPr>
        <w:t xml:space="preserve"> </w:t>
      </w:r>
      <w:r>
        <w:rPr>
          <w:w w:val="105"/>
          <w:sz w:val="20"/>
        </w:rPr>
        <w:t>of</w:t>
      </w:r>
      <w:r>
        <w:rPr>
          <w:spacing w:val="-8"/>
          <w:w w:val="105"/>
          <w:sz w:val="20"/>
        </w:rPr>
        <w:t xml:space="preserve"> </w:t>
      </w:r>
      <w:r>
        <w:rPr>
          <w:w w:val="105"/>
          <w:sz w:val="20"/>
        </w:rPr>
        <w:t>this</w:t>
      </w:r>
      <w:r>
        <w:rPr>
          <w:spacing w:val="-5"/>
          <w:w w:val="105"/>
          <w:sz w:val="20"/>
        </w:rPr>
        <w:t xml:space="preserve"> </w:t>
      </w:r>
      <w:r>
        <w:rPr>
          <w:w w:val="105"/>
          <w:sz w:val="20"/>
        </w:rPr>
        <w:t>contract</w:t>
      </w:r>
      <w:r>
        <w:rPr>
          <w:spacing w:val="-7"/>
          <w:w w:val="105"/>
          <w:sz w:val="20"/>
        </w:rPr>
        <w:t xml:space="preserve"> </w:t>
      </w:r>
      <w:r>
        <w:rPr>
          <w:w w:val="105"/>
          <w:sz w:val="20"/>
        </w:rPr>
        <w:t>Agreement:-</w:t>
      </w:r>
    </w:p>
    <w:p w:rsidR="00A04CAF" w:rsidRDefault="00A04CAF" w:rsidP="00A04CAF">
      <w:pPr>
        <w:spacing w:before="1"/>
        <w:ind w:left="709"/>
        <w:rPr>
          <w:sz w:val="20"/>
        </w:rPr>
      </w:pPr>
      <w:r>
        <w:rPr>
          <w:w w:val="105"/>
          <w:sz w:val="20"/>
        </w:rPr>
        <w:t>a)</w:t>
      </w:r>
    </w:p>
    <w:p w:rsidR="00A04CAF" w:rsidRDefault="00A04CAF" w:rsidP="00A04CAF">
      <w:pPr>
        <w:pStyle w:val="BodyText"/>
        <w:spacing w:before="2"/>
        <w:rPr>
          <w:sz w:val="21"/>
        </w:rPr>
      </w:pPr>
    </w:p>
    <w:p w:rsidR="00A04CAF" w:rsidRDefault="00A04CAF" w:rsidP="00A04CAF">
      <w:pPr>
        <w:ind w:left="709"/>
        <w:rPr>
          <w:sz w:val="20"/>
        </w:rPr>
      </w:pPr>
      <w:r>
        <w:rPr>
          <w:w w:val="105"/>
          <w:sz w:val="20"/>
        </w:rPr>
        <w:t>b)</w:t>
      </w:r>
    </w:p>
    <w:p w:rsidR="00A04CAF" w:rsidRDefault="00A04CAF" w:rsidP="00A04CAF">
      <w:pPr>
        <w:pStyle w:val="BodyText"/>
        <w:spacing w:before="4"/>
        <w:rPr>
          <w:sz w:val="21"/>
        </w:rPr>
      </w:pPr>
    </w:p>
    <w:p w:rsidR="00A04CAF" w:rsidRDefault="00A04CAF" w:rsidP="00A04CAF">
      <w:pPr>
        <w:spacing w:before="1"/>
        <w:ind w:left="709"/>
        <w:rPr>
          <w:sz w:val="20"/>
        </w:rPr>
      </w:pPr>
      <w:r>
        <w:rPr>
          <w:w w:val="105"/>
          <w:sz w:val="20"/>
        </w:rPr>
        <w:t>c)</w:t>
      </w:r>
    </w:p>
    <w:p w:rsidR="00A04CAF" w:rsidRDefault="00A04CAF" w:rsidP="00A04CAF">
      <w:pPr>
        <w:pStyle w:val="BodyText"/>
        <w:spacing w:before="4"/>
        <w:rPr>
          <w:sz w:val="21"/>
        </w:rPr>
      </w:pPr>
    </w:p>
    <w:p w:rsidR="00A04CAF" w:rsidRDefault="00A04CAF" w:rsidP="00A04CAF">
      <w:pPr>
        <w:ind w:left="5578"/>
        <w:rPr>
          <w:sz w:val="20"/>
        </w:rPr>
      </w:pPr>
      <w:r>
        <w:rPr>
          <w:w w:val="105"/>
          <w:sz w:val="20"/>
        </w:rPr>
        <w:t>For &amp; on behalf of Director, AIIMS Rishikesh</w:t>
      </w:r>
    </w:p>
    <w:p w:rsidR="00A04CAF" w:rsidRDefault="00A04CAF" w:rsidP="00A04CAF">
      <w:pPr>
        <w:pStyle w:val="BodyText"/>
        <w:rPr>
          <w:sz w:val="20"/>
        </w:rPr>
      </w:pPr>
    </w:p>
    <w:p w:rsidR="00A04CAF" w:rsidRDefault="00A04CAF" w:rsidP="00A04CAF">
      <w:pPr>
        <w:pStyle w:val="BodyText"/>
        <w:rPr>
          <w:sz w:val="20"/>
        </w:rPr>
      </w:pPr>
    </w:p>
    <w:p w:rsidR="00A04CAF" w:rsidRDefault="00A04CAF" w:rsidP="00A04CAF">
      <w:pPr>
        <w:pStyle w:val="BodyText"/>
        <w:spacing w:before="8"/>
        <w:rPr>
          <w:sz w:val="22"/>
        </w:rPr>
      </w:pPr>
    </w:p>
    <w:p w:rsidR="00A04CAF" w:rsidRDefault="00A04CAF" w:rsidP="00A04CAF">
      <w:pPr>
        <w:spacing w:before="1"/>
        <w:ind w:left="4903"/>
        <w:rPr>
          <w:sz w:val="20"/>
        </w:rPr>
      </w:pPr>
      <w:r>
        <w:rPr>
          <w:w w:val="105"/>
          <w:sz w:val="20"/>
        </w:rPr>
        <w:t>Signature....................................</w:t>
      </w:r>
    </w:p>
    <w:p w:rsidR="00A04CAF" w:rsidRDefault="00A04CAF" w:rsidP="00A04CAF">
      <w:pPr>
        <w:pStyle w:val="BodyText"/>
        <w:spacing w:before="4"/>
        <w:rPr>
          <w:sz w:val="21"/>
        </w:rPr>
      </w:pPr>
    </w:p>
    <w:p w:rsidR="00A04CAF" w:rsidRDefault="00A04CAF" w:rsidP="00A04CAF">
      <w:pPr>
        <w:tabs>
          <w:tab w:val="left" w:pos="4900"/>
        </w:tabs>
        <w:ind w:left="709"/>
        <w:rPr>
          <w:sz w:val="20"/>
        </w:rPr>
      </w:pPr>
      <w:r w:rsidRPr="00536FC1">
        <w:rPr>
          <w:rFonts w:ascii="Kruti Dev 010" w:hAnsi="Kruti Dev 010" w:cs="Arial"/>
        </w:rPr>
        <w:t>rkjh[k</w:t>
      </w:r>
      <w:r>
        <w:rPr>
          <w:rFonts w:ascii="Times New Roman"/>
          <w:spacing w:val="16"/>
          <w:sz w:val="20"/>
        </w:rPr>
        <w:t xml:space="preserve"> </w:t>
      </w:r>
      <w:r>
        <w:rPr>
          <w:w w:val="103"/>
          <w:sz w:val="20"/>
        </w:rPr>
        <w:t>Dat</w:t>
      </w:r>
      <w:r>
        <w:rPr>
          <w:spacing w:val="-2"/>
          <w:w w:val="103"/>
          <w:sz w:val="20"/>
        </w:rPr>
        <w:t>e</w:t>
      </w:r>
      <w:r>
        <w:rPr>
          <w:w w:val="103"/>
          <w:sz w:val="20"/>
        </w:rPr>
        <w:t>d</w:t>
      </w:r>
      <w:r>
        <w:rPr>
          <w:spacing w:val="1"/>
          <w:sz w:val="20"/>
        </w:rPr>
        <w:t xml:space="preserve"> </w:t>
      </w:r>
      <w:r>
        <w:rPr>
          <w:spacing w:val="1"/>
          <w:w w:val="103"/>
          <w:sz w:val="20"/>
        </w:rPr>
        <w:t>.</w:t>
      </w:r>
      <w:r>
        <w:rPr>
          <w:w w:val="103"/>
          <w:sz w:val="20"/>
        </w:rPr>
        <w:t>....</w:t>
      </w:r>
      <w:r>
        <w:rPr>
          <w:spacing w:val="-3"/>
          <w:w w:val="103"/>
          <w:sz w:val="20"/>
        </w:rPr>
        <w:t>.</w:t>
      </w:r>
      <w:r>
        <w:rPr>
          <w:w w:val="103"/>
          <w:sz w:val="20"/>
        </w:rPr>
        <w:t>.</w:t>
      </w:r>
      <w:r>
        <w:rPr>
          <w:spacing w:val="3"/>
          <w:sz w:val="20"/>
        </w:rPr>
        <w:t xml:space="preserve"> </w:t>
      </w:r>
      <w:r>
        <w:rPr>
          <w:w w:val="103"/>
          <w:sz w:val="20"/>
        </w:rPr>
        <w:t>.</w:t>
      </w:r>
      <w:r>
        <w:rPr>
          <w:spacing w:val="1"/>
          <w:w w:val="103"/>
          <w:sz w:val="20"/>
        </w:rPr>
        <w:t>.</w:t>
      </w:r>
      <w:r>
        <w:rPr>
          <w:spacing w:val="-3"/>
          <w:w w:val="103"/>
          <w:sz w:val="20"/>
        </w:rPr>
        <w:t>.</w:t>
      </w:r>
      <w:r>
        <w:rPr>
          <w:w w:val="103"/>
          <w:sz w:val="20"/>
        </w:rPr>
        <w:t>.</w:t>
      </w:r>
      <w:r>
        <w:rPr>
          <w:spacing w:val="1"/>
          <w:w w:val="103"/>
          <w:sz w:val="20"/>
        </w:rPr>
        <w:t>.</w:t>
      </w:r>
      <w:r>
        <w:rPr>
          <w:w w:val="103"/>
          <w:sz w:val="20"/>
        </w:rPr>
        <w:t>.</w:t>
      </w:r>
      <w:r>
        <w:rPr>
          <w:spacing w:val="-5"/>
          <w:w w:val="103"/>
          <w:sz w:val="20"/>
        </w:rPr>
        <w:t>.</w:t>
      </w:r>
      <w:r>
        <w:rPr>
          <w:spacing w:val="3"/>
          <w:w w:val="103"/>
          <w:sz w:val="20"/>
        </w:rPr>
        <w:t>.</w:t>
      </w:r>
      <w:r>
        <w:rPr>
          <w:w w:val="103"/>
          <w:sz w:val="20"/>
        </w:rPr>
        <w:t>..</w:t>
      </w:r>
      <w:r>
        <w:rPr>
          <w:spacing w:val="-3"/>
          <w:w w:val="103"/>
          <w:sz w:val="20"/>
        </w:rPr>
        <w:t>.</w:t>
      </w:r>
      <w:r>
        <w:rPr>
          <w:w w:val="103"/>
          <w:sz w:val="20"/>
        </w:rPr>
        <w:t>..</w:t>
      </w:r>
      <w:r>
        <w:rPr>
          <w:spacing w:val="1"/>
          <w:w w:val="103"/>
          <w:sz w:val="20"/>
        </w:rPr>
        <w:t>.</w:t>
      </w:r>
      <w:r>
        <w:rPr>
          <w:w w:val="103"/>
          <w:sz w:val="20"/>
        </w:rPr>
        <w:t>.</w:t>
      </w:r>
      <w:r>
        <w:rPr>
          <w:sz w:val="20"/>
        </w:rPr>
        <w:tab/>
      </w:r>
      <w:r>
        <w:rPr>
          <w:spacing w:val="-2"/>
          <w:w w:val="103"/>
          <w:sz w:val="20"/>
        </w:rPr>
        <w:t>D</w:t>
      </w:r>
      <w:r>
        <w:rPr>
          <w:w w:val="103"/>
          <w:sz w:val="20"/>
        </w:rPr>
        <w:t>e</w:t>
      </w:r>
      <w:r>
        <w:rPr>
          <w:spacing w:val="-2"/>
          <w:w w:val="103"/>
          <w:sz w:val="20"/>
        </w:rPr>
        <w:t>s</w:t>
      </w:r>
      <w:r>
        <w:rPr>
          <w:w w:val="103"/>
          <w:sz w:val="20"/>
        </w:rPr>
        <w:t>i</w:t>
      </w:r>
      <w:r>
        <w:rPr>
          <w:spacing w:val="1"/>
          <w:w w:val="103"/>
          <w:sz w:val="20"/>
        </w:rPr>
        <w:t>g</w:t>
      </w:r>
      <w:r>
        <w:rPr>
          <w:spacing w:val="-2"/>
          <w:w w:val="103"/>
          <w:sz w:val="20"/>
        </w:rPr>
        <w:t>na</w:t>
      </w:r>
      <w:r>
        <w:rPr>
          <w:w w:val="103"/>
          <w:sz w:val="20"/>
        </w:rPr>
        <w:t>t</w:t>
      </w:r>
      <w:r>
        <w:rPr>
          <w:spacing w:val="2"/>
          <w:w w:val="103"/>
          <w:sz w:val="20"/>
        </w:rPr>
        <w:t>i</w:t>
      </w:r>
      <w:r>
        <w:rPr>
          <w:w w:val="103"/>
          <w:sz w:val="20"/>
        </w:rPr>
        <w:t>o</w:t>
      </w:r>
      <w:r>
        <w:rPr>
          <w:spacing w:val="-2"/>
          <w:w w:val="103"/>
          <w:sz w:val="20"/>
        </w:rPr>
        <w:t>n</w:t>
      </w:r>
      <w:r>
        <w:rPr>
          <w:w w:val="103"/>
          <w:sz w:val="20"/>
        </w:rPr>
        <w:t>..</w:t>
      </w:r>
      <w:r>
        <w:rPr>
          <w:spacing w:val="1"/>
          <w:w w:val="103"/>
          <w:sz w:val="20"/>
        </w:rPr>
        <w:t>.</w:t>
      </w:r>
      <w:r>
        <w:rPr>
          <w:w w:val="103"/>
          <w:sz w:val="20"/>
        </w:rPr>
        <w:t>..</w:t>
      </w:r>
      <w:r>
        <w:rPr>
          <w:spacing w:val="1"/>
          <w:w w:val="103"/>
          <w:sz w:val="20"/>
        </w:rPr>
        <w:t>.</w:t>
      </w:r>
      <w:r>
        <w:rPr>
          <w:w w:val="103"/>
          <w:sz w:val="20"/>
        </w:rPr>
        <w:t>.</w:t>
      </w:r>
      <w:r>
        <w:rPr>
          <w:spacing w:val="-3"/>
          <w:w w:val="103"/>
          <w:sz w:val="20"/>
        </w:rPr>
        <w:t>.</w:t>
      </w:r>
      <w:r>
        <w:rPr>
          <w:spacing w:val="1"/>
          <w:w w:val="103"/>
          <w:sz w:val="20"/>
        </w:rPr>
        <w:t>.</w:t>
      </w:r>
      <w:r>
        <w:rPr>
          <w:w w:val="103"/>
          <w:sz w:val="20"/>
        </w:rPr>
        <w:t>....</w:t>
      </w:r>
      <w:r>
        <w:rPr>
          <w:spacing w:val="-3"/>
          <w:w w:val="103"/>
          <w:sz w:val="20"/>
        </w:rPr>
        <w:t>.</w:t>
      </w:r>
      <w:r>
        <w:rPr>
          <w:spacing w:val="3"/>
          <w:w w:val="103"/>
          <w:sz w:val="20"/>
        </w:rPr>
        <w:t>.</w:t>
      </w:r>
      <w:r>
        <w:rPr>
          <w:w w:val="103"/>
          <w:sz w:val="20"/>
        </w:rPr>
        <w:t>.</w:t>
      </w:r>
      <w:r>
        <w:rPr>
          <w:spacing w:val="-5"/>
          <w:w w:val="103"/>
          <w:sz w:val="20"/>
        </w:rPr>
        <w:t>.</w:t>
      </w:r>
      <w:r>
        <w:rPr>
          <w:spacing w:val="3"/>
          <w:w w:val="103"/>
          <w:sz w:val="20"/>
        </w:rPr>
        <w:t>.</w:t>
      </w:r>
      <w:r>
        <w:rPr>
          <w:spacing w:val="-3"/>
          <w:w w:val="103"/>
          <w:sz w:val="20"/>
        </w:rPr>
        <w:t>.</w:t>
      </w:r>
      <w:r>
        <w:rPr>
          <w:w w:val="103"/>
          <w:sz w:val="20"/>
        </w:rPr>
        <w:t>.</w:t>
      </w:r>
      <w:r>
        <w:rPr>
          <w:spacing w:val="1"/>
          <w:w w:val="103"/>
          <w:sz w:val="20"/>
        </w:rPr>
        <w:t>.</w:t>
      </w:r>
      <w:r>
        <w:rPr>
          <w:w w:val="103"/>
          <w:sz w:val="20"/>
        </w:rPr>
        <w:t>..</w:t>
      </w:r>
      <w:r>
        <w:rPr>
          <w:spacing w:val="1"/>
          <w:w w:val="103"/>
          <w:sz w:val="20"/>
        </w:rPr>
        <w:t>.</w:t>
      </w:r>
      <w:r>
        <w:rPr>
          <w:w w:val="103"/>
          <w:sz w:val="20"/>
        </w:rPr>
        <w:t>.</w:t>
      </w:r>
    </w:p>
    <w:p w:rsidR="00A04CAF" w:rsidRDefault="00A04CAF" w:rsidP="00A04CAF">
      <w:pPr>
        <w:rPr>
          <w:sz w:val="20"/>
        </w:rPr>
        <w:sectPr w:rsidR="00A04CAF">
          <w:type w:val="continuous"/>
          <w:pgSz w:w="12240" w:h="15840"/>
          <w:pgMar w:top="460" w:right="860" w:bottom="280" w:left="1140" w:header="720" w:footer="720" w:gutter="0"/>
          <w:cols w:space="720"/>
        </w:sectPr>
      </w:pPr>
    </w:p>
    <w:p w:rsidR="00A04CAF" w:rsidRDefault="00A04CAF" w:rsidP="00A04CAF">
      <w:pPr>
        <w:pStyle w:val="BodyText"/>
        <w:rPr>
          <w:sz w:val="20"/>
        </w:rPr>
      </w:pPr>
      <w:r>
        <w:rPr>
          <w:noProof/>
        </w:rPr>
        <w:lastRenderedPageBreak/>
        <w:pict>
          <v:shape id="AutoShape 70" o:spid="_x0000_s1353" style="position:absolute;margin-left:96.75pt;margin-top:0;width:465.8pt;height:745.8pt;z-index:25167667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coordsize="10284,149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RpP/DAgAAKcjAAAOAAAAZHJzL2Uyb0RvYy54bWysmlFv2zYQx98H7DsIetyQWpRJSjSaFGu7 DAO6rUC1D6DIcmzMljxJidMO++67o0SFVHUKUawPkV39fby7H48iKb5+83Q6Bo9l0x7q6jpkr6Iw KKui3h6q++vwz+z2Kg2DtsurbX6sq/I6/Fy24Zub7797fTlvyrje18dt2QRgpGo3l/N1uO+682a1 aot9ecrbV/W5rODmrm5OeQdfm/vVtskvYP10XMVRJFeXutmem7oo2xb+931/M7zR9ne7suj+2O3a sguO1yH41um/jf57h39XN6/zzX2Tn/eHYnAj/wYvTvmhgkZHU+/zLg8emsNXpk6Hoqnbete9KurT qt7tDkWpY4BoWDSJ5tM+P5c6FkhOex7T1P5/ZovfHz82wWEL7CIeBlV+Akg/PXS1bjtIdIYu53YD wk/njw3G2J4/1MVfLaRu5dzBLy1ogrvLb/UW7ORgR2fladec8JcQb/Ckk/95TH751AUF/KdQTKRy HQYF3FM8YVLqxlf5xvy8eGi7X8pam8ofP7RdT28Ln3Tut4P/GZDenY4A8serIAqUZDH8SQbYo4oZ 1Q+rIIuCS8CiOOVTVWxU2lYSqSTggk1V4HffItjSmn3AuIrTqQ5y7HgWJXOeCaNCzzjlmTSqwbM0 nvMsMSrtGWgIz6BQLc+E4GrOM2VU6FlKecZcAKmM+JxrzCagRYRvzIUAmUWqXwO1KWQAnUDKXApJ NJ85ZmPQIso9lwTjqZx1z0aRMUm656KguhyzWSz1udilIUQ82+lim0YW0wXhwkixumYqIrZhaBGR vdilQWUvtmlkMVkV8QRGxOJ01j+bBtMqykGXB9X7YptHBo0SvW/t4oCm+WwC1zaPXkU4uHaJULW7 tolka7I81i6QVEJfmAG8toFoEeWeS0TJ+UFvbQPJ1mR5rCc4yPzZPBbzx10i1POC20AyThYId3H0 fWsmgdzm0auIDHKXiBDJ7PjHbSIZJ0uEu0CoCuY2kKUK5i4RMn82kIyTBSJcHNT4Bw9hv2eucHmo VK3nhmdh48gEWR7ChQHg5OzTTdg0ehWBV7g8YAScd9DmkQmyQISLg3bQ5rHoIMzE7MkB5aC0iWSS LBDpAoGmEzk3wuBscJxV9Soig9JlQiGWNpIMsBFDtJwAAQdnnyEwBXEdTKnZlXSZkA7aSDJJlgjM yx0gVB9MbCKLiJMJExYLNlclic0kS8gqSVwiTKxhzJoZBBMbSa8iGCcuFJXMzmISG0kG/YpAnLhA aP9sIov+pS4Twr/UJpKlZI2kLg8u2Vz2UpsGaojcwbLG7i8wd55jm9osspQsj9QlQflmk1jyzSVB +WZzyFKyMpRLgeSqbA6LXJVLgvBP2SQyRdaFcklgy2qOrLJZ9CqCrXJpMKpylc0jU2RlKJcH7aFN ZNFDFk2gUC7CCGX6Ka4v4XdU+cJS3Sj16hfbnx1fWGSD6WVEIvUOiLUGJjPJIhsOuElWCotcODAA zsFmkc0GRaSLLhyiM7LIZgMOkuXCJkt1ykFnqb7k4GSpTjnIbCoZZJoEPVmsE4MNcxbrC6MNYy4R GjKzmYCLZMEw5kIhXbShLLk4WbDTLrpLdkav2VnslguF2Vm0TzDDRty92WrL92b3rXiqhu03+BTk uO0b6T2/c93iXl8GFQ0betkad8LABKhwr44QQ12hWO/svCiGdKIYuqaPaexxWi785EBfy5WXHEmg HBLo4wxuZmi5X6S4tYBy2BLwsY4LfS33CxUX3lruFyoug1EOy1cfZ3BRquV+ofIh1H6L9cU+gIs2 tA6LLR9nxBCq8AsVFzRoHRYiPtZxeaHlfqHKIVSYpPtYx5k3WocZs5d8CDXxCxXnpWgdZpQ+1nGq qOV+oaZDqDDr8rGOkym0DpMgL/kQqvILVc8y0DzODXzs6+d9/wO/cPXzV//Ad3AaRyd4jnm5hE+n vgXPoM0Ixdwhqq+wYQhv4H3Z9E1ZEwbwpuwOvco357zDkd98DC743ghfmgR7+KRfeOC9U/1YZrVW dfgQSOUwCkgJe099fM+aYzXRwmwRQpNyHO6MwlzP2ioXuEgCZQrTusGqUZhrrxT4XPMxKXBTXQtH P40lczVt456IbhsGiT4iozDXoe3BJMyETOcxAnN1nVRyrBIjMFfT9hg3DCFLbUPeey9ftDkSetFN LnFG7RP5aNOibiIpjnVbguszfUXhDj7YVwkUxXJfETiZc6WmAXM1EIwQnryLGXtuPV7GlT4rRz9N o3R0Q7WAz1At0DOW48PJ+URqmjDXPj4jNG9MzV1z7VWDNS+R5Z0xYq6OMfOSE8YRc99cjWt6fOjD 6F+I+mnH7Bh7Plk1sVGjS58CozKWzdWJbFlkgfQVTnUmHkgHjqt6ejwOsDguW6+72/p42N4ejkcs mba5v3t3bILHHE816H9DR3JkRz3Trmr8menz+HN44z6M4fjuXZ9S+EexmEdvY3V1K9Pkit9ycaXg ledVxNRbeGHDFX9/+y/O6xnf7A/bbVl9OFSlOTHBuN+JhOHsRn/WQZ+ZwCeIElCUOq5vCLKpH6ot RJdv9mW+/Xn43OWHY/955Xqskwxhm6tOhD7GgCcX8NhIu7mrt5/hFENT96dF4HQLfNjXzZcwuMBJ keuw/fshb8owOP5awVEMxTiOsp3+wkWCq7fGvnNn38mrAkxdh10IiyX8+K7rj6M8nJvD/R5aYjoX VY2nMHYHPOOg/eu9Gr7AaRAdwXByBY+b2N+16vl8zc1/AAAA//8DAFBLAwQUAAYACAAAACEAOOAy 5d8AAAAKAQAADwAAAGRycy9kb3ducmV2LnhtbEyPzW7CMBCE75X6DtZW6q04oQVBGgf1F4keKAEe wCTbJMJeR7ED4e27nNrbjmY0+026GKwRJ+x840hBPIpAIBWubKhSsN99PsxA+KCp1MYRKrigh0V2 e5PqpHRnyvG0DZXgEvKJVlCH0CZS+qJGq/3ItUjs/bjO6sCyq2TZ6TOXWyPHUTSVVjfEH2rd4luN xXHbWwXr92UedpslfuWvs9Xl26z7jyMqdX83vDyDCDiEvzBc8RkdMmY6uJ5KLwzr+eOEowp40dWO x5MYxIGvp3k8BZml8v+E7BcAAP//AwBQSwECLQAUAAYACAAAACEAtoM4kv4AAADhAQAAEwAAAAAA AAAAAAAAAAAAAAAAW0NvbnRlbnRfVHlwZXNdLnhtbFBLAQItABQABgAIAAAAIQA4/SH/1gAAAJQB AAALAAAAAAAAAAAAAAAAAC8BAABfcmVscy8ucmVsc1BLAQItABQABgAIAAAAIQCORpP/DAgAAKcj AAAOAAAAAAAAAAAAAAAAAC4CAABkcnMvZTJvRG9jLnhtbFBLAQItABQABgAIAAAAIQA44DLl3wAA AAoBAAAPAAAAAAAAAAAAAAAAAGYKAABkcnMvZG93bnJldi54bWxQSwUGAAAAAAQABADzAAAAcgsA AAAA " path="m8645,6646r-5,-15l4582,8153,523,6631r-4,15l4560,8161,519,9677r4,14l4582,8169,8640,9691r5,-14l4603,8161,8645,6646xm8926,9713r-8410,l516,9725r8410,2l8926,9713xm10284,14919r-10274,l10,10,,10,,14919r,9l10284,14928r,-9xm10284,l,,,10r10284,l10284,xe" fillcolor="black" stroked="f">
            <v:path arrowok="t" o:connecttype="custom" o:connectlocs="4973030,4502972;4970153,4493455;2635792,5459148;300855,4493455;298554,4502972;2623136,5464224;298554,6426110;300855,6434993;2635792,5469300;4970153,6434993;4973030,6426110;2647872,5464224;4973030,4502972;5134675,6448952;296829,6448952;296829,6456566;5134675,6457835;5134675,6448952;5915863,9752104;5752,9752104;5752,292500;0,292500;0,9752104;0,9757815;5915863,9757815;5915863,9752104;5915863,286155;0,286155;0,292500;5915863,292500;5915863,286155" o:connectangles="0,0,0,0,0,0,0,0,0,0,0,0,0,0,0,0,0,0,0,0,0,0,0,0,0,0,0,0,0,0,0"/>
            <w10:wrap anchorx="page" anchory="margin"/>
          </v:shape>
        </w:pict>
      </w:r>
    </w:p>
    <w:p w:rsidR="00A04CAF" w:rsidRDefault="00A04CAF" w:rsidP="00A04CAF">
      <w:pPr>
        <w:rPr>
          <w:sz w:val="20"/>
        </w:rPr>
        <w:sectPr w:rsidR="00A04CAF">
          <w:pgSz w:w="12240" w:h="15840"/>
          <w:pgMar w:top="460" w:right="860" w:bottom="1120" w:left="1140" w:header="0" w:footer="838" w:gutter="0"/>
          <w:cols w:space="720"/>
        </w:sectPr>
      </w:pPr>
    </w:p>
    <w:p w:rsidR="00A04CAF" w:rsidRDefault="00A04CAF" w:rsidP="00A04CAF">
      <w:pPr>
        <w:pStyle w:val="BodyText"/>
        <w:rPr>
          <w:sz w:val="26"/>
        </w:rPr>
      </w:pPr>
    </w:p>
    <w:p w:rsidR="00A04CAF" w:rsidRDefault="00A04CAF" w:rsidP="00A04CAF">
      <w:pPr>
        <w:pStyle w:val="BodyText"/>
        <w:rPr>
          <w:sz w:val="26"/>
        </w:rPr>
      </w:pPr>
    </w:p>
    <w:p w:rsidR="00A04CAF" w:rsidRDefault="00A04CAF" w:rsidP="00A04CAF">
      <w:pPr>
        <w:pStyle w:val="BodyText"/>
        <w:spacing w:before="11"/>
        <w:rPr>
          <w:sz w:val="30"/>
        </w:rPr>
      </w:pPr>
    </w:p>
    <w:p w:rsidR="00A04CAF" w:rsidRDefault="00A04CAF" w:rsidP="00A04CAF">
      <w:pPr>
        <w:spacing w:before="1" w:line="238" w:lineRule="exact"/>
        <w:ind w:left="851"/>
        <w:rPr>
          <w:rFonts w:ascii="UKIJ Inchike" w:hAnsi="UKIJ Inchike"/>
          <w:b/>
          <w:sz w:val="20"/>
        </w:rPr>
      </w:pPr>
      <w:r w:rsidRPr="00B1765F">
        <w:rPr>
          <w:rFonts w:ascii="Kruti Dev 010" w:hAnsi="Kruti Dev 010"/>
        </w:rPr>
        <w:t>vuqlwph ^d*</w:t>
      </w:r>
      <w:r>
        <w:rPr>
          <w:rFonts w:ascii="Kruti Dev 010" w:hAnsi="Kruti Dev 010"/>
        </w:rPr>
        <w:t xml:space="preserve"> </w:t>
      </w:r>
      <w:r>
        <w:rPr>
          <w:rFonts w:ascii="UKIJ Inchike" w:hAnsi="UKIJ Inchike"/>
          <w:b/>
          <w:spacing w:val="-3"/>
          <w:w w:val="103"/>
          <w:sz w:val="20"/>
        </w:rPr>
        <w:t>S</w:t>
      </w:r>
      <w:r>
        <w:rPr>
          <w:rFonts w:ascii="UKIJ Inchike" w:hAnsi="UKIJ Inchike"/>
          <w:b/>
          <w:spacing w:val="-2"/>
          <w:w w:val="103"/>
          <w:sz w:val="20"/>
        </w:rPr>
        <w:t>C</w:t>
      </w:r>
      <w:r>
        <w:rPr>
          <w:rFonts w:ascii="UKIJ Inchike" w:hAnsi="UKIJ Inchike"/>
          <w:b/>
          <w:w w:val="103"/>
          <w:sz w:val="20"/>
        </w:rPr>
        <w:t>HE</w:t>
      </w:r>
      <w:r>
        <w:rPr>
          <w:rFonts w:ascii="UKIJ Inchike" w:hAnsi="UKIJ Inchike"/>
          <w:b/>
          <w:spacing w:val="-2"/>
          <w:w w:val="103"/>
          <w:sz w:val="20"/>
        </w:rPr>
        <w:t>DU</w:t>
      </w:r>
      <w:r>
        <w:rPr>
          <w:rFonts w:ascii="UKIJ Inchike" w:hAnsi="UKIJ Inchike"/>
          <w:b/>
          <w:spacing w:val="1"/>
          <w:w w:val="103"/>
          <w:sz w:val="20"/>
        </w:rPr>
        <w:t>L</w:t>
      </w:r>
      <w:r>
        <w:rPr>
          <w:rFonts w:ascii="UKIJ Inchike" w:hAnsi="UKIJ Inchike"/>
          <w:b/>
          <w:w w:val="103"/>
          <w:sz w:val="20"/>
        </w:rPr>
        <w:t>E</w:t>
      </w:r>
      <w:r>
        <w:rPr>
          <w:rFonts w:ascii="UKIJ Inchike" w:hAnsi="UKIJ Inchike"/>
          <w:b/>
          <w:spacing w:val="1"/>
          <w:sz w:val="20"/>
        </w:rPr>
        <w:t xml:space="preserve"> </w:t>
      </w:r>
      <w:r>
        <w:rPr>
          <w:rFonts w:ascii="UKIJ Inchike" w:hAnsi="UKIJ Inchike"/>
          <w:b/>
          <w:spacing w:val="3"/>
          <w:w w:val="103"/>
          <w:sz w:val="20"/>
        </w:rPr>
        <w:t>‘</w:t>
      </w:r>
      <w:r>
        <w:rPr>
          <w:rFonts w:ascii="UKIJ Inchike" w:hAnsi="UKIJ Inchike"/>
          <w:b/>
          <w:spacing w:val="-1"/>
          <w:w w:val="103"/>
          <w:sz w:val="20"/>
        </w:rPr>
        <w:t>A</w:t>
      </w:r>
      <w:r>
        <w:rPr>
          <w:rFonts w:ascii="UKIJ Inchike" w:hAnsi="UKIJ Inchike"/>
          <w:b/>
          <w:w w:val="103"/>
          <w:sz w:val="20"/>
        </w:rPr>
        <w:t>’</w:t>
      </w:r>
    </w:p>
    <w:p w:rsidR="00A04CAF" w:rsidRPr="00B1765F" w:rsidRDefault="00A04CAF" w:rsidP="00A04CAF">
      <w:pPr>
        <w:ind w:left="851"/>
        <w:rPr>
          <w:rFonts w:ascii="Kruti Dev 010" w:hAnsi="Kruti Dev 010"/>
        </w:rPr>
      </w:pPr>
      <w:r w:rsidRPr="00B1765F">
        <w:rPr>
          <w:rFonts w:ascii="Kruti Dev 010" w:hAnsi="Kruti Dev 010"/>
        </w:rPr>
        <w:t>ek=kvksa dh vuqlwph ¼layXu½</w:t>
      </w:r>
    </w:p>
    <w:p w:rsidR="00A04CAF" w:rsidRDefault="00A04CAF" w:rsidP="00A04CAF">
      <w:pPr>
        <w:pStyle w:val="Heading4"/>
        <w:spacing w:line="224" w:lineRule="exact"/>
        <w:rPr>
          <w:rFonts w:ascii="Times New Roman" w:hAnsi="Times New Roman"/>
        </w:rPr>
      </w:pPr>
    </w:p>
    <w:p w:rsidR="00A04CAF" w:rsidRPr="009B1551" w:rsidRDefault="00A04CAF" w:rsidP="00A04CAF">
      <w:pPr>
        <w:spacing w:before="191"/>
        <w:ind w:right="3582"/>
        <w:jc w:val="center"/>
        <w:rPr>
          <w:rFonts w:ascii="UKIJ Inchike"/>
          <w:b/>
          <w:sz w:val="20"/>
        </w:rPr>
      </w:pPr>
      <w:r>
        <w:br w:type="column"/>
      </w:r>
      <w:r w:rsidRPr="00762FC5">
        <w:rPr>
          <w:rFonts w:ascii="Kruti Dev 010" w:hAnsi="Kruti Dev 010"/>
        </w:rPr>
        <w:t>vuqlwfp;ka</w:t>
      </w:r>
      <w:r>
        <w:rPr>
          <w:b/>
          <w:bCs/>
        </w:rPr>
        <w:t xml:space="preserve"> </w:t>
      </w:r>
      <w:r w:rsidRPr="009B1551">
        <w:rPr>
          <w:rFonts w:ascii="UKIJ Inchike"/>
          <w:b/>
          <w:w w:val="103"/>
          <w:sz w:val="20"/>
          <w:u w:val="single"/>
        </w:rPr>
        <w:t>S</w:t>
      </w:r>
      <w:r w:rsidRPr="009B1551">
        <w:rPr>
          <w:rFonts w:ascii="UKIJ Inchike"/>
          <w:b/>
          <w:spacing w:val="-4"/>
          <w:w w:val="103"/>
          <w:sz w:val="20"/>
          <w:u w:val="single"/>
        </w:rPr>
        <w:t>C</w:t>
      </w:r>
      <w:r w:rsidRPr="009B1551">
        <w:rPr>
          <w:rFonts w:ascii="UKIJ Inchike"/>
          <w:b/>
          <w:spacing w:val="3"/>
          <w:w w:val="103"/>
          <w:sz w:val="20"/>
          <w:u w:val="single"/>
        </w:rPr>
        <w:t>H</w:t>
      </w:r>
      <w:r w:rsidRPr="009B1551">
        <w:rPr>
          <w:rFonts w:ascii="UKIJ Inchike"/>
          <w:b/>
          <w:spacing w:val="-2"/>
          <w:w w:val="103"/>
          <w:sz w:val="20"/>
          <w:u w:val="single"/>
        </w:rPr>
        <w:t>E</w:t>
      </w:r>
      <w:r w:rsidRPr="009B1551">
        <w:rPr>
          <w:rFonts w:ascii="UKIJ Inchike"/>
          <w:b/>
          <w:spacing w:val="-4"/>
          <w:w w:val="103"/>
          <w:sz w:val="20"/>
          <w:u w:val="single"/>
        </w:rPr>
        <w:t>D</w:t>
      </w:r>
      <w:r w:rsidRPr="009B1551">
        <w:rPr>
          <w:rFonts w:ascii="UKIJ Inchike"/>
          <w:b/>
          <w:w w:val="103"/>
          <w:sz w:val="20"/>
          <w:u w:val="single"/>
        </w:rPr>
        <w:t>U</w:t>
      </w:r>
      <w:r w:rsidRPr="009B1551">
        <w:rPr>
          <w:rFonts w:ascii="UKIJ Inchike"/>
          <w:b/>
          <w:spacing w:val="1"/>
          <w:w w:val="103"/>
          <w:sz w:val="20"/>
          <w:u w:val="single"/>
        </w:rPr>
        <w:t>L</w:t>
      </w:r>
      <w:r w:rsidRPr="009B1551">
        <w:rPr>
          <w:rFonts w:ascii="UKIJ Inchike"/>
          <w:b/>
          <w:spacing w:val="3"/>
          <w:w w:val="103"/>
          <w:sz w:val="20"/>
          <w:u w:val="single"/>
        </w:rPr>
        <w:t>E</w:t>
      </w:r>
      <w:r w:rsidRPr="009B1551">
        <w:rPr>
          <w:rFonts w:ascii="UKIJ Inchike"/>
          <w:b/>
          <w:w w:val="103"/>
          <w:sz w:val="20"/>
          <w:u w:val="single"/>
        </w:rPr>
        <w:t>S</w:t>
      </w:r>
      <w:r w:rsidRPr="009B1551">
        <w:rPr>
          <w:rFonts w:ascii="UKIJ Inchike"/>
          <w:b/>
          <w:spacing w:val="2"/>
          <w:sz w:val="20"/>
        </w:rPr>
        <w:t xml:space="preserve"> </w:t>
      </w:r>
    </w:p>
    <w:p w:rsidR="00A04CAF" w:rsidRDefault="00A04CAF" w:rsidP="00A04CAF">
      <w:pPr>
        <w:pStyle w:val="Heading3"/>
        <w:spacing w:before="15"/>
        <w:ind w:left="0" w:right="3645"/>
        <w:jc w:val="center"/>
        <w:sectPr w:rsidR="00A04CAF">
          <w:type w:val="continuous"/>
          <w:pgSz w:w="12240" w:h="15840"/>
          <w:pgMar w:top="460" w:right="860" w:bottom="280" w:left="1140" w:header="720" w:footer="720" w:gutter="0"/>
          <w:cols w:num="2" w:space="720" w:equalWidth="0">
            <w:col w:w="2484" w:space="888"/>
            <w:col w:w="6868"/>
          </w:cols>
        </w:sectPr>
      </w:pPr>
      <w:r>
        <w:rPr>
          <w:rFonts w:ascii="Times New Roman"/>
          <w:spacing w:val="-52"/>
          <w:w w:val="103"/>
          <w:u w:val="thick"/>
        </w:rPr>
        <w:t xml:space="preserve"> </w:t>
      </w:r>
      <w:r>
        <w:rPr>
          <w:w w:val="105"/>
          <w:u w:val="thick"/>
        </w:rPr>
        <w:t>[FOR MAJOR COMPONENT]</w:t>
      </w:r>
    </w:p>
    <w:p w:rsidR="00A04CAF" w:rsidRDefault="00A04CAF" w:rsidP="00A04CAF">
      <w:pPr>
        <w:pStyle w:val="BodyText"/>
        <w:spacing w:before="10"/>
        <w:rPr>
          <w:rFonts w:ascii="UKIJ Inchike"/>
          <w:b/>
          <w:sz w:val="12"/>
        </w:rPr>
      </w:pPr>
    </w:p>
    <w:p w:rsidR="00A04CAF" w:rsidRPr="001F1D2D" w:rsidRDefault="00A04CAF" w:rsidP="00A04CAF">
      <w:pPr>
        <w:pStyle w:val="Heading4"/>
        <w:tabs>
          <w:tab w:val="left" w:pos="5788"/>
        </w:tabs>
        <w:spacing w:before="108"/>
        <w:ind w:left="851"/>
        <w:rPr>
          <w:color w:val="000000" w:themeColor="text1"/>
        </w:rPr>
      </w:pPr>
      <w:r>
        <w:rPr>
          <w:w w:val="105"/>
        </w:rPr>
        <w:t>Schedule of</w:t>
      </w:r>
      <w:r>
        <w:rPr>
          <w:spacing w:val="-24"/>
          <w:w w:val="105"/>
        </w:rPr>
        <w:t xml:space="preserve"> </w:t>
      </w:r>
      <w:r>
        <w:rPr>
          <w:w w:val="105"/>
        </w:rPr>
        <w:t>quantities</w:t>
      </w:r>
      <w:r>
        <w:rPr>
          <w:spacing w:val="-14"/>
          <w:w w:val="105"/>
        </w:rPr>
        <w:t xml:space="preserve"> </w:t>
      </w:r>
      <w:r>
        <w:rPr>
          <w:w w:val="105"/>
        </w:rPr>
        <w:t>(Enclosed)</w:t>
      </w:r>
      <w:r>
        <w:rPr>
          <w:w w:val="105"/>
        </w:rPr>
        <w:tab/>
        <w:t>Page No</w:t>
      </w:r>
      <w:r w:rsidRPr="005D2096">
        <w:rPr>
          <w:color w:val="000000" w:themeColor="text1"/>
          <w:w w:val="105"/>
        </w:rPr>
        <w:t>. –</w:t>
      </w:r>
      <w:r w:rsidRPr="005D2096">
        <w:rPr>
          <w:color w:val="000000" w:themeColor="text1"/>
          <w:spacing w:val="-5"/>
          <w:w w:val="105"/>
        </w:rPr>
        <w:t xml:space="preserve"> </w:t>
      </w:r>
      <w:r>
        <w:rPr>
          <w:color w:val="000000" w:themeColor="text1"/>
          <w:w w:val="105"/>
        </w:rPr>
        <w:t>61</w:t>
      </w:r>
    </w:p>
    <w:p w:rsidR="00A04CAF" w:rsidRDefault="00A04CAF" w:rsidP="00A04CAF">
      <w:pPr>
        <w:pStyle w:val="BodyText"/>
      </w:pPr>
    </w:p>
    <w:p w:rsidR="00A04CAF" w:rsidRDefault="00A04CAF" w:rsidP="00A04CAF">
      <w:pPr>
        <w:ind w:left="851"/>
        <w:rPr>
          <w:rFonts w:ascii="UKIJ Inchike" w:hAnsi="UKIJ Inchike"/>
          <w:b/>
          <w:w w:val="103"/>
          <w:sz w:val="20"/>
        </w:rPr>
      </w:pPr>
      <w:r w:rsidRPr="00B1765F">
        <w:rPr>
          <w:rFonts w:ascii="Kruti Dev 010" w:hAnsi="Kruti Dev 010"/>
        </w:rPr>
        <w:t>vuqlwph ^[k*</w:t>
      </w:r>
      <w:r w:rsidRPr="00B1765F">
        <w:rPr>
          <w:b/>
        </w:rPr>
        <w:t xml:space="preserve"> </w:t>
      </w:r>
      <w:r>
        <w:rPr>
          <w:rFonts w:ascii="UKIJ Inchike" w:hAnsi="UKIJ Inchike"/>
          <w:b/>
          <w:spacing w:val="-3"/>
          <w:w w:val="103"/>
          <w:sz w:val="20"/>
        </w:rPr>
        <w:t>S</w:t>
      </w:r>
      <w:r>
        <w:rPr>
          <w:rFonts w:ascii="UKIJ Inchike" w:hAnsi="UKIJ Inchike"/>
          <w:b/>
          <w:spacing w:val="-2"/>
          <w:w w:val="103"/>
          <w:sz w:val="20"/>
        </w:rPr>
        <w:t>C</w:t>
      </w:r>
      <w:r>
        <w:rPr>
          <w:rFonts w:ascii="UKIJ Inchike" w:hAnsi="UKIJ Inchike"/>
          <w:b/>
          <w:w w:val="103"/>
          <w:sz w:val="20"/>
        </w:rPr>
        <w:t>H</w:t>
      </w:r>
      <w:r>
        <w:rPr>
          <w:rFonts w:ascii="UKIJ Inchike" w:hAnsi="UKIJ Inchike"/>
          <w:b/>
          <w:spacing w:val="-4"/>
          <w:w w:val="103"/>
          <w:sz w:val="20"/>
        </w:rPr>
        <w:t>E</w:t>
      </w:r>
      <w:r>
        <w:rPr>
          <w:rFonts w:ascii="UKIJ Inchike" w:hAnsi="UKIJ Inchike"/>
          <w:b/>
          <w:w w:val="103"/>
          <w:sz w:val="20"/>
        </w:rPr>
        <w:t>DU</w:t>
      </w:r>
      <w:r>
        <w:rPr>
          <w:rFonts w:ascii="UKIJ Inchike" w:hAnsi="UKIJ Inchike"/>
          <w:b/>
          <w:spacing w:val="1"/>
          <w:w w:val="103"/>
          <w:sz w:val="20"/>
        </w:rPr>
        <w:t>L</w:t>
      </w:r>
      <w:r>
        <w:rPr>
          <w:rFonts w:ascii="UKIJ Inchike" w:hAnsi="UKIJ Inchike"/>
          <w:b/>
          <w:w w:val="103"/>
          <w:sz w:val="20"/>
        </w:rPr>
        <w:t>E</w:t>
      </w:r>
      <w:r>
        <w:rPr>
          <w:rFonts w:ascii="UKIJ Inchike" w:hAnsi="UKIJ Inchike"/>
          <w:b/>
          <w:spacing w:val="1"/>
          <w:sz w:val="20"/>
        </w:rPr>
        <w:t xml:space="preserve"> </w:t>
      </w:r>
      <w:r>
        <w:rPr>
          <w:rFonts w:ascii="UKIJ Inchike" w:hAnsi="UKIJ Inchike"/>
          <w:b/>
          <w:w w:val="103"/>
          <w:sz w:val="20"/>
        </w:rPr>
        <w:t>‘</w:t>
      </w:r>
      <w:r>
        <w:rPr>
          <w:rFonts w:ascii="UKIJ Inchike" w:hAnsi="UKIJ Inchike"/>
          <w:b/>
          <w:spacing w:val="2"/>
          <w:w w:val="103"/>
          <w:sz w:val="20"/>
        </w:rPr>
        <w:t>B</w:t>
      </w:r>
      <w:r>
        <w:rPr>
          <w:rFonts w:ascii="UKIJ Inchike" w:hAnsi="UKIJ Inchike"/>
          <w:b/>
          <w:w w:val="103"/>
          <w:sz w:val="20"/>
        </w:rPr>
        <w:t>’</w:t>
      </w:r>
    </w:p>
    <w:p w:rsidR="00A04CAF" w:rsidRPr="009B1551" w:rsidRDefault="00A04CAF" w:rsidP="00A04CAF">
      <w:pPr>
        <w:ind w:left="709"/>
        <w:rPr>
          <w:rFonts w:ascii="Kruti Dev 010" w:hAnsi="Kruti Dev 010"/>
        </w:rPr>
        <w:sectPr w:rsidR="00A04CAF" w:rsidRPr="009B1551">
          <w:type w:val="continuous"/>
          <w:pgSz w:w="12240" w:h="15840"/>
          <w:pgMar w:top="460" w:right="860" w:bottom="280" w:left="1140" w:header="720" w:footer="720" w:gutter="0"/>
          <w:cols w:space="720"/>
        </w:sectPr>
      </w:pPr>
      <w:r>
        <w:rPr>
          <w:rFonts w:ascii="Kruti Dev 010" w:hAnsi="Kruti Dev 010"/>
        </w:rPr>
        <w:t xml:space="preserve">  </w:t>
      </w:r>
      <w:r w:rsidRPr="00B1765F">
        <w:rPr>
          <w:rFonts w:ascii="Kruti Dev 010" w:hAnsi="Kruti Dev 010"/>
        </w:rPr>
        <w:t xml:space="preserve">Bsdsnkj dh fuxZr dh </w:t>
      </w:r>
      <w:r>
        <w:rPr>
          <w:rFonts w:ascii="Kruti Dev 010" w:hAnsi="Kruti Dev 010"/>
        </w:rPr>
        <w:t>tkus okyh lkefxz;ksa dh vuqlwph</w:t>
      </w:r>
    </w:p>
    <w:p w:rsidR="00A04CAF" w:rsidRDefault="00A04CAF" w:rsidP="00A04CAF">
      <w:pPr>
        <w:pStyle w:val="Heading4"/>
        <w:spacing w:line="217" w:lineRule="exact"/>
        <w:rPr>
          <w:rFonts w:ascii="Times New Roman"/>
        </w:rPr>
        <w:sectPr w:rsidR="00A04CAF">
          <w:type w:val="continuous"/>
          <w:pgSz w:w="12240" w:h="15840"/>
          <w:pgMar w:top="460" w:right="860" w:bottom="280" w:left="1140" w:header="720" w:footer="720" w:gutter="0"/>
          <w:cols w:num="3" w:space="720" w:equalWidth="0">
            <w:col w:w="269" w:space="40"/>
            <w:col w:w="3201" w:space="39"/>
            <w:col w:w="6691"/>
          </w:cols>
        </w:sectPr>
      </w:pPr>
    </w:p>
    <w:p w:rsidR="00A04CAF" w:rsidRDefault="00A04CAF" w:rsidP="00A04CAF">
      <w:pPr>
        <w:pStyle w:val="Heading4"/>
        <w:tabs>
          <w:tab w:val="left" w:pos="5854"/>
        </w:tabs>
        <w:spacing w:before="18"/>
        <w:ind w:left="709"/>
      </w:pPr>
      <w:r>
        <w:rPr>
          <w:w w:val="105"/>
        </w:rPr>
        <w:t xml:space="preserve">  Schedule</w:t>
      </w:r>
      <w:r>
        <w:rPr>
          <w:spacing w:val="-10"/>
          <w:w w:val="105"/>
        </w:rPr>
        <w:t xml:space="preserve"> </w:t>
      </w:r>
      <w:r>
        <w:rPr>
          <w:w w:val="105"/>
        </w:rPr>
        <w:t>of</w:t>
      </w:r>
      <w:r>
        <w:rPr>
          <w:spacing w:val="-9"/>
          <w:w w:val="105"/>
        </w:rPr>
        <w:t xml:space="preserve"> </w:t>
      </w:r>
      <w:r>
        <w:rPr>
          <w:w w:val="105"/>
        </w:rPr>
        <w:t>materials</w:t>
      </w:r>
      <w:r>
        <w:rPr>
          <w:spacing w:val="-9"/>
          <w:w w:val="105"/>
        </w:rPr>
        <w:t xml:space="preserve"> </w:t>
      </w:r>
      <w:r>
        <w:rPr>
          <w:w w:val="105"/>
        </w:rPr>
        <w:t>to</w:t>
      </w:r>
      <w:r>
        <w:rPr>
          <w:spacing w:val="-8"/>
          <w:w w:val="105"/>
        </w:rPr>
        <w:t xml:space="preserve"> </w:t>
      </w:r>
      <w:r>
        <w:rPr>
          <w:w w:val="105"/>
        </w:rPr>
        <w:t>be</w:t>
      </w:r>
      <w:r>
        <w:rPr>
          <w:spacing w:val="-10"/>
          <w:w w:val="105"/>
        </w:rPr>
        <w:t xml:space="preserve"> </w:t>
      </w:r>
      <w:r>
        <w:rPr>
          <w:w w:val="105"/>
        </w:rPr>
        <w:t>issued</w:t>
      </w:r>
      <w:r>
        <w:rPr>
          <w:spacing w:val="-8"/>
          <w:w w:val="105"/>
        </w:rPr>
        <w:t xml:space="preserve"> </w:t>
      </w:r>
      <w:r>
        <w:rPr>
          <w:w w:val="105"/>
        </w:rPr>
        <w:t>to</w:t>
      </w:r>
      <w:r>
        <w:rPr>
          <w:spacing w:val="-6"/>
          <w:w w:val="105"/>
        </w:rPr>
        <w:t xml:space="preserve"> </w:t>
      </w:r>
      <w:r>
        <w:rPr>
          <w:w w:val="105"/>
        </w:rPr>
        <w:t>the</w:t>
      </w:r>
      <w:r>
        <w:rPr>
          <w:spacing w:val="-12"/>
          <w:w w:val="105"/>
        </w:rPr>
        <w:t xml:space="preserve"> </w:t>
      </w:r>
      <w:r>
        <w:rPr>
          <w:w w:val="105"/>
        </w:rPr>
        <w:t>contractor.</w:t>
      </w:r>
      <w:r>
        <w:rPr>
          <w:w w:val="105"/>
        </w:rPr>
        <w:tab/>
        <w:t>NA</w:t>
      </w:r>
    </w:p>
    <w:p w:rsidR="00A04CAF" w:rsidRDefault="00A04CAF" w:rsidP="00A04CAF">
      <w:pPr>
        <w:spacing w:before="215"/>
        <w:ind w:left="709"/>
        <w:rPr>
          <w:rFonts w:ascii="UKIJ Inchike" w:hAnsi="UKIJ Inchike"/>
          <w:b/>
          <w:sz w:val="20"/>
        </w:rPr>
      </w:pPr>
      <w:r>
        <w:rPr>
          <w:sz w:val="24"/>
          <w:szCs w:val="18"/>
        </w:rPr>
        <w:t xml:space="preserve">  </w:t>
      </w:r>
      <w:r w:rsidRPr="009B1551">
        <w:rPr>
          <w:rFonts w:ascii="Kruti Dev 010" w:hAnsi="Kruti Dev 010"/>
        </w:rPr>
        <w:t>vuqlwph ^x*</w:t>
      </w:r>
      <w:r>
        <w:rPr>
          <w:rFonts w:ascii="Times New Roman" w:hAnsi="Times New Roman"/>
          <w:spacing w:val="11"/>
          <w:sz w:val="20"/>
        </w:rPr>
        <w:t xml:space="preserve"> </w:t>
      </w:r>
      <w:r>
        <w:rPr>
          <w:rFonts w:ascii="UKIJ Inchike" w:hAnsi="UKIJ Inchike"/>
          <w:b/>
          <w:spacing w:val="-3"/>
          <w:w w:val="103"/>
          <w:sz w:val="20"/>
        </w:rPr>
        <w:t>S</w:t>
      </w:r>
      <w:r>
        <w:rPr>
          <w:rFonts w:ascii="UKIJ Inchike" w:hAnsi="UKIJ Inchike"/>
          <w:b/>
          <w:w w:val="103"/>
          <w:sz w:val="20"/>
        </w:rPr>
        <w:t>C</w:t>
      </w:r>
      <w:r>
        <w:rPr>
          <w:rFonts w:ascii="UKIJ Inchike" w:hAnsi="UKIJ Inchike"/>
          <w:b/>
          <w:spacing w:val="-1"/>
          <w:w w:val="103"/>
          <w:sz w:val="20"/>
        </w:rPr>
        <w:t>H</w:t>
      </w:r>
      <w:r>
        <w:rPr>
          <w:rFonts w:ascii="UKIJ Inchike" w:hAnsi="UKIJ Inchike"/>
          <w:b/>
          <w:spacing w:val="-2"/>
          <w:w w:val="103"/>
          <w:sz w:val="20"/>
        </w:rPr>
        <w:t>ED</w:t>
      </w:r>
      <w:r>
        <w:rPr>
          <w:rFonts w:ascii="UKIJ Inchike" w:hAnsi="UKIJ Inchike"/>
          <w:b/>
          <w:w w:val="103"/>
          <w:sz w:val="20"/>
        </w:rPr>
        <w:t>U</w:t>
      </w:r>
      <w:r>
        <w:rPr>
          <w:rFonts w:ascii="UKIJ Inchike" w:hAnsi="UKIJ Inchike"/>
          <w:b/>
          <w:spacing w:val="1"/>
          <w:w w:val="103"/>
          <w:sz w:val="20"/>
        </w:rPr>
        <w:t>L</w:t>
      </w:r>
      <w:r>
        <w:rPr>
          <w:rFonts w:ascii="UKIJ Inchike" w:hAnsi="UKIJ Inchike"/>
          <w:b/>
          <w:w w:val="103"/>
          <w:sz w:val="20"/>
        </w:rPr>
        <w:t>E</w:t>
      </w:r>
      <w:r>
        <w:rPr>
          <w:rFonts w:ascii="UKIJ Inchike" w:hAnsi="UKIJ Inchike"/>
          <w:b/>
          <w:sz w:val="20"/>
        </w:rPr>
        <w:t xml:space="preserve"> </w:t>
      </w:r>
      <w:r>
        <w:rPr>
          <w:rFonts w:ascii="UKIJ Inchike" w:hAnsi="UKIJ Inchike"/>
          <w:b/>
          <w:w w:val="103"/>
          <w:sz w:val="20"/>
        </w:rPr>
        <w:t>‘</w:t>
      </w:r>
      <w:r>
        <w:rPr>
          <w:rFonts w:ascii="UKIJ Inchike" w:hAnsi="UKIJ Inchike"/>
          <w:b/>
          <w:spacing w:val="2"/>
          <w:w w:val="103"/>
          <w:sz w:val="20"/>
        </w:rPr>
        <w:t>C</w:t>
      </w:r>
      <w:r>
        <w:rPr>
          <w:rFonts w:ascii="UKIJ Inchike" w:hAnsi="UKIJ Inchike"/>
          <w:b/>
          <w:w w:val="103"/>
          <w:sz w:val="20"/>
        </w:rPr>
        <w:t>’</w:t>
      </w:r>
    </w:p>
    <w:p w:rsidR="00A04CAF" w:rsidRDefault="00A04CAF" w:rsidP="00A04CAF">
      <w:pPr>
        <w:pStyle w:val="BodyText"/>
        <w:rPr>
          <w:rFonts w:ascii="UKIJ Inchike"/>
          <w:b/>
          <w:sz w:val="13"/>
        </w:rPr>
      </w:pPr>
    </w:p>
    <w:p w:rsidR="00A04CAF" w:rsidRPr="009B1551" w:rsidRDefault="00A04CAF" w:rsidP="00A04CAF">
      <w:pPr>
        <w:pStyle w:val="Heading4"/>
        <w:spacing w:before="79"/>
        <w:ind w:left="851"/>
        <w:rPr>
          <w:rFonts w:ascii="Kruti Dev 010" w:hAnsi="Kruti Dev 010"/>
          <w:sz w:val="22"/>
          <w:szCs w:val="22"/>
        </w:rPr>
      </w:pPr>
      <w:r w:rsidRPr="009B1551">
        <w:rPr>
          <w:rFonts w:ascii="Kruti Dev 010" w:hAnsi="Kruti Dev 010"/>
          <w:sz w:val="22"/>
          <w:szCs w:val="22"/>
        </w:rPr>
        <w:t>Bdsnskj dks HkkM+s ij fn, tkus okys vkStkj ,oa l;a=</w:t>
      </w:r>
    </w:p>
    <w:p w:rsidR="00A04CAF" w:rsidRDefault="00A04CAF" w:rsidP="00A04CAF">
      <w:pPr>
        <w:pStyle w:val="BodyText"/>
        <w:spacing w:before="11"/>
        <w:rPr>
          <w:rFonts w:ascii="Times New Roman"/>
          <w:sz w:val="13"/>
        </w:rPr>
      </w:pPr>
    </w:p>
    <w:p w:rsidR="00A04CAF" w:rsidRDefault="00A04CAF" w:rsidP="00A04CAF">
      <w:pPr>
        <w:spacing w:before="107"/>
        <w:ind w:left="851"/>
        <w:rPr>
          <w:sz w:val="20"/>
        </w:rPr>
      </w:pPr>
      <w:r>
        <w:rPr>
          <w:noProof/>
          <w:lang w:val="en-IN" w:eastAsia="en-IN"/>
        </w:rPr>
        <w:drawing>
          <wp:anchor distT="0" distB="0" distL="0" distR="0" simplePos="0" relativeHeight="251660288" behindDoc="1" locked="0" layoutInCell="1" allowOverlap="1" wp14:anchorId="579EC522" wp14:editId="00FD9241">
            <wp:simplePos x="0" y="0"/>
            <wp:positionH relativeFrom="page">
              <wp:posOffset>1882445</wp:posOffset>
            </wp:positionH>
            <wp:positionV relativeFrom="paragraph">
              <wp:posOffset>417891</wp:posOffset>
            </wp:positionV>
            <wp:extent cx="50292" cy="4400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5" cstate="print"/>
                    <a:stretch>
                      <a:fillRect/>
                    </a:stretch>
                  </pic:blipFill>
                  <pic:spPr>
                    <a:xfrm>
                      <a:off x="0" y="0"/>
                      <a:ext cx="50292" cy="44005"/>
                    </a:xfrm>
                    <a:prstGeom prst="rect">
                      <a:avLst/>
                    </a:prstGeom>
                  </pic:spPr>
                </pic:pic>
              </a:graphicData>
            </a:graphic>
          </wp:anchor>
        </w:drawing>
      </w:r>
      <w:r>
        <w:rPr>
          <w:w w:val="105"/>
          <w:sz w:val="20"/>
        </w:rPr>
        <w:t>Tools and plants to be hired to the contractor</w:t>
      </w:r>
    </w:p>
    <w:p w:rsidR="00A04CAF" w:rsidRDefault="00A04CAF" w:rsidP="00A04CAF">
      <w:pPr>
        <w:pStyle w:val="BodyText"/>
        <w:spacing w:after="1"/>
        <w:rPr>
          <w:sz w:val="19"/>
        </w:rPr>
      </w:pPr>
    </w:p>
    <w:tbl>
      <w:tblPr>
        <w:tblW w:w="0" w:type="auto"/>
        <w:tblInd w:w="173" w:type="dxa"/>
        <w:tblLayout w:type="fixed"/>
        <w:tblCellMar>
          <w:left w:w="0" w:type="dxa"/>
          <w:right w:w="0" w:type="dxa"/>
        </w:tblCellMar>
        <w:tblLook w:val="01E0" w:firstRow="1" w:lastRow="1" w:firstColumn="1" w:lastColumn="1" w:noHBand="0" w:noVBand="0"/>
      </w:tblPr>
      <w:tblGrid>
        <w:gridCol w:w="979"/>
        <w:gridCol w:w="2236"/>
        <w:gridCol w:w="3485"/>
        <w:gridCol w:w="2058"/>
      </w:tblGrid>
      <w:tr w:rsidR="00A04CAF" w:rsidTr="00EF1B16">
        <w:trPr>
          <w:trHeight w:val="702"/>
        </w:trPr>
        <w:tc>
          <w:tcPr>
            <w:tcW w:w="979" w:type="dxa"/>
            <w:tcBorders>
              <w:top w:val="single" w:sz="6" w:space="0" w:color="000000"/>
              <w:bottom w:val="single" w:sz="6" w:space="0" w:color="000000"/>
            </w:tcBorders>
          </w:tcPr>
          <w:p w:rsidR="00A04CAF" w:rsidRPr="009B1551" w:rsidRDefault="00A04CAF" w:rsidP="00EF1B16">
            <w:pPr>
              <w:pStyle w:val="TableParagraph"/>
              <w:spacing w:line="221" w:lineRule="exact"/>
              <w:rPr>
                <w:rFonts w:ascii="Kruti Dev 010" w:hAnsi="Kruti Dev 010"/>
              </w:rPr>
            </w:pPr>
            <w:r w:rsidRPr="009B1551">
              <w:rPr>
                <w:rFonts w:ascii="Kruti Dev 010" w:hAnsi="Kruti Dev 010"/>
              </w:rPr>
              <w:t>Øe</w:t>
            </w:r>
            <w:r>
              <w:rPr>
                <w:rFonts w:ascii="Kruti Dev 010" w:hAnsi="Kruti Dev 010"/>
              </w:rPr>
              <w:t xml:space="preserve"> </w:t>
            </w:r>
            <w:r w:rsidRPr="009B1551">
              <w:rPr>
                <w:rFonts w:ascii="Kruti Dev 010" w:hAnsi="Kruti Dev 010"/>
              </w:rPr>
              <w:t>la-</w:t>
            </w:r>
          </w:p>
          <w:p w:rsidR="00A04CAF" w:rsidRDefault="00A04CAF" w:rsidP="00EF1B16">
            <w:pPr>
              <w:pStyle w:val="TableParagraph"/>
              <w:spacing w:before="16"/>
              <w:rPr>
                <w:sz w:val="20"/>
              </w:rPr>
            </w:pPr>
            <w:r>
              <w:rPr>
                <w:w w:val="105"/>
                <w:sz w:val="20"/>
              </w:rPr>
              <w:t>Sl. No.</w:t>
            </w:r>
          </w:p>
        </w:tc>
        <w:tc>
          <w:tcPr>
            <w:tcW w:w="2236" w:type="dxa"/>
            <w:tcBorders>
              <w:top w:val="single" w:sz="6" w:space="0" w:color="000000"/>
              <w:bottom w:val="single" w:sz="6" w:space="0" w:color="000000"/>
            </w:tcBorders>
          </w:tcPr>
          <w:p w:rsidR="00A04CAF" w:rsidRPr="009B1551" w:rsidRDefault="00A04CAF" w:rsidP="00EF1B16">
            <w:pPr>
              <w:pStyle w:val="TableParagraph"/>
              <w:spacing w:line="221" w:lineRule="exact"/>
              <w:ind w:left="374"/>
              <w:rPr>
                <w:rFonts w:ascii="Kruti Dev 010" w:hAnsi="Kruti Dev 010"/>
              </w:rPr>
            </w:pPr>
            <w:r w:rsidRPr="009B1551">
              <w:rPr>
                <w:rFonts w:ascii="Kruti Dev 010" w:hAnsi="Kruti Dev 010"/>
              </w:rPr>
              <w:t>fooj</w:t>
            </w:r>
            <w:r>
              <w:rPr>
                <w:rFonts w:ascii="Kruti Dev 010" w:hAnsi="Kruti Dev 010"/>
              </w:rPr>
              <w:t xml:space="preserve"> </w:t>
            </w:r>
            <w:r w:rsidRPr="009B1551">
              <w:rPr>
                <w:rFonts w:ascii="Kruti Dev 010" w:hAnsi="Kruti Dev 010"/>
              </w:rPr>
              <w:t>k</w:t>
            </w:r>
          </w:p>
          <w:p w:rsidR="00A04CAF" w:rsidRDefault="00A04CAF" w:rsidP="00EF1B16">
            <w:pPr>
              <w:pStyle w:val="TableParagraph"/>
              <w:spacing w:before="16"/>
              <w:ind w:left="373"/>
              <w:rPr>
                <w:sz w:val="20"/>
              </w:rPr>
            </w:pPr>
            <w:r>
              <w:rPr>
                <w:w w:val="105"/>
                <w:sz w:val="20"/>
              </w:rPr>
              <w:t>Description</w:t>
            </w:r>
          </w:p>
        </w:tc>
        <w:tc>
          <w:tcPr>
            <w:tcW w:w="3485" w:type="dxa"/>
            <w:tcBorders>
              <w:top w:val="single" w:sz="6" w:space="0" w:color="000000"/>
              <w:bottom w:val="single" w:sz="6" w:space="0" w:color="000000"/>
            </w:tcBorders>
          </w:tcPr>
          <w:p w:rsidR="00A04CAF" w:rsidRPr="009B1551" w:rsidRDefault="00A04CAF" w:rsidP="00EF1B16">
            <w:pPr>
              <w:pStyle w:val="TableParagraph"/>
              <w:spacing w:line="221" w:lineRule="exact"/>
              <w:ind w:left="374"/>
              <w:rPr>
                <w:rFonts w:ascii="Kruti Dev 010" w:hAnsi="Kruti Dev 010"/>
              </w:rPr>
            </w:pPr>
            <w:r>
              <w:rPr>
                <w:rFonts w:ascii="Kruti Dev 010" w:hAnsi="Kruti Dev 010"/>
              </w:rPr>
              <w:t xml:space="preserve">      </w:t>
            </w:r>
            <w:r w:rsidRPr="009B1551">
              <w:rPr>
                <w:rFonts w:ascii="Kruti Dev 010" w:hAnsi="Kruti Dev 010"/>
              </w:rPr>
              <w:t>HkkM+k izHkkj izfrfnu</w:t>
            </w:r>
          </w:p>
          <w:p w:rsidR="00A04CAF" w:rsidRDefault="00A04CAF" w:rsidP="00EF1B16">
            <w:pPr>
              <w:pStyle w:val="TableParagraph"/>
              <w:spacing w:before="16"/>
              <w:ind w:left="843"/>
              <w:rPr>
                <w:sz w:val="20"/>
              </w:rPr>
            </w:pPr>
            <w:r>
              <w:rPr>
                <w:w w:val="105"/>
                <w:sz w:val="20"/>
              </w:rPr>
              <w:t>Hire charges per day</w:t>
            </w:r>
          </w:p>
        </w:tc>
        <w:tc>
          <w:tcPr>
            <w:tcW w:w="2058" w:type="dxa"/>
            <w:tcBorders>
              <w:top w:val="single" w:sz="6" w:space="0" w:color="000000"/>
              <w:bottom w:val="single" w:sz="6" w:space="0" w:color="000000"/>
            </w:tcBorders>
          </w:tcPr>
          <w:p w:rsidR="00A04CAF" w:rsidRPr="009B1551" w:rsidRDefault="00A04CAF" w:rsidP="00EF1B16">
            <w:pPr>
              <w:pStyle w:val="TableParagraph"/>
              <w:spacing w:line="221" w:lineRule="exact"/>
              <w:ind w:left="744"/>
              <w:rPr>
                <w:rFonts w:ascii="Kruti Dev 010" w:hAnsi="Kruti Dev 010"/>
              </w:rPr>
            </w:pPr>
            <w:r w:rsidRPr="009B1551">
              <w:rPr>
                <w:rFonts w:ascii="Kruti Dev 010" w:hAnsi="Kruti Dev 010"/>
              </w:rPr>
              <w:t>fuxZr LFkku</w:t>
            </w:r>
          </w:p>
          <w:p w:rsidR="00A04CAF" w:rsidRDefault="00A04CAF" w:rsidP="00EF1B16">
            <w:pPr>
              <w:pStyle w:val="TableParagraph"/>
              <w:spacing w:before="16"/>
              <w:ind w:left="741"/>
              <w:rPr>
                <w:sz w:val="20"/>
              </w:rPr>
            </w:pPr>
            <w:r>
              <w:rPr>
                <w:w w:val="105"/>
                <w:sz w:val="20"/>
              </w:rPr>
              <w:t>Place of Issue</w:t>
            </w:r>
          </w:p>
        </w:tc>
      </w:tr>
      <w:tr w:rsidR="00A04CAF" w:rsidTr="00EF1B16">
        <w:trPr>
          <w:trHeight w:val="261"/>
        </w:trPr>
        <w:tc>
          <w:tcPr>
            <w:tcW w:w="979" w:type="dxa"/>
            <w:tcBorders>
              <w:top w:val="single" w:sz="6" w:space="0" w:color="000000"/>
            </w:tcBorders>
          </w:tcPr>
          <w:p w:rsidR="00A04CAF" w:rsidRDefault="00A04CAF" w:rsidP="00EF1B16">
            <w:pPr>
              <w:pStyle w:val="TableParagraph"/>
              <w:spacing w:before="18" w:line="223" w:lineRule="exact"/>
              <w:ind w:left="131"/>
              <w:rPr>
                <w:sz w:val="20"/>
              </w:rPr>
            </w:pPr>
            <w:r>
              <w:rPr>
                <w:w w:val="103"/>
                <w:sz w:val="20"/>
              </w:rPr>
              <w:t>1</w:t>
            </w:r>
          </w:p>
        </w:tc>
        <w:tc>
          <w:tcPr>
            <w:tcW w:w="2236" w:type="dxa"/>
            <w:tcBorders>
              <w:top w:val="single" w:sz="6" w:space="0" w:color="000000"/>
            </w:tcBorders>
          </w:tcPr>
          <w:p w:rsidR="00A04CAF" w:rsidRDefault="00A04CAF" w:rsidP="00EF1B16">
            <w:pPr>
              <w:pStyle w:val="TableParagraph"/>
              <w:spacing w:before="18" w:line="223" w:lineRule="exact"/>
              <w:ind w:right="590"/>
              <w:jc w:val="center"/>
              <w:rPr>
                <w:sz w:val="20"/>
              </w:rPr>
            </w:pPr>
            <w:r>
              <w:rPr>
                <w:w w:val="103"/>
                <w:sz w:val="20"/>
              </w:rPr>
              <w:t>2</w:t>
            </w:r>
          </w:p>
        </w:tc>
        <w:tc>
          <w:tcPr>
            <w:tcW w:w="3485" w:type="dxa"/>
            <w:tcBorders>
              <w:top w:val="single" w:sz="6" w:space="0" w:color="000000"/>
            </w:tcBorders>
          </w:tcPr>
          <w:p w:rsidR="00A04CAF" w:rsidRDefault="00A04CAF" w:rsidP="00EF1B16">
            <w:pPr>
              <w:pStyle w:val="TableParagraph"/>
              <w:spacing w:before="18" w:line="223" w:lineRule="exact"/>
              <w:ind w:right="324"/>
              <w:jc w:val="center"/>
              <w:rPr>
                <w:sz w:val="20"/>
              </w:rPr>
            </w:pPr>
            <w:r>
              <w:rPr>
                <w:w w:val="103"/>
                <w:sz w:val="20"/>
              </w:rPr>
              <w:t>3</w:t>
            </w:r>
          </w:p>
        </w:tc>
        <w:tc>
          <w:tcPr>
            <w:tcW w:w="2058" w:type="dxa"/>
            <w:tcBorders>
              <w:top w:val="single" w:sz="6" w:space="0" w:color="000000"/>
            </w:tcBorders>
          </w:tcPr>
          <w:p w:rsidR="00A04CAF" w:rsidRDefault="00A04CAF" w:rsidP="00EF1B16">
            <w:pPr>
              <w:pStyle w:val="TableParagraph"/>
              <w:spacing w:before="18" w:line="223" w:lineRule="exact"/>
              <w:ind w:left="404"/>
              <w:jc w:val="center"/>
              <w:rPr>
                <w:sz w:val="20"/>
              </w:rPr>
            </w:pPr>
            <w:r>
              <w:rPr>
                <w:w w:val="103"/>
                <w:sz w:val="20"/>
              </w:rPr>
              <w:t>4</w:t>
            </w:r>
          </w:p>
        </w:tc>
      </w:tr>
    </w:tbl>
    <w:p w:rsidR="00A04CAF" w:rsidRDefault="00A04CAF" w:rsidP="00A04CAF">
      <w:pPr>
        <w:pStyle w:val="BodyText"/>
        <w:rPr>
          <w:sz w:val="24"/>
        </w:rPr>
      </w:pPr>
    </w:p>
    <w:p w:rsidR="00A04CAF" w:rsidRDefault="00A04CAF" w:rsidP="00A04CAF">
      <w:pPr>
        <w:pStyle w:val="BodyText"/>
        <w:rPr>
          <w:sz w:val="24"/>
        </w:rPr>
      </w:pPr>
    </w:p>
    <w:p w:rsidR="00A04CAF" w:rsidRDefault="00A04CAF" w:rsidP="00A04CAF">
      <w:pPr>
        <w:pStyle w:val="BodyText"/>
        <w:rPr>
          <w:sz w:val="24"/>
        </w:rPr>
      </w:pPr>
    </w:p>
    <w:p w:rsidR="00A04CAF" w:rsidRDefault="00A04CAF" w:rsidP="00A04CAF">
      <w:pPr>
        <w:pStyle w:val="BodyText"/>
        <w:rPr>
          <w:sz w:val="24"/>
        </w:rPr>
      </w:pPr>
    </w:p>
    <w:p w:rsidR="00A04CAF" w:rsidRDefault="00A04CAF" w:rsidP="00A04CAF">
      <w:pPr>
        <w:pStyle w:val="BodyText"/>
        <w:spacing w:before="5"/>
        <w:rPr>
          <w:sz w:val="28"/>
        </w:rPr>
      </w:pPr>
    </w:p>
    <w:p w:rsidR="00A04CAF" w:rsidRDefault="00A04CAF" w:rsidP="00A04CAF">
      <w:pPr>
        <w:ind w:left="288" w:right="1756"/>
        <w:jc w:val="center"/>
        <w:rPr>
          <w:rFonts w:ascii="Verdana"/>
          <w:i/>
        </w:rPr>
      </w:pPr>
      <w:r>
        <w:rPr>
          <w:rFonts w:ascii="Verdana"/>
          <w:i/>
          <w:color w:val="233F60"/>
          <w:w w:val="95"/>
        </w:rPr>
        <w:t>NIL</w:t>
      </w:r>
    </w:p>
    <w:p w:rsidR="00A04CAF" w:rsidRDefault="00A04CAF" w:rsidP="00A04CAF">
      <w:pPr>
        <w:pStyle w:val="BodyText"/>
        <w:rPr>
          <w:rFonts w:ascii="Verdana"/>
          <w:i/>
          <w:sz w:val="26"/>
        </w:rPr>
      </w:pPr>
    </w:p>
    <w:p w:rsidR="00A04CAF" w:rsidRDefault="00A04CAF" w:rsidP="00A04CAF">
      <w:pPr>
        <w:pStyle w:val="BodyText"/>
        <w:rPr>
          <w:rFonts w:ascii="Verdana"/>
          <w:i/>
          <w:sz w:val="26"/>
        </w:rPr>
      </w:pPr>
    </w:p>
    <w:p w:rsidR="00A04CAF" w:rsidRDefault="00A04CAF" w:rsidP="00A04CAF">
      <w:pPr>
        <w:pStyle w:val="BodyText"/>
        <w:spacing w:before="9"/>
        <w:rPr>
          <w:rFonts w:ascii="Verdana"/>
          <w:i/>
          <w:sz w:val="34"/>
        </w:rPr>
      </w:pPr>
    </w:p>
    <w:p w:rsidR="0079120A" w:rsidRDefault="0079120A" w:rsidP="00A04CAF">
      <w:pPr>
        <w:spacing w:before="1" w:line="236" w:lineRule="exact"/>
        <w:ind w:left="165"/>
        <w:rPr>
          <w:rFonts w:ascii="Kruti Dev 010" w:hAnsi="Kruti Dev 010"/>
        </w:rPr>
      </w:pPr>
    </w:p>
    <w:p w:rsidR="00A04CAF" w:rsidRDefault="00A04CAF" w:rsidP="00A04CAF">
      <w:pPr>
        <w:spacing w:before="1" w:line="236" w:lineRule="exact"/>
        <w:ind w:left="165"/>
        <w:rPr>
          <w:rFonts w:ascii="UKIJ Inchike" w:hAnsi="UKIJ Inchike"/>
          <w:b/>
          <w:sz w:val="20"/>
        </w:rPr>
      </w:pPr>
      <w:r w:rsidRPr="009B1551">
        <w:rPr>
          <w:rFonts w:ascii="Kruti Dev 010" w:hAnsi="Kruti Dev 010"/>
        </w:rPr>
        <w:t>vuqlwph ?k*</w:t>
      </w:r>
      <w:r>
        <w:rPr>
          <w:rFonts w:ascii="Times New Roman" w:hAnsi="Times New Roman"/>
          <w:spacing w:val="12"/>
          <w:sz w:val="20"/>
        </w:rPr>
        <w:t xml:space="preserve"> </w:t>
      </w:r>
      <w:r>
        <w:rPr>
          <w:rFonts w:ascii="UKIJ Inchike" w:hAnsi="UKIJ Inchike"/>
          <w:b/>
          <w:spacing w:val="-3"/>
          <w:w w:val="103"/>
          <w:sz w:val="20"/>
        </w:rPr>
        <w:t>S</w:t>
      </w:r>
      <w:r>
        <w:rPr>
          <w:rFonts w:ascii="UKIJ Inchike" w:hAnsi="UKIJ Inchike"/>
          <w:b/>
          <w:spacing w:val="-2"/>
          <w:w w:val="103"/>
          <w:sz w:val="20"/>
        </w:rPr>
        <w:t>C</w:t>
      </w:r>
      <w:r>
        <w:rPr>
          <w:rFonts w:ascii="UKIJ Inchike" w:hAnsi="UKIJ Inchike"/>
          <w:b/>
          <w:spacing w:val="-1"/>
          <w:w w:val="103"/>
          <w:sz w:val="20"/>
        </w:rPr>
        <w:t>H</w:t>
      </w:r>
      <w:r>
        <w:rPr>
          <w:rFonts w:ascii="UKIJ Inchike" w:hAnsi="UKIJ Inchike"/>
          <w:b/>
          <w:spacing w:val="-2"/>
          <w:w w:val="103"/>
          <w:sz w:val="20"/>
        </w:rPr>
        <w:t>E</w:t>
      </w:r>
      <w:r>
        <w:rPr>
          <w:rFonts w:ascii="UKIJ Inchike" w:hAnsi="UKIJ Inchike"/>
          <w:b/>
          <w:w w:val="103"/>
          <w:sz w:val="20"/>
        </w:rPr>
        <w:t>DULE</w:t>
      </w:r>
      <w:r>
        <w:rPr>
          <w:rFonts w:ascii="UKIJ Inchike" w:hAnsi="UKIJ Inchike"/>
          <w:b/>
          <w:spacing w:val="2"/>
          <w:sz w:val="20"/>
        </w:rPr>
        <w:t xml:space="preserve"> </w:t>
      </w:r>
      <w:r>
        <w:rPr>
          <w:rFonts w:ascii="UKIJ Inchike" w:hAnsi="UKIJ Inchike"/>
          <w:b/>
          <w:w w:val="103"/>
          <w:sz w:val="20"/>
        </w:rPr>
        <w:t>‘</w:t>
      </w:r>
      <w:r>
        <w:rPr>
          <w:rFonts w:ascii="UKIJ Inchike" w:hAnsi="UKIJ Inchike"/>
          <w:b/>
          <w:spacing w:val="-2"/>
          <w:w w:val="103"/>
          <w:sz w:val="20"/>
        </w:rPr>
        <w:t>D</w:t>
      </w:r>
      <w:r>
        <w:rPr>
          <w:rFonts w:ascii="UKIJ Inchike" w:hAnsi="UKIJ Inchike"/>
          <w:b/>
          <w:w w:val="103"/>
          <w:sz w:val="20"/>
        </w:rPr>
        <w:t>’</w:t>
      </w:r>
    </w:p>
    <w:p w:rsidR="00A04CAF" w:rsidRPr="009B1551" w:rsidRDefault="00A04CAF" w:rsidP="00A04CAF">
      <w:pPr>
        <w:pStyle w:val="Heading4"/>
        <w:spacing w:line="223" w:lineRule="exact"/>
        <w:rPr>
          <w:rFonts w:ascii="Kruti Dev 010" w:hAnsi="Kruti Dev 010"/>
          <w:sz w:val="22"/>
          <w:szCs w:val="22"/>
        </w:rPr>
      </w:pPr>
      <w:r w:rsidRPr="009B1551">
        <w:rPr>
          <w:rFonts w:ascii="Kruti Dev 010" w:hAnsi="Kruti Dev 010"/>
          <w:sz w:val="22"/>
          <w:szCs w:val="22"/>
        </w:rPr>
        <w:t>dk;Z ds fy, fo’ks"k vis{kk,a@nLrkost]</w:t>
      </w:r>
      <w:r>
        <w:rPr>
          <w:rFonts w:ascii="Kruti Dev 010" w:hAnsi="Kruti Dev 010"/>
          <w:sz w:val="22"/>
          <w:szCs w:val="22"/>
        </w:rPr>
        <w:t xml:space="preserve"> </w:t>
      </w:r>
      <w:r w:rsidRPr="009B1551">
        <w:rPr>
          <w:rFonts w:ascii="Kruti Dev 010" w:hAnsi="Kruti Dev 010"/>
          <w:sz w:val="22"/>
          <w:szCs w:val="22"/>
        </w:rPr>
        <w:t>;fn dksbZ gksa]</w:t>
      </w:r>
      <w:r>
        <w:rPr>
          <w:rFonts w:ascii="Kruti Dev 010" w:hAnsi="Kruti Dev 010"/>
          <w:sz w:val="22"/>
          <w:szCs w:val="22"/>
        </w:rPr>
        <w:t xml:space="preserve"> </w:t>
      </w:r>
      <w:r w:rsidRPr="009B1551">
        <w:rPr>
          <w:rFonts w:ascii="Kruti Dev 010" w:hAnsi="Kruti Dev 010"/>
          <w:sz w:val="22"/>
          <w:szCs w:val="22"/>
        </w:rPr>
        <w:t>dh vfrfjDr vuqlwph</w:t>
      </w:r>
    </w:p>
    <w:p w:rsidR="00A04CAF" w:rsidRDefault="00A04CAF" w:rsidP="00A04CAF">
      <w:pPr>
        <w:tabs>
          <w:tab w:val="left" w:pos="7059"/>
        </w:tabs>
        <w:spacing w:before="15"/>
        <w:ind w:left="165"/>
        <w:rPr>
          <w:sz w:val="20"/>
        </w:rPr>
      </w:pPr>
      <w:r>
        <w:rPr>
          <w:w w:val="105"/>
          <w:sz w:val="20"/>
        </w:rPr>
        <w:t>Extra</w:t>
      </w:r>
      <w:r>
        <w:rPr>
          <w:spacing w:val="-11"/>
          <w:w w:val="105"/>
          <w:sz w:val="20"/>
        </w:rPr>
        <w:t xml:space="preserve"> </w:t>
      </w:r>
      <w:r>
        <w:rPr>
          <w:w w:val="105"/>
          <w:sz w:val="20"/>
        </w:rPr>
        <w:t>schedule</w:t>
      </w:r>
      <w:r>
        <w:rPr>
          <w:spacing w:val="-11"/>
          <w:w w:val="105"/>
          <w:sz w:val="20"/>
        </w:rPr>
        <w:t xml:space="preserve"> </w:t>
      </w:r>
      <w:r>
        <w:rPr>
          <w:w w:val="105"/>
          <w:sz w:val="20"/>
        </w:rPr>
        <w:t>for</w:t>
      </w:r>
      <w:r>
        <w:rPr>
          <w:spacing w:val="-12"/>
          <w:w w:val="105"/>
          <w:sz w:val="20"/>
        </w:rPr>
        <w:t xml:space="preserve"> </w:t>
      </w:r>
      <w:r>
        <w:rPr>
          <w:w w:val="105"/>
          <w:sz w:val="20"/>
        </w:rPr>
        <w:t>specific</w:t>
      </w:r>
      <w:r>
        <w:rPr>
          <w:spacing w:val="-11"/>
          <w:w w:val="105"/>
          <w:sz w:val="20"/>
        </w:rPr>
        <w:t xml:space="preserve"> </w:t>
      </w:r>
      <w:r>
        <w:rPr>
          <w:w w:val="105"/>
          <w:sz w:val="20"/>
        </w:rPr>
        <w:t>requirements/documents</w:t>
      </w:r>
      <w:r>
        <w:rPr>
          <w:spacing w:val="-14"/>
          <w:w w:val="105"/>
          <w:sz w:val="20"/>
        </w:rPr>
        <w:t xml:space="preserve"> </w:t>
      </w:r>
      <w:r>
        <w:rPr>
          <w:w w:val="105"/>
          <w:sz w:val="20"/>
        </w:rPr>
        <w:t>for</w:t>
      </w:r>
      <w:r>
        <w:rPr>
          <w:spacing w:val="-12"/>
          <w:w w:val="105"/>
          <w:sz w:val="20"/>
        </w:rPr>
        <w:t xml:space="preserve"> </w:t>
      </w:r>
      <w:r>
        <w:rPr>
          <w:w w:val="105"/>
          <w:sz w:val="20"/>
        </w:rPr>
        <w:t>the</w:t>
      </w:r>
      <w:r>
        <w:rPr>
          <w:spacing w:val="-10"/>
          <w:w w:val="105"/>
          <w:sz w:val="20"/>
        </w:rPr>
        <w:t xml:space="preserve"> </w:t>
      </w:r>
      <w:r>
        <w:rPr>
          <w:w w:val="105"/>
          <w:sz w:val="20"/>
        </w:rPr>
        <w:t>work,</w:t>
      </w:r>
      <w:r>
        <w:rPr>
          <w:spacing w:val="-11"/>
          <w:w w:val="105"/>
          <w:sz w:val="20"/>
        </w:rPr>
        <w:t xml:space="preserve"> </w:t>
      </w:r>
      <w:r>
        <w:rPr>
          <w:w w:val="105"/>
          <w:sz w:val="20"/>
        </w:rPr>
        <w:t>if</w:t>
      </w:r>
      <w:r>
        <w:rPr>
          <w:spacing w:val="-12"/>
          <w:w w:val="105"/>
          <w:sz w:val="20"/>
        </w:rPr>
        <w:t xml:space="preserve"> </w:t>
      </w:r>
      <w:r>
        <w:rPr>
          <w:w w:val="105"/>
          <w:sz w:val="20"/>
        </w:rPr>
        <w:t>any.</w:t>
      </w:r>
      <w:r>
        <w:rPr>
          <w:w w:val="105"/>
          <w:sz w:val="20"/>
        </w:rPr>
        <w:tab/>
        <w:t>Addl. Specifications</w:t>
      </w:r>
      <w:r>
        <w:rPr>
          <w:spacing w:val="-14"/>
          <w:w w:val="105"/>
          <w:sz w:val="20"/>
        </w:rPr>
        <w:t xml:space="preserve"> </w:t>
      </w:r>
      <w:r>
        <w:rPr>
          <w:w w:val="105"/>
          <w:sz w:val="20"/>
        </w:rPr>
        <w:t>attached.</w:t>
      </w:r>
    </w:p>
    <w:p w:rsidR="00A04CAF" w:rsidRDefault="00A04CAF" w:rsidP="00A04CAF">
      <w:pPr>
        <w:pStyle w:val="BodyText"/>
        <w:spacing w:before="2"/>
        <w:rPr>
          <w:sz w:val="21"/>
        </w:rPr>
      </w:pPr>
    </w:p>
    <w:p w:rsidR="00A04CAF" w:rsidRDefault="00A04CAF" w:rsidP="00A04CAF">
      <w:pPr>
        <w:ind w:left="165"/>
        <w:rPr>
          <w:rFonts w:ascii="UKIJ Inchike" w:hAnsi="UKIJ Inchike"/>
          <w:b/>
          <w:sz w:val="20"/>
        </w:rPr>
      </w:pPr>
      <w:r w:rsidRPr="00C653A7">
        <w:rPr>
          <w:rFonts w:ascii="Kruti Dev 010" w:hAnsi="Kruti Dev 010"/>
        </w:rPr>
        <w:t>vuqlwph ¼M½</w:t>
      </w:r>
      <w:r>
        <w:rPr>
          <w:rFonts w:ascii="Times New Roman" w:hAnsi="Times New Roman"/>
          <w:spacing w:val="11"/>
          <w:sz w:val="20"/>
        </w:rPr>
        <w:t xml:space="preserve"> </w:t>
      </w:r>
      <w:r>
        <w:rPr>
          <w:rFonts w:ascii="UKIJ Inchike" w:hAnsi="UKIJ Inchike"/>
          <w:b/>
          <w:spacing w:val="-3"/>
          <w:w w:val="103"/>
          <w:sz w:val="20"/>
        </w:rPr>
        <w:t>S</w:t>
      </w:r>
      <w:r>
        <w:rPr>
          <w:rFonts w:ascii="UKIJ Inchike" w:hAnsi="UKIJ Inchike"/>
          <w:b/>
          <w:spacing w:val="-2"/>
          <w:w w:val="103"/>
          <w:sz w:val="20"/>
        </w:rPr>
        <w:t>C</w:t>
      </w:r>
      <w:r>
        <w:rPr>
          <w:rFonts w:ascii="UKIJ Inchike" w:hAnsi="UKIJ Inchike"/>
          <w:b/>
          <w:w w:val="103"/>
          <w:sz w:val="20"/>
        </w:rPr>
        <w:t>HE</w:t>
      </w:r>
      <w:r>
        <w:rPr>
          <w:rFonts w:ascii="UKIJ Inchike" w:hAnsi="UKIJ Inchike"/>
          <w:b/>
          <w:spacing w:val="-2"/>
          <w:w w:val="103"/>
          <w:sz w:val="20"/>
        </w:rPr>
        <w:t>DU</w:t>
      </w:r>
      <w:r>
        <w:rPr>
          <w:rFonts w:ascii="UKIJ Inchike" w:hAnsi="UKIJ Inchike"/>
          <w:b/>
          <w:w w:val="103"/>
          <w:sz w:val="20"/>
        </w:rPr>
        <w:t>LE</w:t>
      </w:r>
      <w:r>
        <w:rPr>
          <w:rFonts w:ascii="UKIJ Inchike" w:hAnsi="UKIJ Inchike"/>
          <w:b/>
          <w:spacing w:val="1"/>
          <w:sz w:val="20"/>
        </w:rPr>
        <w:t xml:space="preserve"> </w:t>
      </w:r>
      <w:r>
        <w:rPr>
          <w:rFonts w:ascii="UKIJ Inchike" w:hAnsi="UKIJ Inchike"/>
          <w:b/>
          <w:spacing w:val="3"/>
          <w:w w:val="103"/>
          <w:sz w:val="20"/>
        </w:rPr>
        <w:t>‘</w:t>
      </w:r>
      <w:r>
        <w:rPr>
          <w:rFonts w:ascii="UKIJ Inchike" w:hAnsi="UKIJ Inchike"/>
          <w:b/>
          <w:spacing w:val="-4"/>
          <w:w w:val="103"/>
          <w:sz w:val="20"/>
        </w:rPr>
        <w:t>E</w:t>
      </w:r>
      <w:r>
        <w:rPr>
          <w:rFonts w:ascii="UKIJ Inchike" w:hAnsi="UKIJ Inchike"/>
          <w:b/>
          <w:w w:val="103"/>
          <w:sz w:val="20"/>
        </w:rPr>
        <w:t>’</w:t>
      </w:r>
    </w:p>
    <w:p w:rsidR="00A04CAF" w:rsidRDefault="00A04CAF" w:rsidP="00A04CAF">
      <w:pPr>
        <w:pStyle w:val="BodyText"/>
        <w:spacing w:before="2"/>
        <w:rPr>
          <w:rFonts w:ascii="UKIJ Inchike"/>
          <w:b/>
          <w:sz w:val="13"/>
        </w:rPr>
      </w:pPr>
    </w:p>
    <w:p w:rsidR="00A04CAF" w:rsidRDefault="00A04CAF" w:rsidP="00A04CAF">
      <w:pPr>
        <w:rPr>
          <w:rFonts w:ascii="UKIJ Inchike"/>
          <w:sz w:val="13"/>
        </w:rPr>
        <w:sectPr w:rsidR="00A04CAF" w:rsidSect="001F1D2D">
          <w:type w:val="continuous"/>
          <w:pgSz w:w="12240" w:h="15840"/>
          <w:pgMar w:top="460" w:right="860" w:bottom="280" w:left="1985" w:header="720" w:footer="720" w:gutter="0"/>
          <w:cols w:space="720"/>
        </w:sectPr>
      </w:pPr>
    </w:p>
    <w:p w:rsidR="00A04CAF" w:rsidRPr="00C653A7" w:rsidRDefault="00A04CAF" w:rsidP="00A04CAF">
      <w:pPr>
        <w:pStyle w:val="Heading4"/>
        <w:spacing w:before="120"/>
        <w:jc w:val="center"/>
        <w:rPr>
          <w:rFonts w:ascii="Kruti Dev 010" w:hAnsi="Kruti Dev 010"/>
          <w:sz w:val="22"/>
          <w:szCs w:val="22"/>
        </w:rPr>
      </w:pPr>
      <w:r>
        <w:rPr>
          <w:rFonts w:ascii="Kruti Dev 010" w:hAnsi="Kruti Dev 010"/>
          <w:sz w:val="22"/>
          <w:szCs w:val="22"/>
        </w:rPr>
        <w:t xml:space="preserve">              </w:t>
      </w:r>
    </w:p>
    <w:p w:rsidR="00A04CAF" w:rsidRDefault="00A04CAF" w:rsidP="00A04CAF">
      <w:pPr>
        <w:tabs>
          <w:tab w:val="left" w:pos="4647"/>
        </w:tabs>
        <w:spacing w:before="107"/>
        <w:rPr>
          <w:sz w:val="20"/>
        </w:rPr>
        <w:sectPr w:rsidR="00A04CAF" w:rsidSect="001F1D2D">
          <w:type w:val="continuous"/>
          <w:pgSz w:w="12240" w:h="15840"/>
          <w:pgMar w:top="460" w:right="860" w:bottom="280" w:left="709" w:header="720" w:footer="720" w:gutter="0"/>
          <w:cols w:num="2" w:space="721" w:equalWidth="0">
            <w:col w:w="607" w:space="40"/>
            <w:col w:w="9593"/>
          </w:cols>
        </w:sectPr>
      </w:pPr>
      <w:r w:rsidRPr="00C653A7">
        <w:rPr>
          <w:rFonts w:ascii="Kruti Dev 010" w:hAnsi="Kruti Dev 010"/>
        </w:rPr>
        <w:br w:type="column"/>
      </w:r>
      <w:r>
        <w:rPr>
          <w:rFonts w:ascii="Kruti Dev 010" w:hAnsi="Kruti Dev 010"/>
        </w:rPr>
        <w:t xml:space="preserve">          </w:t>
      </w:r>
      <w:r w:rsidRPr="00B1765F">
        <w:rPr>
          <w:rFonts w:ascii="Kruti Dev 010" w:hAnsi="Kruti Dev 010"/>
        </w:rPr>
        <w:t>Bsd</w:t>
      </w:r>
      <w:r>
        <w:rPr>
          <w:rFonts w:ascii="Kruti Dev 010" w:hAnsi="Kruti Dev 010"/>
        </w:rPr>
        <w:t xml:space="preserve">s </w:t>
      </w:r>
      <w:r w:rsidRPr="00C653A7">
        <w:rPr>
          <w:rFonts w:ascii="Kruti Dev 010" w:hAnsi="Kruti Dev 010"/>
        </w:rPr>
        <w:t xml:space="preserve">dh lkekU; </w:t>
      </w:r>
      <w:r>
        <w:rPr>
          <w:rFonts w:ascii="Kruti Dev 010" w:hAnsi="Kruti Dev 010"/>
        </w:rPr>
        <w:t>“k</w:t>
      </w:r>
      <w:r w:rsidRPr="00C653A7">
        <w:rPr>
          <w:rFonts w:ascii="Kruti Dev 010" w:hAnsi="Kruti Dev 010"/>
        </w:rPr>
        <w:t>rkZs dk lanHkZ</w:t>
      </w:r>
      <w:r>
        <w:rPr>
          <w:rFonts w:ascii="Times New Roman" w:hAnsi="Times New Roman"/>
          <w:sz w:val="20"/>
        </w:rPr>
        <w:tab/>
      </w:r>
      <w:r>
        <w:rPr>
          <w:spacing w:val="-2"/>
          <w:w w:val="103"/>
          <w:sz w:val="20"/>
        </w:rPr>
        <w:t>Ge</w:t>
      </w:r>
      <w:r>
        <w:rPr>
          <w:w w:val="103"/>
          <w:sz w:val="20"/>
        </w:rPr>
        <w:t>n</w:t>
      </w:r>
      <w:r>
        <w:rPr>
          <w:spacing w:val="-2"/>
          <w:w w:val="103"/>
          <w:sz w:val="20"/>
        </w:rPr>
        <w:t>e</w:t>
      </w:r>
      <w:r>
        <w:rPr>
          <w:w w:val="103"/>
          <w:sz w:val="20"/>
        </w:rPr>
        <w:t>r</w:t>
      </w:r>
      <w:r>
        <w:rPr>
          <w:spacing w:val="-2"/>
          <w:w w:val="103"/>
          <w:sz w:val="20"/>
        </w:rPr>
        <w:t>a</w:t>
      </w:r>
      <w:r>
        <w:rPr>
          <w:w w:val="103"/>
          <w:sz w:val="20"/>
        </w:rPr>
        <w:t>l</w:t>
      </w:r>
      <w:r>
        <w:rPr>
          <w:spacing w:val="3"/>
          <w:sz w:val="20"/>
        </w:rPr>
        <w:t xml:space="preserve"> </w:t>
      </w:r>
      <w:r>
        <w:rPr>
          <w:spacing w:val="1"/>
          <w:w w:val="103"/>
          <w:sz w:val="20"/>
        </w:rPr>
        <w:t>co</w:t>
      </w:r>
      <w:r>
        <w:rPr>
          <w:spacing w:val="-4"/>
          <w:w w:val="103"/>
          <w:sz w:val="20"/>
        </w:rPr>
        <w:t>n</w:t>
      </w:r>
      <w:r>
        <w:rPr>
          <w:spacing w:val="1"/>
          <w:w w:val="103"/>
          <w:sz w:val="20"/>
        </w:rPr>
        <w:t>d</w:t>
      </w:r>
      <w:r>
        <w:rPr>
          <w:spacing w:val="-2"/>
          <w:w w:val="103"/>
          <w:sz w:val="20"/>
        </w:rPr>
        <w:t>i</w:t>
      </w:r>
      <w:r>
        <w:rPr>
          <w:w w:val="103"/>
          <w:sz w:val="20"/>
        </w:rPr>
        <w:t>tions</w:t>
      </w:r>
      <w:r>
        <w:rPr>
          <w:spacing w:val="1"/>
          <w:sz w:val="20"/>
        </w:rPr>
        <w:t xml:space="preserve"> </w:t>
      </w:r>
      <w:r>
        <w:rPr>
          <w:spacing w:val="-3"/>
          <w:w w:val="103"/>
          <w:sz w:val="20"/>
        </w:rPr>
        <w:t>o</w:t>
      </w:r>
      <w:r>
        <w:rPr>
          <w:w w:val="103"/>
          <w:sz w:val="20"/>
        </w:rPr>
        <w:t>f</w:t>
      </w:r>
      <w:r>
        <w:rPr>
          <w:spacing w:val="4"/>
          <w:sz w:val="20"/>
        </w:rPr>
        <w:t xml:space="preserve"> </w:t>
      </w:r>
      <w:r>
        <w:rPr>
          <w:w w:val="103"/>
          <w:sz w:val="20"/>
        </w:rPr>
        <w:t>con</w:t>
      </w:r>
      <w:r>
        <w:rPr>
          <w:spacing w:val="-1"/>
          <w:w w:val="103"/>
          <w:sz w:val="20"/>
        </w:rPr>
        <w:t>t</w:t>
      </w:r>
      <w:r>
        <w:rPr>
          <w:w w:val="103"/>
          <w:sz w:val="20"/>
        </w:rPr>
        <w:t>r</w:t>
      </w:r>
      <w:r>
        <w:rPr>
          <w:spacing w:val="-4"/>
          <w:w w:val="103"/>
          <w:sz w:val="20"/>
        </w:rPr>
        <w:t>a</w:t>
      </w:r>
      <w:r>
        <w:rPr>
          <w:spacing w:val="3"/>
          <w:w w:val="103"/>
          <w:sz w:val="20"/>
        </w:rPr>
        <w:t>c</w:t>
      </w:r>
      <w:r>
        <w:rPr>
          <w:w w:val="103"/>
          <w:sz w:val="20"/>
        </w:rPr>
        <w:t>t</w:t>
      </w:r>
      <w:r>
        <w:rPr>
          <w:spacing w:val="-1"/>
          <w:sz w:val="20"/>
        </w:rPr>
        <w:t xml:space="preserve"> </w:t>
      </w:r>
      <w:r>
        <w:rPr>
          <w:w w:val="103"/>
          <w:sz w:val="20"/>
        </w:rPr>
        <w:t>f</w:t>
      </w:r>
      <w:r>
        <w:rPr>
          <w:spacing w:val="1"/>
          <w:w w:val="103"/>
          <w:sz w:val="20"/>
        </w:rPr>
        <w:t>o</w:t>
      </w:r>
      <w:r>
        <w:rPr>
          <w:w w:val="103"/>
          <w:sz w:val="20"/>
        </w:rPr>
        <w:t>r</w:t>
      </w:r>
      <w:r>
        <w:rPr>
          <w:spacing w:val="2"/>
          <w:sz w:val="20"/>
        </w:rPr>
        <w:t xml:space="preserve"> </w:t>
      </w:r>
      <w:r>
        <w:rPr>
          <w:spacing w:val="-3"/>
          <w:w w:val="103"/>
          <w:sz w:val="20"/>
        </w:rPr>
        <w:t>CP</w:t>
      </w:r>
      <w:r>
        <w:rPr>
          <w:spacing w:val="3"/>
          <w:w w:val="103"/>
          <w:sz w:val="20"/>
        </w:rPr>
        <w:t>W</w:t>
      </w:r>
      <w:r>
        <w:rPr>
          <w:w w:val="103"/>
          <w:sz w:val="20"/>
        </w:rPr>
        <w:t>D</w:t>
      </w:r>
      <w:r>
        <w:rPr>
          <w:sz w:val="20"/>
        </w:rPr>
        <w:t xml:space="preserve"> </w:t>
      </w:r>
      <w:r>
        <w:rPr>
          <w:w w:val="103"/>
          <w:sz w:val="20"/>
        </w:rPr>
        <w:t>wo</w:t>
      </w:r>
      <w:r>
        <w:rPr>
          <w:spacing w:val="-3"/>
          <w:w w:val="103"/>
          <w:sz w:val="20"/>
        </w:rPr>
        <w:t>r</w:t>
      </w:r>
      <w:r>
        <w:rPr>
          <w:spacing w:val="-2"/>
          <w:w w:val="103"/>
          <w:sz w:val="20"/>
        </w:rPr>
        <w:t>k</w:t>
      </w:r>
      <w:r>
        <w:rPr>
          <w:w w:val="103"/>
          <w:sz w:val="20"/>
        </w:rPr>
        <w:t>s</w:t>
      </w:r>
    </w:p>
    <w:p w:rsidR="00A04CAF" w:rsidRDefault="00A04CAF" w:rsidP="00A04CAF">
      <w:pPr>
        <w:tabs>
          <w:tab w:val="left" w:pos="5316"/>
        </w:tabs>
        <w:spacing w:before="16"/>
        <w:rPr>
          <w:w w:val="105"/>
          <w:sz w:val="20"/>
        </w:rPr>
      </w:pPr>
    </w:p>
    <w:p w:rsidR="00A04CAF" w:rsidRDefault="00A04CAF" w:rsidP="00A04CAF">
      <w:pPr>
        <w:tabs>
          <w:tab w:val="left" w:pos="5316"/>
        </w:tabs>
        <w:spacing w:before="16"/>
        <w:ind w:left="993"/>
        <w:rPr>
          <w:sz w:val="20"/>
        </w:rPr>
      </w:pPr>
      <w:r>
        <w:rPr>
          <w:noProof/>
        </w:rPr>
        <w:pict>
          <v:rect id="Rectangle 69" o:spid="_x0000_s1352" style="position:absolute;left:0;text-align:left;margin-left:562.55pt;margin-top:22.55pt;width:.5pt;height:746.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UrjreAIAAPwEAAAOAAAAZHJzL2Uyb0RvYy54bWysVNuO0zAQfUfiHyy/t7lsekm06Wp3SxHS AisWPsC1ncbCsY3tNl0Q/87YaUsLLytEH1xPZjw+c+aMr2/2nUQ7bp3QqsbZOMWIK6qZUJsaf/m8 Gs0xcp4oRqRWvMbP3OGbxetX172peK5bLRm3CJIoV/Wmxq33pkoSR1veETfWhitwNtp2xINpNwmz pIfsnUzyNJ0mvbbMWE25c/B1OTjxIuZvGk79x6Zx3CNZY8Dm42rjug5rsrgm1cYS0wp6gEH+AUVH hIJLT6mWxBO0teKvVJ2gVjvd+DHVXaKbRlAea4BqsvSPap5aYnisBchx5kST+39p6Yfdo0WCQe/S K4wU6aBJn4A2ojaSo2kZGOqNqyDwyTzaUKMzD5p+dUjp+xbC+K21um85YYArC/HJxYFgODiK1v17 zSA92Xodydo3tgsJgQa0jz15PvWE7z2i8HF6NYG+UXCUxazM57FlCamOZ411/i3XHQqbGluAHnOT 3YPzAQupjiERu5aCrYSU0bCb9b20aEeCOuIvwocSz8OkCsFKh2NDxuELQIQ7gi+Ajd3+UWZ5kd7l 5Wg1nc9GxaqYjMpZOh+lWXlXTtOiLJarnwFgVlStYIyrB6H4UXlZ8bLOHmZg0EzUHuqBoEk+ibVf oHcvK7ITHgZRiq7G8xMTpAptfaMYlE0qT4Qc9skl/MgycHD8j6xEEYS+D/pZa/YMGrAamgQNhScD Nq223zHqYfxq7L5tieUYyXcKdFRmRRHmNRrFZJaDYc8963MPURRS1dhjNGzv/TDjW2PFpoWbskiM 0regvUZEYQRdDqgOioURixUcnoMww+d2jPr9aC1+AQAA//8DAFBLAwQUAAYACAAAACEAHKEMU+EA AAANAQAADwAAAGRycy9kb3ducmV2LnhtbEyPQU/DMAyF70j8h8hI3Fjaso6tNJ0YEkckNjiwW9qY tlrjlCbbCr8e9zROfk9+ev6cr0fbiRMOvnWkIJ5FIJAqZ1qqFXy8v9wtQfigyejOESr4QQ/r4voq 15lxZ9riaRdqwSXkM62gCaHPpPRVg1b7meuRePflBqsD26GWZtBnLredTKJoIa1uiS80usfnBqvD 7mgVbFbLzffbnF5/t+Ue95/lIU2GSKnbm/HpEUTAMVzCMOEzOhTMVLojGS869nGSxpxVMJ/mlIiT BauSVXr/sAJZ5PL/F8UfAAAA//8DAFBLAQItABQABgAIAAAAIQC2gziS/gAAAOEBAAATAAAAAAAA AAAAAAAAAAAAAABbQ29udGVudF9UeXBlc10ueG1sUEsBAi0AFAAGAAgAAAAhADj9If/WAAAAlAEA AAsAAAAAAAAAAAAAAAAALwEAAF9yZWxzLy5yZWxzUEsBAi0AFAAGAAgAAAAhAJdSuOt4AgAA/AQA AA4AAAAAAAAAAAAAAAAALgIAAGRycy9lMm9Eb2MueG1sUEsBAi0AFAAGAAgAAAAhAByhDFPhAAAA DQEAAA8AAAAAAAAAAAAAAAAA0gQAAGRycy9kb3ducmV2LnhtbFBLBQYAAAAABAAEAPMAAADgBQAA AAA= " fillcolor="black" stroked="f">
            <w10:wrap anchorx="page" anchory="page"/>
          </v:rect>
        </w:pict>
      </w:r>
      <w:r>
        <w:rPr>
          <w:w w:val="105"/>
          <w:sz w:val="20"/>
        </w:rPr>
        <w:t>Reference to General Conditions</w:t>
      </w:r>
      <w:r>
        <w:rPr>
          <w:spacing w:val="-44"/>
          <w:w w:val="105"/>
          <w:sz w:val="20"/>
        </w:rPr>
        <w:t xml:space="preserve"> </w:t>
      </w:r>
      <w:r>
        <w:rPr>
          <w:w w:val="105"/>
          <w:sz w:val="20"/>
        </w:rPr>
        <w:t>of</w:t>
      </w:r>
      <w:r>
        <w:rPr>
          <w:spacing w:val="-11"/>
          <w:w w:val="105"/>
          <w:sz w:val="20"/>
        </w:rPr>
        <w:t xml:space="preserve"> </w:t>
      </w:r>
      <w:r>
        <w:rPr>
          <w:w w:val="105"/>
          <w:sz w:val="20"/>
        </w:rPr>
        <w:t>contract</w:t>
      </w:r>
      <w:r>
        <w:rPr>
          <w:w w:val="105"/>
          <w:sz w:val="20"/>
        </w:rPr>
        <w:tab/>
        <w:t>2016, 2019 as amended upto date and</w:t>
      </w:r>
      <w:r>
        <w:rPr>
          <w:spacing w:val="-35"/>
          <w:w w:val="105"/>
          <w:sz w:val="20"/>
        </w:rPr>
        <w:t xml:space="preserve"> </w:t>
      </w:r>
      <w:r>
        <w:rPr>
          <w:w w:val="105"/>
          <w:sz w:val="20"/>
        </w:rPr>
        <w:t>special</w:t>
      </w:r>
    </w:p>
    <w:p w:rsidR="00A04CAF" w:rsidRPr="001F1D2D" w:rsidRDefault="00A04CAF" w:rsidP="00A04CAF">
      <w:pPr>
        <w:spacing w:before="8" w:line="247" w:lineRule="auto"/>
        <w:ind w:left="5332" w:right="1186"/>
        <w:rPr>
          <w:w w:val="105"/>
          <w:sz w:val="20"/>
        </w:rPr>
      </w:pPr>
      <w:r>
        <w:rPr>
          <w:w w:val="105"/>
          <w:sz w:val="20"/>
        </w:rPr>
        <w:t>Conditions attached herewith the tender document except clause-25.</w:t>
      </w:r>
    </w:p>
    <w:p w:rsidR="00A04CAF" w:rsidRPr="00B618A7" w:rsidRDefault="00A04CAF" w:rsidP="00FD2314">
      <w:pPr>
        <w:pStyle w:val="ListParagraph"/>
        <w:numPr>
          <w:ilvl w:val="0"/>
          <w:numId w:val="44"/>
        </w:numPr>
        <w:tabs>
          <w:tab w:val="left" w:pos="1397"/>
        </w:tabs>
        <w:spacing w:before="8" w:line="252" w:lineRule="auto"/>
        <w:ind w:left="993" w:right="1135" w:firstLine="0"/>
        <w:rPr>
          <w:sz w:val="18"/>
        </w:rPr>
      </w:pPr>
      <w:r w:rsidRPr="00B618A7">
        <w:rPr>
          <w:b/>
          <w:w w:val="105"/>
          <w:sz w:val="20"/>
        </w:rPr>
        <w:t>Name</w:t>
      </w:r>
      <w:r w:rsidRPr="00B618A7">
        <w:rPr>
          <w:b/>
          <w:spacing w:val="-17"/>
          <w:w w:val="105"/>
          <w:sz w:val="20"/>
        </w:rPr>
        <w:t xml:space="preserve"> </w:t>
      </w:r>
      <w:r w:rsidRPr="00B618A7">
        <w:rPr>
          <w:b/>
          <w:w w:val="105"/>
          <w:sz w:val="20"/>
        </w:rPr>
        <w:t>of</w:t>
      </w:r>
      <w:r w:rsidRPr="00B618A7">
        <w:rPr>
          <w:b/>
          <w:spacing w:val="-15"/>
          <w:w w:val="105"/>
          <w:sz w:val="20"/>
        </w:rPr>
        <w:t xml:space="preserve"> </w:t>
      </w:r>
      <w:r w:rsidRPr="00B618A7">
        <w:rPr>
          <w:b/>
          <w:w w:val="105"/>
          <w:sz w:val="20"/>
        </w:rPr>
        <w:t>work:</w:t>
      </w:r>
      <w:r w:rsidRPr="00B618A7">
        <w:rPr>
          <w:b/>
          <w:spacing w:val="33"/>
          <w:w w:val="105"/>
          <w:sz w:val="20"/>
        </w:rPr>
        <w:t xml:space="preserve"> </w:t>
      </w:r>
      <w:r w:rsidRPr="00B618A7">
        <w:rPr>
          <w:rFonts w:ascii="UKIJ Inchike"/>
          <w:b/>
          <w:sz w:val="20"/>
        </w:rPr>
        <w:t>Comprehensive Annual Maintenance Contract (CAMC) of 21 nos.of Johnson make lifts with Contract Period of 36 months at AIIMS Rishikesh</w:t>
      </w:r>
      <w:r w:rsidRPr="00B618A7">
        <w:rPr>
          <w:rFonts w:ascii="Carlito"/>
          <w:b/>
          <w:sz w:val="28"/>
        </w:rPr>
        <w:t>.</w:t>
      </w:r>
    </w:p>
    <w:p w:rsidR="00A04CAF" w:rsidRDefault="00A04CAF" w:rsidP="00A04CAF">
      <w:pPr>
        <w:tabs>
          <w:tab w:val="left" w:pos="6218"/>
          <w:tab w:val="left" w:pos="6523"/>
        </w:tabs>
        <w:ind w:left="284"/>
        <w:rPr>
          <w:rFonts w:ascii="UKIJ Inchike"/>
          <w:b/>
          <w:sz w:val="20"/>
        </w:rPr>
      </w:pPr>
      <w:r w:rsidRPr="003F7A1C">
        <w:rPr>
          <w:rFonts w:ascii="Kruti Dev 010" w:hAnsi="Kruti Dev 010"/>
          <w:noProof/>
          <w:lang w:val="en-IN" w:eastAsia="en-IN"/>
        </w:rPr>
        <w:drawing>
          <wp:anchor distT="0" distB="0" distL="0" distR="0" simplePos="0" relativeHeight="251666432" behindDoc="1" locked="0" layoutInCell="1" allowOverlap="1" wp14:anchorId="6DED17D0" wp14:editId="3BB77605">
            <wp:simplePos x="0" y="0"/>
            <wp:positionH relativeFrom="page">
              <wp:posOffset>4715255</wp:posOffset>
            </wp:positionH>
            <wp:positionV relativeFrom="paragraph">
              <wp:posOffset>15810</wp:posOffset>
            </wp:positionV>
            <wp:extent cx="112775" cy="111251"/>
            <wp:effectExtent l="0" t="0" r="0" b="0"/>
            <wp:wrapNone/>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26" cstate="print"/>
                    <a:stretch>
                      <a:fillRect/>
                    </a:stretch>
                  </pic:blipFill>
                  <pic:spPr>
                    <a:xfrm>
                      <a:off x="0" y="0"/>
                      <a:ext cx="112775" cy="111251"/>
                    </a:xfrm>
                    <a:prstGeom prst="rect">
                      <a:avLst/>
                    </a:prstGeom>
                  </pic:spPr>
                </pic:pic>
              </a:graphicData>
            </a:graphic>
          </wp:anchor>
        </w:drawing>
      </w:r>
      <w:r>
        <w:rPr>
          <w:rFonts w:ascii="Kruti Dev 010" w:hAnsi="Kruti Dev 010"/>
        </w:rPr>
        <w:t xml:space="preserve">          </w:t>
      </w:r>
      <w:r w:rsidRPr="003F7A1C">
        <w:rPr>
          <w:rFonts w:ascii="Kruti Dev 010" w:hAnsi="Kruti Dev 010"/>
        </w:rPr>
        <w:t>dk;Z dh vuqqekfur ykxr</w:t>
      </w:r>
      <w:r>
        <w:rPr>
          <w:rFonts w:ascii="Times New Roman"/>
          <w:spacing w:val="17"/>
          <w:sz w:val="20"/>
        </w:rPr>
        <w:t xml:space="preserve"> </w:t>
      </w:r>
      <w:r>
        <w:rPr>
          <w:w w:val="103"/>
          <w:sz w:val="20"/>
        </w:rPr>
        <w:t>E</w:t>
      </w:r>
      <w:r>
        <w:rPr>
          <w:spacing w:val="-2"/>
          <w:w w:val="103"/>
          <w:sz w:val="20"/>
        </w:rPr>
        <w:t>s</w:t>
      </w:r>
      <w:r>
        <w:rPr>
          <w:spacing w:val="-1"/>
          <w:w w:val="103"/>
          <w:sz w:val="20"/>
        </w:rPr>
        <w:t>t</w:t>
      </w:r>
      <w:r>
        <w:rPr>
          <w:spacing w:val="-2"/>
          <w:w w:val="103"/>
          <w:sz w:val="20"/>
        </w:rPr>
        <w:t>i</w:t>
      </w:r>
      <w:r>
        <w:rPr>
          <w:spacing w:val="2"/>
          <w:w w:val="103"/>
          <w:sz w:val="20"/>
        </w:rPr>
        <w:t>m</w:t>
      </w:r>
      <w:r>
        <w:rPr>
          <w:spacing w:val="-2"/>
          <w:w w:val="103"/>
          <w:sz w:val="20"/>
        </w:rPr>
        <w:t>a</w:t>
      </w:r>
      <w:r>
        <w:rPr>
          <w:spacing w:val="-1"/>
          <w:w w:val="103"/>
          <w:sz w:val="20"/>
        </w:rPr>
        <w:t>t</w:t>
      </w:r>
      <w:r>
        <w:rPr>
          <w:w w:val="103"/>
          <w:sz w:val="20"/>
        </w:rPr>
        <w:t>ed</w:t>
      </w:r>
      <w:r>
        <w:rPr>
          <w:spacing w:val="2"/>
          <w:sz w:val="20"/>
        </w:rPr>
        <w:t xml:space="preserve"> </w:t>
      </w:r>
      <w:r>
        <w:rPr>
          <w:spacing w:val="3"/>
          <w:w w:val="103"/>
          <w:sz w:val="20"/>
        </w:rPr>
        <w:t>c</w:t>
      </w:r>
      <w:r>
        <w:rPr>
          <w:w w:val="103"/>
          <w:sz w:val="20"/>
        </w:rPr>
        <w:t>o</w:t>
      </w:r>
      <w:r>
        <w:rPr>
          <w:spacing w:val="-6"/>
          <w:w w:val="103"/>
          <w:sz w:val="20"/>
        </w:rPr>
        <w:t>s</w:t>
      </w:r>
      <w:r>
        <w:rPr>
          <w:w w:val="103"/>
          <w:sz w:val="20"/>
        </w:rPr>
        <w:t>t</w:t>
      </w:r>
      <w:r>
        <w:rPr>
          <w:spacing w:val="7"/>
          <w:sz w:val="20"/>
        </w:rPr>
        <w:t xml:space="preserve"> </w:t>
      </w:r>
      <w:r>
        <w:rPr>
          <w:w w:val="103"/>
          <w:sz w:val="20"/>
        </w:rPr>
        <w:t>of</w:t>
      </w:r>
      <w:r>
        <w:rPr>
          <w:sz w:val="20"/>
        </w:rPr>
        <w:t xml:space="preserve"> </w:t>
      </w:r>
      <w:r>
        <w:rPr>
          <w:w w:val="103"/>
          <w:sz w:val="20"/>
        </w:rPr>
        <w:t>work</w:t>
      </w:r>
      <w:r>
        <w:rPr>
          <w:sz w:val="20"/>
        </w:rPr>
        <w:tab/>
      </w:r>
      <w:r>
        <w:rPr>
          <w:rFonts w:ascii="UKIJ Inchike"/>
          <w:b/>
          <w:w w:val="103"/>
          <w:sz w:val="20"/>
        </w:rPr>
        <w:t>:</w:t>
      </w:r>
      <w:r>
        <w:rPr>
          <w:rFonts w:ascii="UKIJ Inchike"/>
          <w:b/>
          <w:sz w:val="20"/>
        </w:rPr>
        <w:tab/>
      </w:r>
      <w:r w:rsidR="00E16AE4">
        <w:rPr>
          <w:rFonts w:ascii="UKIJ Inchike"/>
          <w:b/>
          <w:spacing w:val="-2"/>
          <w:w w:val="103"/>
          <w:sz w:val="20"/>
        </w:rPr>
        <w:t>86,48,055.00</w:t>
      </w:r>
    </w:p>
    <w:p w:rsidR="00A04CAF" w:rsidRDefault="00A04CAF" w:rsidP="00A04CAF">
      <w:pPr>
        <w:rPr>
          <w:rFonts w:ascii="UKIJ Inchike"/>
          <w:sz w:val="20"/>
        </w:rPr>
        <w:sectPr w:rsidR="00A04CAF">
          <w:type w:val="continuous"/>
          <w:pgSz w:w="12240" w:h="15840"/>
          <w:pgMar w:top="460" w:right="860" w:bottom="280" w:left="1140" w:header="720" w:footer="720" w:gutter="0"/>
          <w:cols w:space="720"/>
        </w:sectPr>
      </w:pPr>
    </w:p>
    <w:p w:rsidR="00A04CAF" w:rsidRDefault="00A04CAF" w:rsidP="00A04CAF">
      <w:pPr>
        <w:pStyle w:val="BodyText"/>
        <w:spacing w:before="12"/>
        <w:rPr>
          <w:rFonts w:ascii="UKIJ Inchike"/>
          <w:b/>
          <w:sz w:val="10"/>
        </w:rPr>
      </w:pPr>
      <w:r>
        <w:rPr>
          <w:noProof/>
        </w:rPr>
        <w:lastRenderedPageBreak/>
        <w:pict>
          <v:shape id="Freeform 68" o:spid="_x0000_s1351" style="position:absolute;margin-left:96.2pt;margin-top:20.15pt;width:466.9pt;height:748.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94,149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xVBUGQUAAMsSAAAOAAAAZHJzL2Uyb0RvYy54bWysWG2PozYQ/l6p/8HiY6tsMJgkRJs99W6b qtK2PenoD3CABFSCqSGb3av63ztjcNamcRZVPemCWT+Mn5ln/DK+//ByrMhzLttS1BuP3vkeyetU ZGV92Hi/J9vZyiNtx+uMV6LON95r3nofHr795v7crPNAFKLKcknASN2uz83GK7quWc/nbVrkR97e iSavoXMv5JF38CoP80zyM1g/VvPA9xfzs5BZI0Waty389bHv9B6U/f0+T7vf9vs270i18YBbp36l +t3h7/zhnq8PkjdFmQ40+H9gceRlDYNeTD3yjpOTLP9l6limUrRi392l4jgX+32Z5soH8Ib6I2++ FLzJlS8QnLa5hKn9/8ymvz5/lqTMQDs/8EjNjyDSVuY5hpwsVhigc9OuAfel+SzRxbZ5EukfLXTM rR58aQFDdudfRAZm+KkTKigve3nEL8Fd8qJi/3qJff7SkRT+GMVBHAWxR1LoiyN/FTGKg8/5Wn+e ntrup1woU/z5qe168TJoqdBnA/0EhN4fK9Dx+xnxCaXBgpJ4sRzEvsCohn03J4lPzgRCELMxCqJi GGMRJfB/DAo1CEwhpCCUxYGKHuTEZUSmYZoYQK8QizQMiTEXsYVGKWMOYksNuk0MZqnhJFC6RgvE 6UFIa+WiRe3oO3hRM/g3Ikbt8DuYUTP+CQ2c3GwBGOQFjD0Wk5rxR4xDTWorAHl2XU5qipDQhZOd rYKLnSnDDXaBrYOTXWAqkQTueWArQaNw6V+LXmBq0aMc8QtsNeLl1awLTDWSwDkdgpEaTn6mGrf5 2Xq4+Jl6JIFzXoS2Hg51Q1ONG+qGthqOeRGaWiShc16EthIubqYSt7jZSri4mTokoXNWhLYKzrwL TR1u6spsJRz8YPsxljvmnBfMVgJHjq/NC2Zq0aMc84LZajhnLjP1SJhzZjBbDzdDU5HbDEeauHZY ZmqSMOfciGxFnAxhrX7T5CbDaKSKi2FkqpJEzhkS2Zo4drXIVGS0q8FB5qCPKrzQp5f0pR6OL9Ai HE/NvjozNaLFs1ICHsOBKAlxkwITgMKzjgMMwyNYnXTeBYM2CIadeIpp3GIVPJoGh1xS8HgSHDch hMPmMYUM7gkKPs1TPFYiHBbXKdZx1VTwaa6Gg6uwAE2xjusKWof1YBJ8cJVNcxVnHFrvTzXv5gCm v4JbrvafDXkpoYYaV0/SI1A97dABvm54h+msm+Ssagk4SJMCWuoYjH1H8ZwnQqE6zOz+sI2jqyoM xnxDVPUIuQJrBlL362ejLMIiMhEDZ9Q+9tqAfvaGgNow4HQgi6nWXxvTT21U0YOATATe5tg7+w6/ AfTukBdcX7KAFpq7fmofLoHR5c0tLOYAKHIphSZgx06nlWjzXivMM7UGXhIO7Jk1YSuqMtuWVYVJ 1srD7lMlyTPHyl/9GzS3YJVaTmuBn+mUwM+hLB1yGgtUVcn/FdOA+R+DeLZdrJYztmXRLF76q5lP 44/xwmcxe9z+jYs3ZeuizLK8firrXN8qUDatah/uN/r7AHWvgDMKauNI7QsW+4lOSnGqM/COr4uc Zz8O7Y6XVd+e24xVkMFt/VSBULU+lvf9fcBOZK9Q6kvR36jADRA0CiG/euQMtykbr/3zxGXukern Gq4rYsrw1NWpFxYtsTiRZs/O7OF1CqY2XufBjojNT11/ZXNqZHkoYCSqYlGLH+CKYV/iRYDi17Ma XuDGRHkw3O7glYz5rlBvd1AP/wAAAP//AwBQSwMEFAAGAAgAAAAhABCFryPgAAAADAEAAA8AAABk cnMvZG93bnJldi54bWxMj8tOwzAQRfdI/IM1SOyoU/eREuJUEKU7WJCirt3YJBH2OIrdNv17pivY zdUc3TmTbydn2dmMofcoYT5LgBlsvO6xlfC13z1tgIWoUCvr0Ui4mgDb4v4uV5n2F/w05zq2jEow ZEpCF+OQcR6azjgVZn4wSLtvPzoVKY4t16O6ULmzXCTJmjvVI13o1GDKzjQ/9clJqD921zKsWnvY V8qmb+9lVYleyseH6fUFWDRT/IPhpk/qUJDT0Z9QB2YpP4sloRKWyQLYDZiLtQB2pGm1SFPgRc7/ P1H8AgAA//8DAFBLAQItABQABgAIAAAAIQC2gziS/gAAAOEBAAATAAAAAAAAAAAAAAAAAAAAAABb Q29udGVudF9UeXBlc10ueG1sUEsBAi0AFAAGAAgAAAAhADj9If/WAAAAlAEAAAsAAAAAAAAAAAAA AAAALwEAAF9yZWxzLy5yZWxzUEsBAi0AFAAGAAgAAAAhANjFUFQZBQAAyxIAAA4AAAAAAAAAAAAA AAAALgIAAGRycy9lMm9Eb2MueG1sUEsBAi0AFAAGAAgAAAAhABCFryPgAAAADAEAAA8AAAAAAAAA AAAAAAAAcwcAAGRycy9kb3ducmV2LnhtbFBLBQYAAAAABAAEAPMAAACACAAAAAA= " path="m10294,r-10,l,,,10r10284,l10284,14919r-10274,l10,10,,10,,14919r,9l10284,14928r10,l10294,xe" fillcolor="black" stroked="f">
            <v:path arrowok="t" o:connecttype="custom" o:connectlocs="5929529,287269;5923769,287269;0,287269;0,293639;5923769,293639;5923769,9790077;5760,9790077;5760,293639;0,293639;0,9790077;0,9795810;5923769,9795810;5929529,9795810;5929529,287269" o:connectangles="0,0,0,0,0,0,0,0,0,0,0,0,0,0"/>
            <w10:wrap anchorx="page" anchory="page"/>
          </v:shape>
        </w:pict>
      </w:r>
    </w:p>
    <w:p w:rsidR="00A04CAF" w:rsidRDefault="00A04CAF" w:rsidP="00FD2314">
      <w:pPr>
        <w:pStyle w:val="ListParagraph"/>
        <w:numPr>
          <w:ilvl w:val="0"/>
          <w:numId w:val="43"/>
        </w:numPr>
        <w:tabs>
          <w:tab w:val="left" w:pos="1212"/>
          <w:tab w:val="left" w:pos="6211"/>
          <w:tab w:val="left" w:pos="6519"/>
        </w:tabs>
        <w:spacing w:before="107"/>
        <w:jc w:val="left"/>
        <w:rPr>
          <w:rFonts w:ascii="UKIJ Inchike" w:hAnsi="UKIJ Inchike"/>
          <w:b/>
          <w:sz w:val="20"/>
        </w:rPr>
      </w:pPr>
      <w:r w:rsidRPr="003F7A1C">
        <w:rPr>
          <w:rFonts w:ascii="Kruti Dev 010" w:hAnsi="Kruti Dev 010"/>
          <w:noProof/>
          <w:lang w:val="en-IN" w:eastAsia="en-IN"/>
        </w:rPr>
        <w:drawing>
          <wp:anchor distT="0" distB="0" distL="0" distR="0" simplePos="0" relativeHeight="251667456" behindDoc="1" locked="0" layoutInCell="1" allowOverlap="1" wp14:anchorId="3B9B2D0E" wp14:editId="4B1C51D8">
            <wp:simplePos x="0" y="0"/>
            <wp:positionH relativeFrom="page">
              <wp:posOffset>4733300</wp:posOffset>
            </wp:positionH>
            <wp:positionV relativeFrom="paragraph">
              <wp:posOffset>83755</wp:posOffset>
            </wp:positionV>
            <wp:extent cx="94731" cy="111251"/>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24" cstate="print"/>
                    <a:stretch>
                      <a:fillRect/>
                    </a:stretch>
                  </pic:blipFill>
                  <pic:spPr>
                    <a:xfrm>
                      <a:off x="0" y="0"/>
                      <a:ext cx="94731" cy="111251"/>
                    </a:xfrm>
                    <a:prstGeom prst="rect">
                      <a:avLst/>
                    </a:prstGeom>
                  </pic:spPr>
                </pic:pic>
              </a:graphicData>
            </a:graphic>
          </wp:anchor>
        </w:drawing>
      </w:r>
      <w:r w:rsidRPr="003F7A1C">
        <w:rPr>
          <w:rFonts w:ascii="Kruti Dev 010" w:hAnsi="Kruti Dev 010"/>
        </w:rPr>
        <w:t>/kjksgj jkf</w:t>
      </w:r>
      <w:r>
        <w:rPr>
          <w:rFonts w:ascii="Kruti Dev 010" w:hAnsi="Kruti Dev 010"/>
        </w:rPr>
        <w:t>”k</w:t>
      </w:r>
      <w:r>
        <w:rPr>
          <w:rFonts w:ascii="Times New Roman" w:hAnsi="Times New Roman"/>
          <w:spacing w:val="16"/>
          <w:sz w:val="20"/>
        </w:rPr>
        <w:t xml:space="preserve"> </w:t>
      </w:r>
      <w:r>
        <w:rPr>
          <w:w w:val="103"/>
          <w:sz w:val="20"/>
        </w:rPr>
        <w:t>E</w:t>
      </w:r>
      <w:r>
        <w:rPr>
          <w:spacing w:val="-2"/>
          <w:w w:val="103"/>
          <w:sz w:val="20"/>
        </w:rPr>
        <w:t>a</w:t>
      </w:r>
      <w:r>
        <w:rPr>
          <w:spacing w:val="-3"/>
          <w:w w:val="103"/>
          <w:sz w:val="20"/>
        </w:rPr>
        <w:t>r</w:t>
      </w:r>
      <w:r>
        <w:rPr>
          <w:w w:val="103"/>
          <w:sz w:val="20"/>
        </w:rPr>
        <w:t>n</w:t>
      </w:r>
      <w:r>
        <w:rPr>
          <w:spacing w:val="-2"/>
          <w:w w:val="103"/>
          <w:sz w:val="20"/>
        </w:rPr>
        <w:t>es</w:t>
      </w:r>
      <w:r>
        <w:rPr>
          <w:w w:val="103"/>
          <w:sz w:val="20"/>
        </w:rPr>
        <w:t>t</w:t>
      </w:r>
      <w:r>
        <w:rPr>
          <w:spacing w:val="3"/>
          <w:sz w:val="20"/>
        </w:rPr>
        <w:t xml:space="preserve"> </w:t>
      </w:r>
      <w:r>
        <w:rPr>
          <w:w w:val="103"/>
          <w:sz w:val="20"/>
        </w:rPr>
        <w:t>m</w:t>
      </w:r>
      <w:r>
        <w:rPr>
          <w:spacing w:val="1"/>
          <w:w w:val="103"/>
          <w:sz w:val="20"/>
        </w:rPr>
        <w:t>o</w:t>
      </w:r>
      <w:r>
        <w:rPr>
          <w:spacing w:val="-4"/>
          <w:w w:val="103"/>
          <w:sz w:val="20"/>
        </w:rPr>
        <w:t>n</w:t>
      </w:r>
      <w:r>
        <w:rPr>
          <w:w w:val="103"/>
          <w:sz w:val="20"/>
        </w:rPr>
        <w:t>ey</w:t>
      </w:r>
      <w:r>
        <w:rPr>
          <w:sz w:val="20"/>
        </w:rPr>
        <w:tab/>
      </w:r>
      <w:r>
        <w:rPr>
          <w:w w:val="103"/>
          <w:sz w:val="20"/>
        </w:rPr>
        <w:t>:</w:t>
      </w:r>
      <w:r>
        <w:rPr>
          <w:sz w:val="20"/>
        </w:rPr>
        <w:tab/>
      </w:r>
      <w:r w:rsidR="00E94E94">
        <w:rPr>
          <w:rFonts w:ascii="UKIJ Inchike" w:hAnsi="UKIJ Inchike"/>
          <w:b/>
          <w:spacing w:val="-4"/>
          <w:w w:val="103"/>
          <w:sz w:val="20"/>
        </w:rPr>
        <w:t>1,72</w:t>
      </w:r>
      <w:r>
        <w:rPr>
          <w:rFonts w:ascii="UKIJ Inchike" w:hAnsi="UKIJ Inchike"/>
          <w:b/>
          <w:spacing w:val="-3"/>
          <w:w w:val="103"/>
          <w:sz w:val="20"/>
        </w:rPr>
        <w:t>,</w:t>
      </w:r>
      <w:r w:rsidR="00E94E94">
        <w:rPr>
          <w:rFonts w:ascii="UKIJ Inchike" w:hAnsi="UKIJ Inchike"/>
          <w:b/>
          <w:spacing w:val="-6"/>
          <w:w w:val="103"/>
          <w:sz w:val="20"/>
        </w:rPr>
        <w:t>962</w:t>
      </w:r>
      <w:r>
        <w:rPr>
          <w:rFonts w:ascii="UKIJ Inchike" w:hAnsi="UKIJ Inchike"/>
          <w:b/>
          <w:w w:val="103"/>
          <w:sz w:val="20"/>
        </w:rPr>
        <w:t>.</w:t>
      </w:r>
      <w:r>
        <w:rPr>
          <w:rFonts w:ascii="UKIJ Inchike" w:hAnsi="UKIJ Inchike"/>
          <w:b/>
          <w:spacing w:val="-2"/>
          <w:w w:val="103"/>
          <w:sz w:val="20"/>
        </w:rPr>
        <w:t>0</w:t>
      </w:r>
      <w:r>
        <w:rPr>
          <w:rFonts w:ascii="UKIJ Inchike" w:hAnsi="UKIJ Inchike"/>
          <w:b/>
          <w:w w:val="103"/>
          <w:sz w:val="20"/>
        </w:rPr>
        <w:t>0</w:t>
      </w:r>
    </w:p>
    <w:p w:rsidR="00A04CAF" w:rsidRDefault="00A04CAF" w:rsidP="00A04CAF">
      <w:pPr>
        <w:pStyle w:val="BodyText"/>
        <w:rPr>
          <w:rFonts w:ascii="UKIJ Inchike"/>
          <w:b/>
          <w:sz w:val="22"/>
        </w:rPr>
      </w:pPr>
    </w:p>
    <w:p w:rsidR="00A04CAF" w:rsidRDefault="00A04CAF" w:rsidP="00FD2314">
      <w:pPr>
        <w:pStyle w:val="Heading4"/>
        <w:numPr>
          <w:ilvl w:val="0"/>
          <w:numId w:val="43"/>
        </w:numPr>
        <w:tabs>
          <w:tab w:val="left" w:pos="1162"/>
          <w:tab w:val="left" w:pos="5576"/>
        </w:tabs>
        <w:spacing w:before="0"/>
        <w:ind w:left="1161" w:hanging="255"/>
        <w:jc w:val="left"/>
        <w:rPr>
          <w:rFonts w:ascii="Times New Roman" w:hAnsi="Times New Roman"/>
        </w:rPr>
      </w:pPr>
      <w:r w:rsidRPr="003F7A1C">
        <w:rPr>
          <w:rFonts w:ascii="Kruti Dev 010" w:hAnsi="Kruti Dev 010"/>
          <w:sz w:val="22"/>
          <w:szCs w:val="22"/>
        </w:rPr>
        <w:t>fu"iknu xkjaVh</w:t>
      </w:r>
      <w:r>
        <w:rPr>
          <w:rFonts w:ascii="Times New Roman" w:hAnsi="Times New Roman"/>
        </w:rPr>
        <w:t xml:space="preserve">  </w:t>
      </w:r>
      <w:r>
        <w:rPr>
          <w:rFonts w:ascii="Times New Roman" w:hAnsi="Times New Roman"/>
          <w:spacing w:val="-25"/>
        </w:rPr>
        <w:t xml:space="preserve"> </w:t>
      </w:r>
      <w:r>
        <w:rPr>
          <w:spacing w:val="-3"/>
          <w:w w:val="103"/>
        </w:rPr>
        <w:t>P</w:t>
      </w:r>
      <w:r>
        <w:rPr>
          <w:w w:val="103"/>
        </w:rPr>
        <w:t>er</w:t>
      </w:r>
      <w:r>
        <w:rPr>
          <w:spacing w:val="-2"/>
          <w:w w:val="103"/>
        </w:rPr>
        <w:t>f</w:t>
      </w:r>
      <w:r>
        <w:rPr>
          <w:w w:val="103"/>
        </w:rPr>
        <w:t>orm</w:t>
      </w:r>
      <w:r>
        <w:rPr>
          <w:spacing w:val="-2"/>
          <w:w w:val="103"/>
        </w:rPr>
        <w:t>a</w:t>
      </w:r>
      <w:r>
        <w:rPr>
          <w:w w:val="103"/>
        </w:rPr>
        <w:t>nce</w:t>
      </w:r>
      <w:r>
        <w:rPr>
          <w:spacing w:val="4"/>
        </w:rPr>
        <w:t xml:space="preserve"> </w:t>
      </w:r>
      <w:r>
        <w:rPr>
          <w:w w:val="103"/>
        </w:rPr>
        <w:t>g</w:t>
      </w:r>
      <w:r>
        <w:rPr>
          <w:spacing w:val="-4"/>
          <w:w w:val="103"/>
        </w:rPr>
        <w:t>u</w:t>
      </w:r>
      <w:r>
        <w:rPr>
          <w:spacing w:val="3"/>
          <w:w w:val="103"/>
        </w:rPr>
        <w:t>a</w:t>
      </w:r>
      <w:r>
        <w:rPr>
          <w:w w:val="103"/>
        </w:rPr>
        <w:t>r</w:t>
      </w:r>
      <w:r>
        <w:rPr>
          <w:spacing w:val="-2"/>
          <w:w w:val="103"/>
        </w:rPr>
        <w:t>an</w:t>
      </w:r>
      <w:r>
        <w:rPr>
          <w:w w:val="103"/>
        </w:rPr>
        <w:t>tee</w:t>
      </w:r>
      <w:r>
        <w:rPr>
          <w:spacing w:val="1"/>
        </w:rPr>
        <w:t xml:space="preserve"> </w:t>
      </w:r>
      <w:r>
        <w:rPr>
          <w:w w:val="103"/>
        </w:rPr>
        <w:t>:</w:t>
      </w:r>
      <w:r>
        <w:tab/>
      </w:r>
      <w:r>
        <w:rPr>
          <w:w w:val="103"/>
        </w:rPr>
        <w:t>1</w:t>
      </w:r>
      <w:r>
        <w:rPr>
          <w:spacing w:val="-2"/>
          <w:w w:val="103"/>
        </w:rPr>
        <w:t>0</w:t>
      </w:r>
      <w:r>
        <w:rPr>
          <w:w w:val="103"/>
        </w:rPr>
        <w:t>%</w:t>
      </w:r>
      <w:r>
        <w:rPr>
          <w:spacing w:val="2"/>
        </w:rPr>
        <w:t xml:space="preserve"> </w:t>
      </w:r>
      <w:r>
        <w:rPr>
          <w:w w:val="103"/>
        </w:rPr>
        <w:t>of</w:t>
      </w:r>
      <w:r>
        <w:t xml:space="preserve"> </w:t>
      </w:r>
      <w:r>
        <w:rPr>
          <w:spacing w:val="3"/>
          <w:w w:val="103"/>
        </w:rPr>
        <w:t>t</w:t>
      </w:r>
      <w:r>
        <w:rPr>
          <w:spacing w:val="-2"/>
          <w:w w:val="103"/>
        </w:rPr>
        <w:t>e</w:t>
      </w:r>
      <w:r>
        <w:rPr>
          <w:w w:val="103"/>
        </w:rPr>
        <w:t>nd</w:t>
      </w:r>
      <w:r>
        <w:rPr>
          <w:spacing w:val="-2"/>
          <w:w w:val="103"/>
        </w:rPr>
        <w:t>e</w:t>
      </w:r>
      <w:r>
        <w:rPr>
          <w:w w:val="103"/>
        </w:rPr>
        <w:t>r</w:t>
      </w:r>
      <w:r>
        <w:rPr>
          <w:spacing w:val="-2"/>
          <w:w w:val="103"/>
        </w:rPr>
        <w:t>e</w:t>
      </w:r>
      <w:r>
        <w:rPr>
          <w:w w:val="103"/>
        </w:rPr>
        <w:t>d</w:t>
      </w:r>
      <w:r>
        <w:rPr>
          <w:spacing w:val="3"/>
        </w:rPr>
        <w:t xml:space="preserve"> </w:t>
      </w:r>
      <w:r>
        <w:rPr>
          <w:w w:val="103"/>
        </w:rPr>
        <w:t>v</w:t>
      </w:r>
      <w:r>
        <w:rPr>
          <w:spacing w:val="-2"/>
          <w:w w:val="103"/>
        </w:rPr>
        <w:t>a</w:t>
      </w:r>
      <w:r>
        <w:rPr>
          <w:w w:val="103"/>
        </w:rPr>
        <w:t>lu</w:t>
      </w:r>
      <w:r>
        <w:rPr>
          <w:spacing w:val="-2"/>
          <w:w w:val="103"/>
        </w:rPr>
        <w:t>e</w:t>
      </w:r>
      <w:r>
        <w:rPr>
          <w:w w:val="103"/>
        </w:rPr>
        <w:t>.</w:t>
      </w:r>
      <w:r>
        <w:rPr>
          <w:spacing w:val="9"/>
        </w:rPr>
        <w:t xml:space="preserve"> </w:t>
      </w:r>
      <w:r w:rsidRPr="003F7A1C">
        <w:rPr>
          <w:rFonts w:ascii="Kruti Dev 010" w:hAnsi="Kruti Dev 010"/>
          <w:sz w:val="22"/>
          <w:szCs w:val="22"/>
        </w:rPr>
        <w:t>fufofnr eYw;</w:t>
      </w:r>
      <w:r>
        <w:rPr>
          <w:rFonts w:ascii="Kruti Dev 010" w:hAnsi="Kruti Dev 010"/>
          <w:sz w:val="22"/>
          <w:szCs w:val="22"/>
        </w:rPr>
        <w:t xml:space="preserve"> </w:t>
      </w:r>
      <w:r w:rsidRPr="003F7A1C">
        <w:rPr>
          <w:rFonts w:ascii="Kruti Dev 010" w:hAnsi="Kruti Dev 010"/>
          <w:sz w:val="22"/>
          <w:szCs w:val="22"/>
        </w:rPr>
        <w:t>dk 10</w:t>
      </w:r>
      <w:r>
        <w:rPr>
          <w:rFonts w:ascii="Kruti Dev 010" w:hAnsi="Kruti Dev 010"/>
          <w:sz w:val="22"/>
          <w:szCs w:val="22"/>
        </w:rPr>
        <w:t xml:space="preserve"> izfr”kr</w:t>
      </w:r>
    </w:p>
    <w:p w:rsidR="00A04CAF" w:rsidRDefault="00A04CAF" w:rsidP="00A04CAF">
      <w:pPr>
        <w:pStyle w:val="BodyText"/>
        <w:spacing w:before="1"/>
        <w:rPr>
          <w:rFonts w:ascii="Times New Roman"/>
          <w:sz w:val="23"/>
        </w:rPr>
      </w:pPr>
    </w:p>
    <w:p w:rsidR="00A04CAF" w:rsidRDefault="00A04CAF" w:rsidP="00FD2314">
      <w:pPr>
        <w:pStyle w:val="ListParagraph"/>
        <w:numPr>
          <w:ilvl w:val="0"/>
          <w:numId w:val="43"/>
        </w:numPr>
        <w:tabs>
          <w:tab w:val="left" w:pos="1208"/>
          <w:tab w:val="left" w:pos="5579"/>
        </w:tabs>
        <w:spacing w:line="249" w:lineRule="auto"/>
        <w:ind w:left="5580" w:right="466" w:hanging="4738"/>
        <w:jc w:val="left"/>
        <w:rPr>
          <w:sz w:val="20"/>
        </w:rPr>
      </w:pPr>
      <w:r w:rsidRPr="003F7A1C">
        <w:rPr>
          <w:rFonts w:ascii="Kruti Dev 010" w:hAnsi="Kruti Dev 010"/>
        </w:rPr>
        <w:t>izfrHkwfr fu{ksi%</w:t>
      </w:r>
      <w:r>
        <w:rPr>
          <w:rFonts w:ascii="Times New Roman"/>
          <w:sz w:val="20"/>
        </w:rPr>
        <w:t xml:space="preserve">  </w:t>
      </w:r>
      <w:r>
        <w:rPr>
          <w:rFonts w:ascii="Times New Roman"/>
          <w:spacing w:val="-17"/>
          <w:sz w:val="20"/>
        </w:rPr>
        <w:t xml:space="preserve"> </w:t>
      </w:r>
      <w:r>
        <w:rPr>
          <w:w w:val="103"/>
          <w:sz w:val="20"/>
        </w:rPr>
        <w:t>S</w:t>
      </w:r>
      <w:r>
        <w:rPr>
          <w:spacing w:val="-2"/>
          <w:w w:val="103"/>
          <w:sz w:val="20"/>
        </w:rPr>
        <w:t>e</w:t>
      </w:r>
      <w:r>
        <w:rPr>
          <w:spacing w:val="1"/>
          <w:w w:val="103"/>
          <w:sz w:val="20"/>
        </w:rPr>
        <w:t>c</w:t>
      </w:r>
      <w:r>
        <w:rPr>
          <w:spacing w:val="-2"/>
          <w:w w:val="103"/>
          <w:sz w:val="20"/>
        </w:rPr>
        <w:t>u</w:t>
      </w:r>
      <w:r>
        <w:rPr>
          <w:w w:val="103"/>
          <w:sz w:val="20"/>
        </w:rPr>
        <w:t>rity</w:t>
      </w:r>
      <w:r>
        <w:rPr>
          <w:sz w:val="20"/>
        </w:rPr>
        <w:t xml:space="preserve"> </w:t>
      </w:r>
      <w:r>
        <w:rPr>
          <w:spacing w:val="-2"/>
          <w:w w:val="103"/>
          <w:sz w:val="20"/>
        </w:rPr>
        <w:t>De</w:t>
      </w:r>
      <w:r>
        <w:rPr>
          <w:spacing w:val="1"/>
          <w:w w:val="103"/>
          <w:sz w:val="20"/>
        </w:rPr>
        <w:t>p</w:t>
      </w:r>
      <w:r>
        <w:rPr>
          <w:w w:val="103"/>
          <w:sz w:val="20"/>
        </w:rPr>
        <w:t>o</w:t>
      </w:r>
      <w:r>
        <w:rPr>
          <w:spacing w:val="-2"/>
          <w:w w:val="103"/>
          <w:sz w:val="20"/>
        </w:rPr>
        <w:t>si</w:t>
      </w:r>
      <w:r>
        <w:rPr>
          <w:w w:val="103"/>
          <w:sz w:val="20"/>
        </w:rPr>
        <w:t>t:</w:t>
      </w:r>
      <w:r>
        <w:rPr>
          <w:sz w:val="20"/>
        </w:rPr>
        <w:tab/>
      </w:r>
      <w:r>
        <w:rPr>
          <w:spacing w:val="-2"/>
          <w:w w:val="103"/>
          <w:sz w:val="20"/>
        </w:rPr>
        <w:t>2</w:t>
      </w:r>
      <w:r>
        <w:rPr>
          <w:w w:val="103"/>
          <w:sz w:val="20"/>
        </w:rPr>
        <w:t>.</w:t>
      </w:r>
      <w:r>
        <w:rPr>
          <w:spacing w:val="-2"/>
          <w:w w:val="103"/>
          <w:sz w:val="20"/>
        </w:rPr>
        <w:t>5</w:t>
      </w:r>
      <w:r>
        <w:rPr>
          <w:w w:val="103"/>
          <w:sz w:val="20"/>
        </w:rPr>
        <w:t>%</w:t>
      </w:r>
      <w:r>
        <w:rPr>
          <w:spacing w:val="2"/>
          <w:sz w:val="20"/>
        </w:rPr>
        <w:t xml:space="preserve"> </w:t>
      </w:r>
      <w:r>
        <w:rPr>
          <w:w w:val="103"/>
          <w:sz w:val="20"/>
        </w:rPr>
        <w:t>of</w:t>
      </w:r>
      <w:r>
        <w:rPr>
          <w:spacing w:val="3"/>
          <w:sz w:val="20"/>
        </w:rPr>
        <w:t xml:space="preserve"> </w:t>
      </w:r>
      <w:r>
        <w:rPr>
          <w:spacing w:val="-1"/>
          <w:w w:val="103"/>
          <w:sz w:val="20"/>
        </w:rPr>
        <w:t>t</w:t>
      </w:r>
      <w:r>
        <w:rPr>
          <w:spacing w:val="-2"/>
          <w:w w:val="103"/>
          <w:sz w:val="20"/>
        </w:rPr>
        <w:t>e</w:t>
      </w:r>
      <w:r>
        <w:rPr>
          <w:w w:val="103"/>
          <w:sz w:val="20"/>
        </w:rPr>
        <w:t>n</w:t>
      </w:r>
      <w:r>
        <w:rPr>
          <w:spacing w:val="1"/>
          <w:w w:val="103"/>
          <w:sz w:val="20"/>
        </w:rPr>
        <w:t>d</w:t>
      </w:r>
      <w:r>
        <w:rPr>
          <w:spacing w:val="-2"/>
          <w:w w:val="103"/>
          <w:sz w:val="20"/>
        </w:rPr>
        <w:t>e</w:t>
      </w:r>
      <w:r>
        <w:rPr>
          <w:w w:val="103"/>
          <w:sz w:val="20"/>
        </w:rPr>
        <w:t>r</w:t>
      </w:r>
      <w:r>
        <w:rPr>
          <w:spacing w:val="-2"/>
          <w:w w:val="103"/>
          <w:sz w:val="20"/>
        </w:rPr>
        <w:t>e</w:t>
      </w:r>
      <w:r>
        <w:rPr>
          <w:w w:val="103"/>
          <w:sz w:val="20"/>
        </w:rPr>
        <w:t>d</w:t>
      </w:r>
      <w:r>
        <w:rPr>
          <w:spacing w:val="2"/>
          <w:sz w:val="20"/>
        </w:rPr>
        <w:t xml:space="preserve"> </w:t>
      </w:r>
      <w:r>
        <w:rPr>
          <w:spacing w:val="2"/>
          <w:w w:val="103"/>
          <w:sz w:val="20"/>
        </w:rPr>
        <w:t>v</w:t>
      </w:r>
      <w:r>
        <w:rPr>
          <w:spacing w:val="-2"/>
          <w:w w:val="103"/>
          <w:sz w:val="20"/>
        </w:rPr>
        <w:t>al</w:t>
      </w:r>
      <w:r>
        <w:rPr>
          <w:w w:val="103"/>
          <w:sz w:val="20"/>
        </w:rPr>
        <w:t>ue</w:t>
      </w:r>
      <w:r>
        <w:rPr>
          <w:spacing w:val="2"/>
          <w:sz w:val="20"/>
        </w:rPr>
        <w:t xml:space="preserve"> </w:t>
      </w:r>
      <w:r>
        <w:rPr>
          <w:w w:val="103"/>
          <w:sz w:val="20"/>
        </w:rPr>
        <w:t>pl</w:t>
      </w:r>
      <w:r>
        <w:rPr>
          <w:spacing w:val="-4"/>
          <w:w w:val="103"/>
          <w:sz w:val="20"/>
        </w:rPr>
        <w:t>u</w:t>
      </w:r>
      <w:r>
        <w:rPr>
          <w:w w:val="103"/>
          <w:sz w:val="20"/>
        </w:rPr>
        <w:t>s</w:t>
      </w:r>
      <w:r>
        <w:rPr>
          <w:spacing w:val="2"/>
          <w:sz w:val="20"/>
        </w:rPr>
        <w:t xml:space="preserve"> </w:t>
      </w:r>
      <w:r>
        <w:rPr>
          <w:spacing w:val="-2"/>
          <w:w w:val="103"/>
          <w:sz w:val="20"/>
        </w:rPr>
        <w:t>50</w:t>
      </w:r>
      <w:r>
        <w:rPr>
          <w:w w:val="103"/>
          <w:sz w:val="20"/>
        </w:rPr>
        <w:t>%</w:t>
      </w:r>
      <w:r>
        <w:rPr>
          <w:spacing w:val="2"/>
          <w:sz w:val="20"/>
        </w:rPr>
        <w:t xml:space="preserve"> </w:t>
      </w:r>
      <w:r>
        <w:rPr>
          <w:w w:val="103"/>
          <w:sz w:val="20"/>
        </w:rPr>
        <w:t xml:space="preserve">of </w:t>
      </w:r>
      <w:r>
        <w:rPr>
          <w:w w:val="105"/>
          <w:sz w:val="20"/>
        </w:rPr>
        <w:t>performance</w:t>
      </w:r>
      <w:r>
        <w:rPr>
          <w:spacing w:val="-18"/>
          <w:w w:val="105"/>
          <w:sz w:val="20"/>
        </w:rPr>
        <w:t xml:space="preserve"> </w:t>
      </w:r>
      <w:r>
        <w:rPr>
          <w:w w:val="105"/>
          <w:sz w:val="20"/>
        </w:rPr>
        <w:t>guarantee</w:t>
      </w:r>
      <w:r>
        <w:rPr>
          <w:spacing w:val="-20"/>
          <w:w w:val="105"/>
          <w:sz w:val="20"/>
        </w:rPr>
        <w:t xml:space="preserve"> </w:t>
      </w:r>
      <w:r>
        <w:rPr>
          <w:w w:val="105"/>
          <w:sz w:val="20"/>
        </w:rPr>
        <w:t>for</w:t>
      </w:r>
      <w:r>
        <w:rPr>
          <w:spacing w:val="-19"/>
          <w:w w:val="105"/>
          <w:sz w:val="20"/>
        </w:rPr>
        <w:t xml:space="preserve"> </w:t>
      </w:r>
      <w:r>
        <w:rPr>
          <w:w w:val="105"/>
          <w:sz w:val="20"/>
        </w:rPr>
        <w:t>contract,</w:t>
      </w:r>
      <w:r>
        <w:rPr>
          <w:spacing w:val="-16"/>
          <w:w w:val="105"/>
          <w:sz w:val="20"/>
        </w:rPr>
        <w:t xml:space="preserve"> </w:t>
      </w:r>
      <w:r>
        <w:rPr>
          <w:w w:val="105"/>
          <w:sz w:val="20"/>
        </w:rPr>
        <w:t>involving maintenance of the building and services / other work after construction of same building and services / other</w:t>
      </w:r>
      <w:r>
        <w:rPr>
          <w:spacing w:val="-18"/>
          <w:w w:val="105"/>
          <w:sz w:val="20"/>
        </w:rPr>
        <w:t xml:space="preserve"> </w:t>
      </w:r>
      <w:r>
        <w:rPr>
          <w:w w:val="105"/>
          <w:sz w:val="20"/>
        </w:rPr>
        <w:t>work.</w:t>
      </w:r>
    </w:p>
    <w:p w:rsidR="00A04CAF" w:rsidRDefault="00A04CAF" w:rsidP="00A04CAF">
      <w:pPr>
        <w:spacing w:line="236" w:lineRule="exact"/>
        <w:ind w:left="851"/>
        <w:rPr>
          <w:rFonts w:ascii="UKIJ Inchike" w:hAnsi="UKIJ Inchike"/>
          <w:b/>
          <w:sz w:val="20"/>
        </w:rPr>
      </w:pPr>
      <w:r w:rsidRPr="001B18F6">
        <w:rPr>
          <w:rFonts w:ascii="Kruti Dev 010" w:hAnsi="Kruti Dev 010"/>
        </w:rPr>
        <w:t>vuqlwph ^p*</w:t>
      </w:r>
      <w:r>
        <w:rPr>
          <w:rFonts w:ascii="Times New Roman" w:hAnsi="Times New Roman"/>
          <w:spacing w:val="10"/>
          <w:sz w:val="20"/>
        </w:rPr>
        <w:t xml:space="preserve"> </w:t>
      </w:r>
      <w:r>
        <w:rPr>
          <w:rFonts w:ascii="UKIJ Inchike" w:hAnsi="UKIJ Inchike"/>
          <w:b/>
          <w:spacing w:val="-3"/>
          <w:w w:val="103"/>
          <w:sz w:val="20"/>
        </w:rPr>
        <w:t>S</w:t>
      </w:r>
      <w:r>
        <w:rPr>
          <w:rFonts w:ascii="UKIJ Inchike" w:hAnsi="UKIJ Inchike"/>
          <w:b/>
          <w:w w:val="103"/>
          <w:sz w:val="20"/>
        </w:rPr>
        <w:t>C</w:t>
      </w:r>
      <w:r>
        <w:rPr>
          <w:rFonts w:ascii="UKIJ Inchike" w:hAnsi="UKIJ Inchike"/>
          <w:b/>
          <w:spacing w:val="-1"/>
          <w:w w:val="103"/>
          <w:sz w:val="20"/>
        </w:rPr>
        <w:t>H</w:t>
      </w:r>
      <w:r>
        <w:rPr>
          <w:rFonts w:ascii="UKIJ Inchike" w:hAnsi="UKIJ Inchike"/>
          <w:b/>
          <w:spacing w:val="-2"/>
          <w:w w:val="103"/>
          <w:sz w:val="20"/>
        </w:rPr>
        <w:t>ED</w:t>
      </w:r>
      <w:r>
        <w:rPr>
          <w:rFonts w:ascii="UKIJ Inchike" w:hAnsi="UKIJ Inchike"/>
          <w:b/>
          <w:w w:val="103"/>
          <w:sz w:val="20"/>
        </w:rPr>
        <w:t>U</w:t>
      </w:r>
      <w:r>
        <w:rPr>
          <w:rFonts w:ascii="UKIJ Inchike" w:hAnsi="UKIJ Inchike"/>
          <w:b/>
          <w:spacing w:val="1"/>
          <w:w w:val="103"/>
          <w:sz w:val="20"/>
        </w:rPr>
        <w:t>L</w:t>
      </w:r>
      <w:r>
        <w:rPr>
          <w:rFonts w:ascii="UKIJ Inchike" w:hAnsi="UKIJ Inchike"/>
          <w:b/>
          <w:w w:val="103"/>
          <w:sz w:val="20"/>
        </w:rPr>
        <w:t>E</w:t>
      </w:r>
      <w:r>
        <w:rPr>
          <w:rFonts w:ascii="UKIJ Inchike" w:hAnsi="UKIJ Inchike"/>
          <w:b/>
          <w:sz w:val="20"/>
        </w:rPr>
        <w:t xml:space="preserve"> </w:t>
      </w:r>
      <w:r>
        <w:rPr>
          <w:rFonts w:ascii="UKIJ Inchike" w:hAnsi="UKIJ Inchike"/>
          <w:b/>
          <w:w w:val="103"/>
          <w:sz w:val="20"/>
        </w:rPr>
        <w:t>‘F’</w:t>
      </w:r>
    </w:p>
    <w:p w:rsidR="00A04CAF" w:rsidRPr="001B18F6" w:rsidRDefault="00A04CAF" w:rsidP="00A04CAF">
      <w:pPr>
        <w:pStyle w:val="Heading4"/>
        <w:spacing w:line="212" w:lineRule="exact"/>
        <w:ind w:left="842"/>
        <w:rPr>
          <w:rFonts w:ascii="Kruti Dev 010" w:hAnsi="Kruti Dev 010"/>
          <w:sz w:val="22"/>
          <w:szCs w:val="22"/>
        </w:rPr>
      </w:pPr>
      <w:r w:rsidRPr="001B18F6">
        <w:rPr>
          <w:rFonts w:ascii="Kruti Dev 010" w:hAnsi="Kruti Dev 010"/>
          <w:sz w:val="22"/>
          <w:szCs w:val="22"/>
        </w:rPr>
        <w:t>lkekU; fu;e ,oa fn</w:t>
      </w:r>
      <w:r>
        <w:rPr>
          <w:rFonts w:ascii="Kruti Dev 010" w:hAnsi="Kruti Dev 010"/>
          <w:sz w:val="22"/>
          <w:szCs w:val="22"/>
        </w:rPr>
        <w:t>”k</w:t>
      </w:r>
      <w:r w:rsidRPr="001B18F6">
        <w:rPr>
          <w:rFonts w:ascii="Kruti Dev 010" w:hAnsi="Kruti Dev 010"/>
          <w:sz w:val="22"/>
          <w:szCs w:val="22"/>
        </w:rPr>
        <w:t>kfunsZ’k%</w:t>
      </w:r>
    </w:p>
    <w:p w:rsidR="00A04CAF" w:rsidRDefault="00A04CAF" w:rsidP="00A04CAF">
      <w:pPr>
        <w:spacing w:before="16" w:line="231" w:lineRule="exact"/>
        <w:ind w:left="842"/>
        <w:rPr>
          <w:rFonts w:ascii="UKIJ Inchike"/>
          <w:b/>
          <w:sz w:val="20"/>
        </w:rPr>
      </w:pPr>
      <w:r>
        <w:rPr>
          <w:rFonts w:ascii="UKIJ Inchike"/>
          <w:b/>
          <w:w w:val="105"/>
          <w:sz w:val="20"/>
        </w:rPr>
        <w:t>General Rules &amp; Directions:</w:t>
      </w:r>
    </w:p>
    <w:p w:rsidR="00A04CAF" w:rsidRPr="001B18F6" w:rsidRDefault="00A04CAF" w:rsidP="00A04CAF">
      <w:pPr>
        <w:pStyle w:val="Heading4"/>
        <w:spacing w:line="212" w:lineRule="exact"/>
        <w:ind w:left="842"/>
        <w:rPr>
          <w:rFonts w:ascii="Kruti Dev 010" w:hAnsi="Kruti Dev 010"/>
          <w:sz w:val="22"/>
          <w:szCs w:val="22"/>
        </w:rPr>
      </w:pPr>
      <w:r w:rsidRPr="001B18F6">
        <w:rPr>
          <w:rFonts w:ascii="Kruti Dev 010" w:hAnsi="Kruti Dev 010"/>
          <w:noProof/>
          <w:sz w:val="22"/>
          <w:szCs w:val="22"/>
          <w:lang w:val="en-IN" w:eastAsia="en-IN"/>
        </w:rPr>
        <w:drawing>
          <wp:anchor distT="0" distB="0" distL="0" distR="0" simplePos="0" relativeHeight="251668480" behindDoc="1" locked="0" layoutInCell="1" allowOverlap="1" wp14:anchorId="187CAA8E" wp14:editId="01A7D053">
            <wp:simplePos x="0" y="0"/>
            <wp:positionH relativeFrom="page">
              <wp:posOffset>1816315</wp:posOffset>
            </wp:positionH>
            <wp:positionV relativeFrom="paragraph">
              <wp:posOffset>45024</wp:posOffset>
            </wp:positionV>
            <wp:extent cx="50800" cy="44450"/>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25" cstate="print"/>
                    <a:stretch>
                      <a:fillRect/>
                    </a:stretch>
                  </pic:blipFill>
                  <pic:spPr>
                    <a:xfrm>
                      <a:off x="0" y="0"/>
                      <a:ext cx="50800" cy="44450"/>
                    </a:xfrm>
                    <a:prstGeom prst="rect">
                      <a:avLst/>
                    </a:prstGeom>
                  </pic:spPr>
                </pic:pic>
              </a:graphicData>
            </a:graphic>
          </wp:anchor>
        </w:drawing>
      </w:r>
      <w:r w:rsidRPr="001B18F6">
        <w:rPr>
          <w:rFonts w:ascii="Kruti Dev 010" w:hAnsi="Kruti Dev 010"/>
          <w:sz w:val="22"/>
          <w:szCs w:val="22"/>
        </w:rPr>
        <w:t>fufonk vkea=k djus okyk izkf/kdkjh</w:t>
      </w:r>
    </w:p>
    <w:p w:rsidR="00A04CAF" w:rsidRDefault="00A04CAF" w:rsidP="00A04CAF">
      <w:pPr>
        <w:tabs>
          <w:tab w:val="left" w:pos="6227"/>
        </w:tabs>
        <w:spacing w:before="18" w:line="231" w:lineRule="exact"/>
        <w:ind w:left="842"/>
        <w:rPr>
          <w:rFonts w:ascii="UKIJ Inchike"/>
          <w:b/>
          <w:sz w:val="20"/>
        </w:rPr>
      </w:pPr>
      <w:r>
        <w:rPr>
          <w:w w:val="105"/>
          <w:sz w:val="20"/>
        </w:rPr>
        <w:t>Officer inviting</w:t>
      </w:r>
      <w:r>
        <w:rPr>
          <w:spacing w:val="-16"/>
          <w:w w:val="105"/>
          <w:sz w:val="20"/>
        </w:rPr>
        <w:t xml:space="preserve"> </w:t>
      </w:r>
      <w:r>
        <w:rPr>
          <w:w w:val="105"/>
          <w:sz w:val="20"/>
        </w:rPr>
        <w:t>tender</w:t>
      </w:r>
      <w:r>
        <w:rPr>
          <w:spacing w:val="-8"/>
          <w:w w:val="105"/>
          <w:sz w:val="20"/>
        </w:rPr>
        <w:t xml:space="preserve"> </w:t>
      </w:r>
      <w:r>
        <w:rPr>
          <w:w w:val="105"/>
          <w:sz w:val="20"/>
        </w:rPr>
        <w:t>-</w:t>
      </w:r>
      <w:r>
        <w:rPr>
          <w:w w:val="105"/>
          <w:sz w:val="20"/>
        </w:rPr>
        <w:tab/>
        <w:t xml:space="preserve">       </w:t>
      </w:r>
      <w:r>
        <w:rPr>
          <w:rFonts w:ascii="UKIJ Inchike"/>
          <w:b/>
          <w:w w:val="105"/>
          <w:sz w:val="20"/>
        </w:rPr>
        <w:t>EE (E), AIIMS</w:t>
      </w:r>
      <w:r>
        <w:rPr>
          <w:rFonts w:ascii="UKIJ Inchike"/>
          <w:b/>
          <w:spacing w:val="-4"/>
          <w:w w:val="105"/>
          <w:sz w:val="20"/>
        </w:rPr>
        <w:t xml:space="preserve"> </w:t>
      </w:r>
      <w:r>
        <w:rPr>
          <w:rFonts w:ascii="UKIJ Inchike"/>
          <w:b/>
          <w:w w:val="105"/>
          <w:sz w:val="20"/>
        </w:rPr>
        <w:t>Rishikesh</w:t>
      </w:r>
    </w:p>
    <w:p w:rsidR="00A04CAF" w:rsidRPr="001B18F6" w:rsidRDefault="00A04CAF" w:rsidP="00A04CAF">
      <w:pPr>
        <w:pStyle w:val="Heading4"/>
        <w:spacing w:line="212" w:lineRule="exact"/>
        <w:ind w:left="842"/>
        <w:rPr>
          <w:rFonts w:ascii="Kruti Dev 010" w:hAnsi="Kruti Dev 010"/>
          <w:sz w:val="22"/>
          <w:szCs w:val="22"/>
        </w:rPr>
      </w:pPr>
      <w:r w:rsidRPr="001B18F6">
        <w:rPr>
          <w:rFonts w:ascii="Kruti Dev 010" w:hAnsi="Kruti Dev 010"/>
          <w:sz w:val="22"/>
          <w:szCs w:val="22"/>
        </w:rPr>
        <w:t>dk;Z dh enks dh ek=k ds fy, vf/kdre izfr’kr ftlls vf/kd</w:t>
      </w:r>
    </w:p>
    <w:p w:rsidR="00A04CAF" w:rsidRPr="001B18F6" w:rsidRDefault="00A04CAF" w:rsidP="00A04CAF">
      <w:pPr>
        <w:spacing w:before="4" w:line="225" w:lineRule="auto"/>
        <w:ind w:left="842" w:right="4316"/>
        <w:rPr>
          <w:rFonts w:ascii="Kruti Dev 010" w:hAnsi="Kruti Dev 010"/>
        </w:rPr>
      </w:pPr>
      <w:r w:rsidRPr="001B18F6">
        <w:rPr>
          <w:rFonts w:ascii="Kruti Dev 010" w:hAnsi="Kruti Dev 010"/>
          <w:noProof/>
          <w:lang w:val="en-IN" w:eastAsia="en-IN"/>
        </w:rPr>
        <w:drawing>
          <wp:anchor distT="0" distB="0" distL="0" distR="0" simplePos="0" relativeHeight="251669504" behindDoc="1" locked="0" layoutInCell="1" allowOverlap="1" wp14:anchorId="1DEF9F40" wp14:editId="0CBD1C57">
            <wp:simplePos x="0" y="0"/>
            <wp:positionH relativeFrom="page">
              <wp:posOffset>2817775</wp:posOffset>
            </wp:positionH>
            <wp:positionV relativeFrom="paragraph">
              <wp:posOffset>47317</wp:posOffset>
            </wp:positionV>
            <wp:extent cx="50800" cy="4445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25" cstate="print"/>
                    <a:stretch>
                      <a:fillRect/>
                    </a:stretch>
                  </pic:blipFill>
                  <pic:spPr>
                    <a:xfrm>
                      <a:off x="0" y="0"/>
                      <a:ext cx="50800" cy="44450"/>
                    </a:xfrm>
                    <a:prstGeom prst="rect">
                      <a:avLst/>
                    </a:prstGeom>
                  </pic:spPr>
                </pic:pic>
              </a:graphicData>
            </a:graphic>
          </wp:anchor>
        </w:drawing>
      </w:r>
      <w:r w:rsidRPr="001B18F6">
        <w:rPr>
          <w:rFonts w:ascii="Kruti Dev 010" w:hAnsi="Kruti Dev 010"/>
          <w:noProof/>
          <w:lang w:val="en-IN" w:eastAsia="en-IN"/>
        </w:rPr>
        <w:drawing>
          <wp:anchor distT="0" distB="0" distL="0" distR="0" simplePos="0" relativeHeight="251670528" behindDoc="1" locked="0" layoutInCell="1" allowOverlap="1" wp14:anchorId="4DF4FC86" wp14:editId="4A888ABE">
            <wp:simplePos x="0" y="0"/>
            <wp:positionH relativeFrom="page">
              <wp:posOffset>3033379</wp:posOffset>
            </wp:positionH>
            <wp:positionV relativeFrom="paragraph">
              <wp:posOffset>47317</wp:posOffset>
            </wp:positionV>
            <wp:extent cx="50800" cy="44450"/>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25" cstate="print"/>
                    <a:stretch>
                      <a:fillRect/>
                    </a:stretch>
                  </pic:blipFill>
                  <pic:spPr>
                    <a:xfrm>
                      <a:off x="0" y="0"/>
                      <a:ext cx="50800" cy="44450"/>
                    </a:xfrm>
                    <a:prstGeom prst="rect">
                      <a:avLst/>
                    </a:prstGeom>
                  </pic:spPr>
                </pic:pic>
              </a:graphicData>
            </a:graphic>
          </wp:anchor>
        </w:drawing>
      </w:r>
      <w:r w:rsidRPr="001B18F6">
        <w:rPr>
          <w:rFonts w:ascii="Kruti Dev 010" w:hAnsi="Kruti Dev 010"/>
        </w:rPr>
        <w:t>fu"ikfnr enksa ds fy, njksa  dk fu/kkZj k  [kM 12-2 vkSj 12-3 ds  fuEukuqlkj vuqlkj gksxk</w:t>
      </w:r>
    </w:p>
    <w:p w:rsidR="00A04CAF" w:rsidRDefault="00A04CAF" w:rsidP="00A04CAF">
      <w:pPr>
        <w:spacing w:before="21" w:line="244" w:lineRule="auto"/>
        <w:ind w:left="842" w:right="5003"/>
        <w:rPr>
          <w:sz w:val="20"/>
        </w:rPr>
      </w:pPr>
      <w:r>
        <w:rPr>
          <w:w w:val="105"/>
          <w:sz w:val="20"/>
        </w:rPr>
        <w:t>Maximum percentage for quantity of items of work to be executed beyond which rates are to</w:t>
      </w:r>
    </w:p>
    <w:p w:rsidR="00A04CAF" w:rsidRDefault="00A04CAF" w:rsidP="00A04CAF">
      <w:pPr>
        <w:spacing w:before="4" w:line="249" w:lineRule="auto"/>
        <w:ind w:left="842" w:right="4482"/>
        <w:rPr>
          <w:sz w:val="20"/>
        </w:rPr>
      </w:pPr>
      <w:r>
        <w:rPr>
          <w:w w:val="105"/>
          <w:sz w:val="20"/>
        </w:rPr>
        <w:t>be determined in accordance with Clauses see below 12.2 &amp; 12.3.</w:t>
      </w:r>
    </w:p>
    <w:p w:rsidR="00A04CAF" w:rsidRPr="00C73D49" w:rsidRDefault="00A04CAF" w:rsidP="00A04CAF">
      <w:pPr>
        <w:tabs>
          <w:tab w:val="left" w:pos="1134"/>
        </w:tabs>
        <w:spacing w:before="1" w:line="247" w:lineRule="auto"/>
        <w:ind w:left="851" w:right="8097" w:firstLine="472"/>
        <w:rPr>
          <w:rFonts w:ascii="Kruti Dev 010" w:hAnsi="Kruti Dev 010"/>
        </w:rPr>
      </w:pPr>
      <w:r>
        <w:rPr>
          <w:w w:val="105"/>
          <w:sz w:val="20"/>
        </w:rPr>
        <w:t xml:space="preserve">           Definitions:     </w:t>
      </w:r>
      <w:r>
        <w:rPr>
          <w:spacing w:val="-2"/>
          <w:w w:val="103"/>
          <w:sz w:val="20"/>
        </w:rPr>
        <w:t>2</w:t>
      </w:r>
      <w:r>
        <w:rPr>
          <w:spacing w:val="1"/>
          <w:w w:val="103"/>
          <w:sz w:val="20"/>
        </w:rPr>
        <w:t>(</w:t>
      </w:r>
      <w:r>
        <w:rPr>
          <w:spacing w:val="-2"/>
          <w:w w:val="103"/>
          <w:sz w:val="20"/>
        </w:rPr>
        <w:t>v</w:t>
      </w:r>
      <w:r>
        <w:rPr>
          <w:w w:val="103"/>
          <w:sz w:val="20"/>
        </w:rPr>
        <w:t>)</w:t>
      </w:r>
      <w:r>
        <w:rPr>
          <w:sz w:val="20"/>
        </w:rPr>
        <w:t xml:space="preserve">       </w:t>
      </w:r>
      <w:r>
        <w:rPr>
          <w:rFonts w:ascii="Kruti Dev 010" w:hAnsi="Kruti Dev 010"/>
        </w:rPr>
        <w:t>Hkkjlk/kdbathfu</w:t>
      </w:r>
      <w:r w:rsidRPr="00C73D49">
        <w:rPr>
          <w:rFonts w:ascii="Kruti Dev 010" w:hAnsi="Kruti Dev 010"/>
        </w:rPr>
        <w:t>j</w:t>
      </w:r>
      <w:r>
        <w:rPr>
          <w:rFonts w:ascii="Kruti Dev 010" w:hAnsi="Kruti Dev 010"/>
        </w:rPr>
        <w:t xml:space="preserve">                   </w:t>
      </w:r>
    </w:p>
    <w:p w:rsidR="00A04CAF" w:rsidRDefault="00A04CAF" w:rsidP="00A04CAF">
      <w:pPr>
        <w:tabs>
          <w:tab w:val="left" w:pos="6237"/>
        </w:tabs>
        <w:spacing w:before="9"/>
        <w:ind w:left="843"/>
        <w:rPr>
          <w:rFonts w:ascii="UKIJ Inchike"/>
          <w:b/>
          <w:w w:val="105"/>
          <w:sz w:val="20"/>
        </w:rPr>
      </w:pPr>
      <w:r>
        <w:rPr>
          <w:w w:val="105"/>
          <w:sz w:val="20"/>
        </w:rPr>
        <w:t>Engineer-in-Charge</w:t>
      </w:r>
      <w:r>
        <w:rPr>
          <w:w w:val="105"/>
          <w:sz w:val="20"/>
        </w:rPr>
        <w:tab/>
        <w:t xml:space="preserve">        </w:t>
      </w:r>
      <w:r>
        <w:rPr>
          <w:rFonts w:ascii="UKIJ Inchike"/>
          <w:b/>
          <w:w w:val="105"/>
          <w:sz w:val="20"/>
        </w:rPr>
        <w:t>EE (E), AIIMS</w:t>
      </w:r>
      <w:r>
        <w:rPr>
          <w:rFonts w:ascii="UKIJ Inchike"/>
          <w:b/>
          <w:spacing w:val="-11"/>
          <w:w w:val="105"/>
          <w:sz w:val="20"/>
        </w:rPr>
        <w:t xml:space="preserve"> </w:t>
      </w:r>
      <w:r>
        <w:rPr>
          <w:rFonts w:ascii="UKIJ Inchike"/>
          <w:b/>
          <w:w w:val="105"/>
          <w:sz w:val="20"/>
        </w:rPr>
        <w:t>Rishikesh</w:t>
      </w:r>
    </w:p>
    <w:p w:rsidR="00A04CAF" w:rsidRDefault="00A04CAF" w:rsidP="00A04CAF">
      <w:pPr>
        <w:tabs>
          <w:tab w:val="left" w:pos="6237"/>
        </w:tabs>
        <w:spacing w:before="9"/>
        <w:ind w:left="843"/>
        <w:rPr>
          <w:rFonts w:ascii="UKIJ Inchike"/>
          <w:b/>
          <w:sz w:val="20"/>
        </w:rPr>
      </w:pPr>
    </w:p>
    <w:p w:rsidR="00A04CAF" w:rsidRDefault="00A04CAF" w:rsidP="00A04CAF">
      <w:pPr>
        <w:pStyle w:val="Heading4"/>
        <w:spacing w:before="6"/>
        <w:ind w:left="851"/>
        <w:rPr>
          <w:rFonts w:ascii="Times New Roman"/>
        </w:rPr>
      </w:pPr>
      <w:r>
        <w:rPr>
          <w:spacing w:val="-2"/>
          <w:w w:val="103"/>
        </w:rPr>
        <w:t>2</w:t>
      </w:r>
      <w:r>
        <w:rPr>
          <w:spacing w:val="1"/>
          <w:w w:val="103"/>
        </w:rPr>
        <w:t>(</w:t>
      </w:r>
      <w:r>
        <w:rPr>
          <w:spacing w:val="2"/>
          <w:w w:val="103"/>
        </w:rPr>
        <w:t>v</w:t>
      </w:r>
      <w:r>
        <w:rPr>
          <w:spacing w:val="-2"/>
          <w:w w:val="103"/>
        </w:rPr>
        <w:t>i</w:t>
      </w:r>
      <w:r>
        <w:rPr>
          <w:w w:val="103"/>
        </w:rPr>
        <w:t>ii)</w:t>
      </w:r>
      <w:r>
        <w:t xml:space="preserve"> </w:t>
      </w:r>
      <w:r>
        <w:rPr>
          <w:spacing w:val="-26"/>
        </w:rPr>
        <w:t xml:space="preserve"> </w:t>
      </w:r>
      <w:r w:rsidRPr="00C73D49">
        <w:rPr>
          <w:rFonts w:ascii="Kruti Dev 010" w:hAnsi="Kruti Dev 010"/>
          <w:sz w:val="22"/>
          <w:szCs w:val="22"/>
        </w:rPr>
        <w:t>Lohdkj drkZ izkf/kdkjh</w:t>
      </w:r>
    </w:p>
    <w:p w:rsidR="00A04CAF" w:rsidRDefault="00A04CAF" w:rsidP="00A04CAF">
      <w:pPr>
        <w:tabs>
          <w:tab w:val="left" w:pos="6246"/>
        </w:tabs>
        <w:spacing w:before="16"/>
        <w:ind w:left="843"/>
        <w:rPr>
          <w:rFonts w:ascii="UKIJ Inchike"/>
          <w:b/>
          <w:sz w:val="20"/>
        </w:rPr>
      </w:pPr>
      <w:r>
        <w:rPr>
          <w:w w:val="105"/>
          <w:sz w:val="20"/>
        </w:rPr>
        <w:t>Accepting</w:t>
      </w:r>
      <w:r>
        <w:rPr>
          <w:spacing w:val="-12"/>
          <w:w w:val="105"/>
          <w:sz w:val="20"/>
        </w:rPr>
        <w:t xml:space="preserve"> </w:t>
      </w:r>
      <w:r>
        <w:rPr>
          <w:w w:val="105"/>
          <w:sz w:val="20"/>
        </w:rPr>
        <w:t>Authority</w:t>
      </w:r>
      <w:r>
        <w:rPr>
          <w:w w:val="105"/>
          <w:sz w:val="20"/>
        </w:rPr>
        <w:tab/>
        <w:t xml:space="preserve">        </w:t>
      </w:r>
      <w:r>
        <w:rPr>
          <w:rFonts w:ascii="UKIJ Inchike"/>
          <w:b/>
          <w:w w:val="105"/>
          <w:sz w:val="20"/>
        </w:rPr>
        <w:t>SE, AIIMS</w:t>
      </w:r>
      <w:r>
        <w:rPr>
          <w:rFonts w:ascii="UKIJ Inchike"/>
          <w:b/>
          <w:spacing w:val="-10"/>
          <w:w w:val="105"/>
          <w:sz w:val="20"/>
        </w:rPr>
        <w:t xml:space="preserve"> </w:t>
      </w:r>
      <w:r>
        <w:rPr>
          <w:rFonts w:ascii="UKIJ Inchike"/>
          <w:b/>
          <w:w w:val="105"/>
          <w:sz w:val="20"/>
        </w:rPr>
        <w:t>Rishikesh</w:t>
      </w:r>
    </w:p>
    <w:p w:rsidR="00A04CAF" w:rsidRPr="00C73D49" w:rsidRDefault="00A04CAF" w:rsidP="00A04CAF">
      <w:pPr>
        <w:pStyle w:val="Heading4"/>
        <w:tabs>
          <w:tab w:val="left" w:pos="842"/>
        </w:tabs>
        <w:spacing w:before="8" w:line="238" w:lineRule="exact"/>
        <w:ind w:left="851"/>
        <w:rPr>
          <w:rFonts w:ascii="Kruti Dev 010" w:hAnsi="Kruti Dev 010"/>
          <w:sz w:val="22"/>
          <w:szCs w:val="22"/>
        </w:rPr>
      </w:pPr>
      <w:r>
        <w:rPr>
          <w:spacing w:val="-2"/>
          <w:w w:val="103"/>
        </w:rPr>
        <w:t>2</w:t>
      </w:r>
      <w:r>
        <w:rPr>
          <w:spacing w:val="1"/>
          <w:w w:val="103"/>
        </w:rPr>
        <w:t>(</w:t>
      </w:r>
      <w:r>
        <w:rPr>
          <w:spacing w:val="-2"/>
          <w:w w:val="103"/>
        </w:rPr>
        <w:t>x</w:t>
      </w:r>
      <w:r>
        <w:rPr>
          <w:w w:val="103"/>
        </w:rPr>
        <w:t>)</w:t>
      </w:r>
      <w:r>
        <w:tab/>
      </w:r>
      <w:r w:rsidRPr="00C73D49">
        <w:rPr>
          <w:rFonts w:ascii="Kruti Dev 010" w:hAnsi="Kruti Dev 010"/>
          <w:sz w:val="22"/>
          <w:szCs w:val="22"/>
        </w:rPr>
        <w:t>vfrfjDr vkSj ykHkksa dks iwjk djus ds</w:t>
      </w:r>
    </w:p>
    <w:p w:rsidR="00A04CAF" w:rsidRPr="00C73D49" w:rsidRDefault="00A04CAF" w:rsidP="00A04CAF">
      <w:pPr>
        <w:spacing w:line="224" w:lineRule="exact"/>
        <w:ind w:left="843"/>
        <w:rPr>
          <w:rFonts w:ascii="Kruti Dev 010" w:hAnsi="Kruti Dev 010"/>
        </w:rPr>
      </w:pPr>
      <w:r w:rsidRPr="00C73D49">
        <w:rPr>
          <w:rFonts w:ascii="Kruti Dev 010" w:hAnsi="Kruti Dev 010"/>
        </w:rPr>
        <w:t>fy, Je ,oa lkefxz;ksa dh ykxr ij izfr</w:t>
      </w:r>
      <w:r>
        <w:rPr>
          <w:rFonts w:ascii="Kruti Dev 010" w:hAnsi="Kruti Dev 010"/>
        </w:rPr>
        <w:t>”</w:t>
      </w:r>
      <w:r w:rsidRPr="00C73D49">
        <w:rPr>
          <w:rFonts w:ascii="Kruti Dev 010" w:hAnsi="Kruti Dev 010"/>
        </w:rPr>
        <w:t>krrk</w:t>
      </w:r>
    </w:p>
    <w:p w:rsidR="00A04CAF" w:rsidRDefault="00A04CAF" w:rsidP="00A04CAF">
      <w:pPr>
        <w:spacing w:before="13"/>
        <w:ind w:left="843"/>
        <w:rPr>
          <w:sz w:val="20"/>
        </w:rPr>
      </w:pPr>
      <w:r>
        <w:rPr>
          <w:w w:val="105"/>
          <w:sz w:val="20"/>
        </w:rPr>
        <w:t>Percentage on cost of materials and</w:t>
      </w:r>
    </w:p>
    <w:p w:rsidR="00A04CAF" w:rsidRDefault="00A04CAF" w:rsidP="00A04CAF">
      <w:pPr>
        <w:tabs>
          <w:tab w:val="left" w:pos="6227"/>
        </w:tabs>
        <w:spacing w:before="9"/>
        <w:ind w:left="843"/>
        <w:rPr>
          <w:rFonts w:ascii="UKIJ Inchike"/>
          <w:b/>
          <w:sz w:val="20"/>
        </w:rPr>
      </w:pPr>
      <w:r>
        <w:rPr>
          <w:w w:val="105"/>
          <w:sz w:val="20"/>
        </w:rPr>
        <w:t>labour to cover all overheads</w:t>
      </w:r>
      <w:r>
        <w:rPr>
          <w:spacing w:val="-48"/>
          <w:w w:val="105"/>
          <w:sz w:val="20"/>
        </w:rPr>
        <w:t xml:space="preserve"> </w:t>
      </w:r>
      <w:r>
        <w:rPr>
          <w:w w:val="105"/>
          <w:sz w:val="20"/>
        </w:rPr>
        <w:t>and</w:t>
      </w:r>
      <w:r>
        <w:rPr>
          <w:spacing w:val="-9"/>
          <w:w w:val="105"/>
          <w:sz w:val="20"/>
        </w:rPr>
        <w:t xml:space="preserve"> </w:t>
      </w:r>
      <w:r>
        <w:rPr>
          <w:w w:val="105"/>
          <w:sz w:val="20"/>
        </w:rPr>
        <w:t>profits.</w:t>
      </w:r>
      <w:r>
        <w:rPr>
          <w:w w:val="105"/>
          <w:sz w:val="20"/>
        </w:rPr>
        <w:tab/>
      </w:r>
      <w:r>
        <w:rPr>
          <w:rFonts w:ascii="UKIJ Inchike"/>
          <w:b/>
          <w:w w:val="105"/>
          <w:sz w:val="20"/>
        </w:rPr>
        <w:t>15% (Fifteen per</w:t>
      </w:r>
      <w:r>
        <w:rPr>
          <w:rFonts w:ascii="UKIJ Inchike"/>
          <w:b/>
          <w:spacing w:val="-4"/>
          <w:w w:val="105"/>
          <w:sz w:val="20"/>
        </w:rPr>
        <w:t xml:space="preserve"> </w:t>
      </w:r>
      <w:r>
        <w:rPr>
          <w:rFonts w:ascii="UKIJ Inchike"/>
          <w:b/>
          <w:w w:val="105"/>
          <w:sz w:val="20"/>
        </w:rPr>
        <w:t>cent)</w:t>
      </w:r>
    </w:p>
    <w:p w:rsidR="00A04CAF" w:rsidRDefault="00A04CAF" w:rsidP="00A04CAF">
      <w:pPr>
        <w:pStyle w:val="BodyText"/>
        <w:spacing w:before="4"/>
        <w:rPr>
          <w:rFonts w:ascii="UKIJ Inchike"/>
          <w:b/>
          <w:sz w:val="21"/>
        </w:rPr>
      </w:pPr>
    </w:p>
    <w:p w:rsidR="00A04CAF" w:rsidRDefault="00A04CAF" w:rsidP="00A04CAF">
      <w:pPr>
        <w:pStyle w:val="Heading4"/>
        <w:tabs>
          <w:tab w:val="left" w:pos="1286"/>
          <w:tab w:val="left" w:pos="6285"/>
        </w:tabs>
        <w:ind w:left="851"/>
      </w:pPr>
      <w:r>
        <w:rPr>
          <w:w w:val="105"/>
        </w:rPr>
        <w:t>2(xi)</w:t>
      </w:r>
      <w:r>
        <w:rPr>
          <w:w w:val="105"/>
        </w:rPr>
        <w:tab/>
        <w:t>Standard Schedule</w:t>
      </w:r>
      <w:r>
        <w:rPr>
          <w:spacing w:val="-22"/>
          <w:w w:val="105"/>
        </w:rPr>
        <w:t xml:space="preserve"> </w:t>
      </w:r>
      <w:r>
        <w:rPr>
          <w:w w:val="105"/>
        </w:rPr>
        <w:t>of</w:t>
      </w:r>
      <w:r>
        <w:rPr>
          <w:spacing w:val="-10"/>
          <w:w w:val="105"/>
        </w:rPr>
        <w:t xml:space="preserve"> </w:t>
      </w:r>
      <w:r>
        <w:rPr>
          <w:w w:val="105"/>
        </w:rPr>
        <w:t>Rates:</w:t>
      </w:r>
      <w:r>
        <w:rPr>
          <w:w w:val="105"/>
        </w:rPr>
        <w:tab/>
        <w:t>Market rates</w:t>
      </w:r>
    </w:p>
    <w:p w:rsidR="00A04CAF" w:rsidRDefault="00A04CAF" w:rsidP="00A04CAF">
      <w:pPr>
        <w:tabs>
          <w:tab w:val="left" w:pos="1185"/>
          <w:tab w:val="left" w:pos="6285"/>
        </w:tabs>
        <w:spacing w:before="11"/>
        <w:ind w:left="851"/>
        <w:rPr>
          <w:sz w:val="20"/>
        </w:rPr>
      </w:pPr>
      <w:r>
        <w:rPr>
          <w:w w:val="105"/>
          <w:sz w:val="20"/>
        </w:rPr>
        <w:t>2(xii)Department:</w:t>
      </w:r>
      <w:r>
        <w:rPr>
          <w:w w:val="105"/>
          <w:sz w:val="20"/>
        </w:rPr>
        <w:tab/>
        <w:t>AIIMS</w:t>
      </w:r>
      <w:r>
        <w:rPr>
          <w:spacing w:val="-2"/>
          <w:w w:val="105"/>
          <w:sz w:val="20"/>
        </w:rPr>
        <w:t xml:space="preserve"> </w:t>
      </w:r>
      <w:r>
        <w:rPr>
          <w:w w:val="105"/>
          <w:sz w:val="20"/>
        </w:rPr>
        <w:t>Rishikesh</w:t>
      </w:r>
    </w:p>
    <w:p w:rsidR="00A04CAF" w:rsidRDefault="00A04CAF" w:rsidP="00A04CAF">
      <w:pPr>
        <w:tabs>
          <w:tab w:val="left" w:pos="1185"/>
          <w:tab w:val="left" w:pos="5309"/>
        </w:tabs>
        <w:spacing w:before="8"/>
        <w:ind w:left="851"/>
        <w:rPr>
          <w:sz w:val="20"/>
        </w:rPr>
      </w:pPr>
      <w:r>
        <w:rPr>
          <w:w w:val="105"/>
          <w:sz w:val="20"/>
        </w:rPr>
        <w:t>9(ii)Standard CPWD</w:t>
      </w:r>
      <w:r>
        <w:rPr>
          <w:spacing w:val="-22"/>
          <w:w w:val="105"/>
          <w:sz w:val="20"/>
        </w:rPr>
        <w:t xml:space="preserve"> </w:t>
      </w:r>
      <w:r>
        <w:rPr>
          <w:w w:val="105"/>
          <w:sz w:val="20"/>
        </w:rPr>
        <w:t>contract</w:t>
      </w:r>
      <w:r>
        <w:rPr>
          <w:spacing w:val="-13"/>
          <w:w w:val="105"/>
          <w:sz w:val="20"/>
        </w:rPr>
        <w:t xml:space="preserve"> </w:t>
      </w:r>
      <w:r>
        <w:rPr>
          <w:w w:val="105"/>
          <w:sz w:val="20"/>
        </w:rPr>
        <w:t>Form:</w:t>
      </w:r>
      <w:r>
        <w:rPr>
          <w:w w:val="105"/>
          <w:sz w:val="20"/>
        </w:rPr>
        <w:tab/>
        <w:t>GCC 2016,2019 as amended up to date CPWD</w:t>
      </w:r>
      <w:r>
        <w:rPr>
          <w:spacing w:val="-18"/>
          <w:w w:val="105"/>
          <w:sz w:val="20"/>
        </w:rPr>
        <w:t xml:space="preserve"> </w:t>
      </w:r>
      <w:r>
        <w:rPr>
          <w:w w:val="105"/>
          <w:sz w:val="20"/>
        </w:rPr>
        <w:t>form</w:t>
      </w:r>
    </w:p>
    <w:p w:rsidR="00A04CAF" w:rsidRPr="00A03242" w:rsidRDefault="00A04CAF" w:rsidP="00A04CAF">
      <w:pPr>
        <w:spacing w:before="6" w:line="249" w:lineRule="auto"/>
        <w:ind w:left="5313" w:right="155"/>
        <w:jc w:val="both"/>
        <w:rPr>
          <w:sz w:val="20"/>
        </w:rPr>
      </w:pPr>
      <w:r>
        <w:rPr>
          <w:w w:val="105"/>
          <w:sz w:val="20"/>
        </w:rPr>
        <w:t>8 as modified &amp; corrected up to date (Whether correction vide latest circulars are incorporated or not in this document).</w:t>
      </w:r>
    </w:p>
    <w:p w:rsidR="00A04CAF" w:rsidRPr="00E94E94" w:rsidRDefault="00A04CAF" w:rsidP="00E94E94">
      <w:pPr>
        <w:tabs>
          <w:tab w:val="left" w:pos="993"/>
          <w:tab w:val="left" w:pos="5417"/>
        </w:tabs>
        <w:spacing w:line="256" w:lineRule="auto"/>
        <w:ind w:left="993" w:right="543" w:hanging="142"/>
        <w:rPr>
          <w:sz w:val="20"/>
        </w:rPr>
      </w:pPr>
      <w:r>
        <w:rPr>
          <w:spacing w:val="-2"/>
          <w:w w:val="103"/>
          <w:sz w:val="20"/>
        </w:rPr>
        <w:t>9</w:t>
      </w:r>
      <w:r>
        <w:rPr>
          <w:spacing w:val="1"/>
          <w:w w:val="103"/>
          <w:sz w:val="20"/>
        </w:rPr>
        <w:t>(</w:t>
      </w:r>
      <w:r>
        <w:rPr>
          <w:w w:val="103"/>
          <w:sz w:val="20"/>
        </w:rPr>
        <w:t>i</w:t>
      </w:r>
      <w:r>
        <w:rPr>
          <w:spacing w:val="-2"/>
          <w:w w:val="103"/>
          <w:sz w:val="20"/>
        </w:rPr>
        <w:t>i</w:t>
      </w:r>
      <w:r>
        <w:rPr>
          <w:w w:val="103"/>
          <w:sz w:val="20"/>
        </w:rPr>
        <w:t>)</w:t>
      </w:r>
      <w:r>
        <w:rPr>
          <w:rFonts w:ascii="Kruti Dev 010" w:hAnsi="Kruti Dev 010"/>
        </w:rPr>
        <w:t xml:space="preserve">ekud ds-yks-fu-fo- </w:t>
      </w:r>
      <w:r w:rsidRPr="009741E6">
        <w:rPr>
          <w:rFonts w:ascii="Kruti Dev 010" w:hAnsi="Kruti Dev 010"/>
        </w:rPr>
        <w:t>Bs</w:t>
      </w:r>
      <w:r>
        <w:rPr>
          <w:rFonts w:ascii="Kruti Dev 010" w:hAnsi="Kruti Dev 010"/>
        </w:rPr>
        <w:t xml:space="preserve">dk </w:t>
      </w:r>
      <w:r w:rsidRPr="009741E6">
        <w:rPr>
          <w:rFonts w:ascii="Kruti Dev 010" w:hAnsi="Kruti Dev 010"/>
        </w:rPr>
        <w:t>QkeZ</w:t>
      </w:r>
      <w:r>
        <w:rPr>
          <w:rFonts w:ascii="Times New Roman"/>
          <w:sz w:val="20"/>
        </w:rPr>
        <w:tab/>
      </w:r>
      <w:r>
        <w:rPr>
          <w:rFonts w:ascii="Times New Roman"/>
          <w:w w:val="6"/>
          <w:sz w:val="20"/>
        </w:rPr>
        <w:t xml:space="preserve"> </w:t>
      </w:r>
      <w:r>
        <w:rPr>
          <w:w w:val="103"/>
          <w:sz w:val="20"/>
        </w:rPr>
        <w:t>CPWD</w:t>
      </w:r>
      <w:r>
        <w:rPr>
          <w:sz w:val="20"/>
        </w:rPr>
        <w:t xml:space="preserve"> </w:t>
      </w:r>
      <w:r>
        <w:rPr>
          <w:w w:val="103"/>
          <w:sz w:val="20"/>
        </w:rPr>
        <w:t>f</w:t>
      </w:r>
      <w:r>
        <w:rPr>
          <w:spacing w:val="1"/>
          <w:w w:val="103"/>
          <w:sz w:val="20"/>
        </w:rPr>
        <w:t>o</w:t>
      </w:r>
      <w:r>
        <w:rPr>
          <w:spacing w:val="-3"/>
          <w:w w:val="103"/>
          <w:sz w:val="20"/>
        </w:rPr>
        <w:t>r</w:t>
      </w:r>
      <w:r>
        <w:rPr>
          <w:w w:val="103"/>
          <w:sz w:val="20"/>
        </w:rPr>
        <w:t>m</w:t>
      </w:r>
      <w:r>
        <w:rPr>
          <w:spacing w:val="-1"/>
          <w:sz w:val="20"/>
        </w:rPr>
        <w:t xml:space="preserve"> </w:t>
      </w:r>
      <w:r>
        <w:rPr>
          <w:rFonts w:ascii="UKIJ Inchike"/>
          <w:b/>
          <w:w w:val="103"/>
          <w:sz w:val="20"/>
        </w:rPr>
        <w:t>8</w:t>
      </w:r>
      <w:r>
        <w:rPr>
          <w:rFonts w:ascii="UKIJ Inchike"/>
          <w:b/>
          <w:spacing w:val="5"/>
          <w:sz w:val="20"/>
        </w:rPr>
        <w:t xml:space="preserve"> </w:t>
      </w:r>
      <w:r>
        <w:rPr>
          <w:w w:val="103"/>
          <w:sz w:val="20"/>
        </w:rPr>
        <w:t>(</w:t>
      </w:r>
      <w:r>
        <w:rPr>
          <w:spacing w:val="-3"/>
          <w:w w:val="103"/>
          <w:sz w:val="20"/>
        </w:rPr>
        <w:t>P</w:t>
      </w:r>
      <w:r>
        <w:rPr>
          <w:w w:val="103"/>
          <w:sz w:val="20"/>
        </w:rPr>
        <w:t>rint</w:t>
      </w:r>
      <w:r>
        <w:rPr>
          <w:spacing w:val="2"/>
          <w:sz w:val="20"/>
        </w:rPr>
        <w:t xml:space="preserve"> </w:t>
      </w:r>
      <w:r>
        <w:rPr>
          <w:spacing w:val="-2"/>
          <w:w w:val="103"/>
          <w:sz w:val="20"/>
        </w:rPr>
        <w:t>e</w:t>
      </w:r>
      <w:r>
        <w:rPr>
          <w:spacing w:val="1"/>
          <w:w w:val="103"/>
          <w:sz w:val="20"/>
        </w:rPr>
        <w:t>d</w:t>
      </w:r>
      <w:r>
        <w:rPr>
          <w:w w:val="103"/>
          <w:sz w:val="20"/>
        </w:rPr>
        <w:t>iti</w:t>
      </w:r>
      <w:r>
        <w:rPr>
          <w:spacing w:val="1"/>
          <w:w w:val="103"/>
          <w:sz w:val="20"/>
        </w:rPr>
        <w:t>o</w:t>
      </w:r>
      <w:r>
        <w:rPr>
          <w:w w:val="103"/>
          <w:sz w:val="20"/>
        </w:rPr>
        <w:t>n</w:t>
      </w:r>
      <w:r>
        <w:rPr>
          <w:sz w:val="20"/>
        </w:rPr>
        <w:t xml:space="preserve"> </w:t>
      </w:r>
      <w:r>
        <w:rPr>
          <w:w w:val="103"/>
          <w:sz w:val="20"/>
        </w:rPr>
        <w:t>-</w:t>
      </w:r>
      <w:r>
        <w:rPr>
          <w:spacing w:val="-2"/>
          <w:w w:val="103"/>
          <w:sz w:val="20"/>
        </w:rPr>
        <w:t>20</w:t>
      </w:r>
      <w:r>
        <w:rPr>
          <w:w w:val="103"/>
          <w:sz w:val="20"/>
        </w:rPr>
        <w:t>1</w:t>
      </w:r>
      <w:r>
        <w:rPr>
          <w:spacing w:val="-2"/>
          <w:w w:val="103"/>
          <w:sz w:val="20"/>
        </w:rPr>
        <w:t>6</w:t>
      </w:r>
      <w:r>
        <w:rPr>
          <w:w w:val="103"/>
          <w:sz w:val="20"/>
        </w:rPr>
        <w:t>)</w:t>
      </w:r>
      <w:r>
        <w:rPr>
          <w:spacing w:val="3"/>
          <w:sz w:val="20"/>
        </w:rPr>
        <w:t xml:space="preserve"> </w:t>
      </w:r>
      <w:r>
        <w:rPr>
          <w:w w:val="103"/>
          <w:sz w:val="20"/>
        </w:rPr>
        <w:t>as</w:t>
      </w:r>
      <w:r>
        <w:rPr>
          <w:spacing w:val="-2"/>
          <w:sz w:val="20"/>
        </w:rPr>
        <w:t xml:space="preserve"> </w:t>
      </w:r>
      <w:r>
        <w:rPr>
          <w:spacing w:val="2"/>
          <w:w w:val="103"/>
          <w:sz w:val="20"/>
        </w:rPr>
        <w:t>m</w:t>
      </w:r>
      <w:r>
        <w:rPr>
          <w:w w:val="103"/>
          <w:sz w:val="20"/>
        </w:rPr>
        <w:t>od</w:t>
      </w:r>
      <w:r>
        <w:rPr>
          <w:spacing w:val="-2"/>
          <w:w w:val="103"/>
          <w:sz w:val="20"/>
        </w:rPr>
        <w:t>i</w:t>
      </w:r>
      <w:r>
        <w:rPr>
          <w:w w:val="103"/>
          <w:sz w:val="20"/>
        </w:rPr>
        <w:t xml:space="preserve">fied </w:t>
      </w:r>
      <w:r>
        <w:rPr>
          <w:sz w:val="20"/>
        </w:rPr>
        <w:t>Standard  CPWD</w:t>
      </w:r>
      <w:r>
        <w:rPr>
          <w:spacing w:val="-14"/>
          <w:sz w:val="20"/>
        </w:rPr>
        <w:t xml:space="preserve"> </w:t>
      </w:r>
      <w:r>
        <w:rPr>
          <w:sz w:val="20"/>
        </w:rPr>
        <w:t>contract</w:t>
      </w:r>
      <w:r>
        <w:rPr>
          <w:spacing w:val="27"/>
          <w:sz w:val="20"/>
        </w:rPr>
        <w:t xml:space="preserve"> </w:t>
      </w:r>
      <w:r>
        <w:rPr>
          <w:sz w:val="20"/>
        </w:rPr>
        <w:t>Form</w:t>
      </w:r>
      <w:r>
        <w:rPr>
          <w:sz w:val="20"/>
        </w:rPr>
        <w:tab/>
        <w:t>with up to date correction</w:t>
      </w:r>
      <w:r>
        <w:rPr>
          <w:spacing w:val="23"/>
          <w:sz w:val="20"/>
        </w:rPr>
        <w:t xml:space="preserve"> </w:t>
      </w:r>
      <w:r>
        <w:rPr>
          <w:sz w:val="20"/>
        </w:rPr>
        <w:t>slip.</w:t>
      </w:r>
    </w:p>
    <w:p w:rsidR="00A04CAF" w:rsidRDefault="00A04CAF" w:rsidP="00A04CAF">
      <w:pPr>
        <w:spacing w:before="198"/>
        <w:ind w:left="851"/>
        <w:rPr>
          <w:rFonts w:ascii="UKIJ Inchike"/>
          <w:b/>
          <w:sz w:val="20"/>
        </w:rPr>
      </w:pPr>
      <w:r>
        <w:rPr>
          <w:rFonts w:ascii="Kruti Dev 010" w:hAnsi="Kruti Dev 010"/>
          <w:noProof/>
          <w:lang w:val="en-IN" w:eastAsia="en-IN"/>
        </w:rPr>
        <w:t xml:space="preserve">  </w:t>
      </w:r>
      <w:r w:rsidRPr="004F24C7">
        <w:rPr>
          <w:rFonts w:ascii="Kruti Dev 010" w:hAnsi="Kruti Dev 010"/>
        </w:rPr>
        <w:t xml:space="preserve">[k M </w:t>
      </w:r>
      <w:r>
        <w:rPr>
          <w:rFonts w:ascii="UKIJ Inchike"/>
          <w:b/>
          <w:spacing w:val="-2"/>
          <w:w w:val="103"/>
          <w:sz w:val="20"/>
        </w:rPr>
        <w:t>C</w:t>
      </w:r>
      <w:r>
        <w:rPr>
          <w:rFonts w:ascii="UKIJ Inchike"/>
          <w:b/>
          <w:w w:val="103"/>
          <w:sz w:val="20"/>
        </w:rPr>
        <w:t>l</w:t>
      </w:r>
      <w:r>
        <w:rPr>
          <w:rFonts w:ascii="UKIJ Inchike"/>
          <w:b/>
          <w:spacing w:val="-2"/>
          <w:w w:val="103"/>
          <w:sz w:val="20"/>
        </w:rPr>
        <w:t>a</w:t>
      </w:r>
      <w:r>
        <w:rPr>
          <w:rFonts w:ascii="UKIJ Inchike"/>
          <w:b/>
          <w:spacing w:val="2"/>
          <w:w w:val="103"/>
          <w:sz w:val="20"/>
        </w:rPr>
        <w:t>u</w:t>
      </w:r>
      <w:r>
        <w:rPr>
          <w:rFonts w:ascii="UKIJ Inchike"/>
          <w:b/>
          <w:spacing w:val="-1"/>
          <w:w w:val="103"/>
          <w:sz w:val="20"/>
        </w:rPr>
        <w:t>s</w:t>
      </w:r>
      <w:r>
        <w:rPr>
          <w:rFonts w:ascii="UKIJ Inchike"/>
          <w:b/>
          <w:w w:val="103"/>
          <w:sz w:val="20"/>
        </w:rPr>
        <w:t>e</w:t>
      </w:r>
      <w:r>
        <w:rPr>
          <w:rFonts w:ascii="UKIJ Inchike"/>
          <w:b/>
          <w:spacing w:val="2"/>
          <w:sz w:val="20"/>
        </w:rPr>
        <w:t xml:space="preserve"> </w:t>
      </w:r>
      <w:r>
        <w:rPr>
          <w:rFonts w:ascii="UKIJ Inchike"/>
          <w:b/>
          <w:w w:val="103"/>
          <w:sz w:val="20"/>
        </w:rPr>
        <w:t>1</w:t>
      </w:r>
    </w:p>
    <w:p w:rsidR="00A04CAF" w:rsidRDefault="00A04CAF" w:rsidP="00A04CAF">
      <w:pPr>
        <w:pStyle w:val="BodyText"/>
        <w:spacing w:before="10"/>
        <w:rPr>
          <w:rFonts w:ascii="UKIJ Inchike"/>
          <w:b/>
          <w:sz w:val="20"/>
        </w:rPr>
      </w:pPr>
    </w:p>
    <w:p w:rsidR="00A04CAF" w:rsidRPr="009741E6" w:rsidRDefault="00A04CAF" w:rsidP="00FD2314">
      <w:pPr>
        <w:pStyle w:val="Heading4"/>
        <w:numPr>
          <w:ilvl w:val="1"/>
          <w:numId w:val="43"/>
        </w:numPr>
        <w:tabs>
          <w:tab w:val="left" w:pos="1744"/>
          <w:tab w:val="left" w:pos="1745"/>
        </w:tabs>
        <w:spacing w:before="0" w:line="225" w:lineRule="auto"/>
        <w:ind w:right="5472"/>
        <w:rPr>
          <w:rFonts w:ascii="Kruti Dev 010" w:hAnsi="Kruti Dev 010"/>
          <w:sz w:val="22"/>
          <w:szCs w:val="22"/>
        </w:rPr>
      </w:pPr>
      <w:r w:rsidRPr="009741E6">
        <w:rPr>
          <w:rFonts w:ascii="Kruti Dev 010" w:hAnsi="Kruti Dev 010"/>
          <w:noProof/>
          <w:sz w:val="22"/>
          <w:szCs w:val="22"/>
          <w:lang w:val="en-IN" w:eastAsia="en-IN"/>
        </w:rPr>
        <w:drawing>
          <wp:anchor distT="0" distB="0" distL="0" distR="0" simplePos="0" relativeHeight="251671552" behindDoc="1" locked="0" layoutInCell="1" allowOverlap="1" wp14:anchorId="733F65F3" wp14:editId="62370DB1">
            <wp:simplePos x="0" y="0"/>
            <wp:positionH relativeFrom="page">
              <wp:posOffset>2653878</wp:posOffset>
            </wp:positionH>
            <wp:positionV relativeFrom="paragraph">
              <wp:posOffset>181937</wp:posOffset>
            </wp:positionV>
            <wp:extent cx="50800" cy="44450"/>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25" cstate="print"/>
                    <a:stretch>
                      <a:fillRect/>
                    </a:stretch>
                  </pic:blipFill>
                  <pic:spPr>
                    <a:xfrm>
                      <a:off x="0" y="0"/>
                      <a:ext cx="50800" cy="44450"/>
                    </a:xfrm>
                    <a:prstGeom prst="rect">
                      <a:avLst/>
                    </a:prstGeom>
                  </pic:spPr>
                </pic:pic>
              </a:graphicData>
            </a:graphic>
          </wp:anchor>
        </w:drawing>
      </w:r>
      <w:r w:rsidRPr="009741E6">
        <w:rPr>
          <w:rFonts w:ascii="Kruti Dev 010" w:hAnsi="Kruti Dev 010"/>
          <w:sz w:val="22"/>
          <w:szCs w:val="22"/>
        </w:rPr>
        <w:t>Lohd`fr i= tkjh gksus dh rkjh[k ls  fu"iknu xkjaVh  ds  izLrqrhdj</w:t>
      </w:r>
      <w:r>
        <w:rPr>
          <w:rFonts w:ascii="Kruti Dev 010" w:hAnsi="Kruti Dev 010"/>
          <w:sz w:val="22"/>
          <w:szCs w:val="22"/>
        </w:rPr>
        <w:t>.k</w:t>
      </w:r>
      <w:r w:rsidRPr="009741E6">
        <w:rPr>
          <w:rFonts w:ascii="Kruti Dev 010" w:hAnsi="Kruti Dev 010"/>
          <w:sz w:val="22"/>
          <w:szCs w:val="22"/>
        </w:rPr>
        <w:t xml:space="preserve"> ds fy,  vuqer le;</w:t>
      </w:r>
    </w:p>
    <w:p w:rsidR="00A04CAF" w:rsidRDefault="00A04CAF" w:rsidP="00A04CAF">
      <w:pPr>
        <w:tabs>
          <w:tab w:val="left" w:pos="6517"/>
          <w:tab w:val="left" w:pos="6932"/>
        </w:tabs>
        <w:spacing w:before="16" w:line="247" w:lineRule="auto"/>
        <w:ind w:left="1744" w:right="599"/>
        <w:rPr>
          <w:sz w:val="20"/>
        </w:rPr>
      </w:pPr>
      <w:r>
        <w:rPr>
          <w:w w:val="105"/>
          <w:sz w:val="20"/>
        </w:rPr>
        <w:t>Time</w:t>
      </w:r>
      <w:r>
        <w:rPr>
          <w:spacing w:val="-12"/>
          <w:w w:val="105"/>
          <w:sz w:val="20"/>
        </w:rPr>
        <w:t xml:space="preserve"> </w:t>
      </w:r>
      <w:r>
        <w:rPr>
          <w:w w:val="105"/>
          <w:sz w:val="20"/>
        </w:rPr>
        <w:t>allowed</w:t>
      </w:r>
      <w:r>
        <w:rPr>
          <w:spacing w:val="-11"/>
          <w:w w:val="105"/>
          <w:sz w:val="20"/>
        </w:rPr>
        <w:t xml:space="preserve"> </w:t>
      </w:r>
      <w:r>
        <w:rPr>
          <w:w w:val="105"/>
          <w:sz w:val="20"/>
        </w:rPr>
        <w:t>for</w:t>
      </w:r>
      <w:r>
        <w:rPr>
          <w:spacing w:val="-11"/>
          <w:w w:val="105"/>
          <w:sz w:val="20"/>
        </w:rPr>
        <w:t xml:space="preserve"> </w:t>
      </w:r>
      <w:r>
        <w:rPr>
          <w:w w:val="105"/>
          <w:sz w:val="20"/>
        </w:rPr>
        <w:t>submission</w:t>
      </w:r>
      <w:r>
        <w:rPr>
          <w:spacing w:val="-11"/>
          <w:w w:val="105"/>
          <w:sz w:val="20"/>
        </w:rPr>
        <w:t xml:space="preserve"> </w:t>
      </w:r>
      <w:r>
        <w:rPr>
          <w:w w:val="105"/>
          <w:sz w:val="20"/>
        </w:rPr>
        <w:t>of</w:t>
      </w:r>
      <w:r>
        <w:rPr>
          <w:spacing w:val="-11"/>
          <w:w w:val="105"/>
          <w:sz w:val="20"/>
        </w:rPr>
        <w:t xml:space="preserve"> </w:t>
      </w:r>
      <w:r>
        <w:rPr>
          <w:w w:val="105"/>
          <w:sz w:val="20"/>
        </w:rPr>
        <w:t>performance</w:t>
      </w:r>
      <w:r>
        <w:rPr>
          <w:spacing w:val="-9"/>
          <w:w w:val="105"/>
          <w:sz w:val="20"/>
        </w:rPr>
        <w:t xml:space="preserve"> </w:t>
      </w:r>
      <w:r>
        <w:rPr>
          <w:w w:val="105"/>
          <w:sz w:val="20"/>
        </w:rPr>
        <w:t>guarantee</w:t>
      </w:r>
      <w:r>
        <w:rPr>
          <w:spacing w:val="-11"/>
          <w:w w:val="105"/>
          <w:sz w:val="20"/>
        </w:rPr>
        <w:t xml:space="preserve"> </w:t>
      </w:r>
      <w:r>
        <w:rPr>
          <w:w w:val="105"/>
          <w:sz w:val="20"/>
        </w:rPr>
        <w:t>from</w:t>
      </w:r>
      <w:r>
        <w:rPr>
          <w:spacing w:val="-13"/>
          <w:w w:val="105"/>
          <w:sz w:val="20"/>
        </w:rPr>
        <w:t xml:space="preserve"> </w:t>
      </w:r>
      <w:r>
        <w:rPr>
          <w:w w:val="105"/>
          <w:sz w:val="20"/>
        </w:rPr>
        <w:t>the</w:t>
      </w:r>
      <w:r>
        <w:rPr>
          <w:spacing w:val="-11"/>
          <w:w w:val="105"/>
          <w:sz w:val="20"/>
        </w:rPr>
        <w:t xml:space="preserve"> </w:t>
      </w:r>
      <w:r>
        <w:rPr>
          <w:w w:val="105"/>
          <w:sz w:val="20"/>
        </w:rPr>
        <w:t>date</w:t>
      </w:r>
      <w:r>
        <w:rPr>
          <w:spacing w:val="-11"/>
          <w:w w:val="105"/>
          <w:sz w:val="20"/>
        </w:rPr>
        <w:t xml:space="preserve"> </w:t>
      </w:r>
      <w:r>
        <w:rPr>
          <w:w w:val="105"/>
          <w:sz w:val="20"/>
        </w:rPr>
        <w:t>of</w:t>
      </w:r>
      <w:r>
        <w:rPr>
          <w:spacing w:val="-13"/>
          <w:w w:val="105"/>
          <w:sz w:val="20"/>
        </w:rPr>
        <w:t xml:space="preserve"> </w:t>
      </w:r>
      <w:r>
        <w:rPr>
          <w:w w:val="105"/>
          <w:sz w:val="20"/>
        </w:rPr>
        <w:t>issue</w:t>
      </w:r>
      <w:r>
        <w:rPr>
          <w:spacing w:val="-12"/>
          <w:w w:val="105"/>
          <w:sz w:val="20"/>
        </w:rPr>
        <w:t xml:space="preserve"> </w:t>
      </w:r>
      <w:r>
        <w:rPr>
          <w:w w:val="105"/>
          <w:sz w:val="20"/>
        </w:rPr>
        <w:t>of</w:t>
      </w:r>
      <w:r>
        <w:rPr>
          <w:spacing w:val="-9"/>
          <w:w w:val="105"/>
          <w:sz w:val="20"/>
        </w:rPr>
        <w:t xml:space="preserve"> </w:t>
      </w:r>
      <w:r>
        <w:rPr>
          <w:w w:val="105"/>
          <w:sz w:val="20"/>
        </w:rPr>
        <w:t xml:space="preserve">letter of </w:t>
      </w:r>
      <w:r>
        <w:rPr>
          <w:spacing w:val="50"/>
          <w:w w:val="105"/>
          <w:sz w:val="20"/>
        </w:rPr>
        <w:t xml:space="preserve"> </w:t>
      </w:r>
      <w:r>
        <w:rPr>
          <w:w w:val="105"/>
          <w:sz w:val="20"/>
        </w:rPr>
        <w:t>acceptance</w:t>
      </w:r>
      <w:r>
        <w:rPr>
          <w:w w:val="105"/>
          <w:sz w:val="20"/>
        </w:rPr>
        <w:tab/>
        <w:t>:</w:t>
      </w:r>
      <w:r>
        <w:rPr>
          <w:w w:val="105"/>
          <w:sz w:val="20"/>
        </w:rPr>
        <w:tab/>
        <w:t>15</w:t>
      </w:r>
      <w:r>
        <w:rPr>
          <w:spacing w:val="-1"/>
          <w:w w:val="105"/>
          <w:sz w:val="20"/>
        </w:rPr>
        <w:t xml:space="preserve"> </w:t>
      </w:r>
      <w:r>
        <w:rPr>
          <w:w w:val="105"/>
          <w:sz w:val="20"/>
        </w:rPr>
        <w:t>days</w:t>
      </w:r>
    </w:p>
    <w:p w:rsidR="00A04CAF" w:rsidRDefault="00A04CAF" w:rsidP="00A04CAF">
      <w:pPr>
        <w:pStyle w:val="BodyText"/>
        <w:spacing w:before="5"/>
        <w:rPr>
          <w:sz w:val="19"/>
        </w:rPr>
      </w:pPr>
    </w:p>
    <w:p w:rsidR="00A04CAF" w:rsidRPr="009741E6" w:rsidRDefault="00A04CAF" w:rsidP="00FD2314">
      <w:pPr>
        <w:pStyle w:val="ListParagraph"/>
        <w:numPr>
          <w:ilvl w:val="1"/>
          <w:numId w:val="43"/>
        </w:numPr>
        <w:tabs>
          <w:tab w:val="left" w:pos="1744"/>
          <w:tab w:val="left" w:pos="1745"/>
        </w:tabs>
        <w:spacing w:before="1" w:line="225" w:lineRule="auto"/>
        <w:ind w:right="5247"/>
        <w:rPr>
          <w:rFonts w:ascii="Kruti Dev 010" w:hAnsi="Kruti Dev 010"/>
        </w:rPr>
      </w:pPr>
      <w:r>
        <w:rPr>
          <w:rFonts w:ascii="Kruti Dev 010" w:hAnsi="Kruti Dev 010"/>
        </w:rPr>
        <w:t xml:space="preserve">¼mi;qZDr i½ esa nh xbZ vof/k ds Ik”pkr~  vf/kdre vuqes; </w:t>
      </w:r>
      <w:r w:rsidRPr="009741E6">
        <w:rPr>
          <w:rFonts w:ascii="Kruti Dev 010" w:hAnsi="Kruti Dev 010"/>
        </w:rPr>
        <w:t>,DlVsa’ku</w:t>
      </w:r>
    </w:p>
    <w:p w:rsidR="00A04CAF" w:rsidRDefault="00A04CAF" w:rsidP="00A04CAF">
      <w:pPr>
        <w:spacing w:before="18" w:line="247" w:lineRule="auto"/>
        <w:ind w:left="1744" w:right="4843"/>
        <w:rPr>
          <w:sz w:val="20"/>
        </w:rPr>
      </w:pPr>
      <w:r>
        <w:rPr>
          <w:w w:val="105"/>
          <w:sz w:val="20"/>
        </w:rPr>
        <w:t>Maximum allowable extension with late fee @ 0.10% per day of performance guarantee amount beyond</w:t>
      </w:r>
    </w:p>
    <w:p w:rsidR="00A04CAF" w:rsidRDefault="00A04CAF" w:rsidP="00A04CAF">
      <w:pPr>
        <w:spacing w:line="247" w:lineRule="auto"/>
        <w:rPr>
          <w:sz w:val="20"/>
        </w:rPr>
        <w:sectPr w:rsidR="00A04CAF">
          <w:pgSz w:w="12240" w:h="15840"/>
          <w:pgMar w:top="460" w:right="860" w:bottom="1120" w:left="1140" w:header="0" w:footer="838" w:gutter="0"/>
          <w:cols w:space="720"/>
        </w:sectPr>
      </w:pPr>
    </w:p>
    <w:p w:rsidR="00A04CAF" w:rsidRDefault="00A04CAF" w:rsidP="00A04CAF">
      <w:pPr>
        <w:pStyle w:val="BodyText"/>
        <w:spacing w:before="2"/>
        <w:rPr>
          <w:sz w:val="11"/>
        </w:rPr>
      </w:pPr>
      <w:r>
        <w:rPr>
          <w:noProof/>
        </w:rPr>
        <w:lastRenderedPageBreak/>
        <w:pict>
          <v:shape id="Freeform 67" o:spid="_x0000_s1350" style="position:absolute;margin-left:97.9pt;margin-top:0;width:465.15pt;height:746.4pt;z-index:-2516346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coordsize="10294,149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djerEwUAAMsSAAAOAAAAZHJzL2Uyb0RvYy54bWysWG2PozYQ/l6p/8HiY6tsMJgkRJs99W6b qtK2PenoD3CABFSCqSGb3Vb9750xOGunMYtOPemCWT+Mn5ln/DK+//ByrMhzLttS1BuP3vkeyetU ZGV92Hi/J9vZyiNtx+uMV6LON95r3nofHr795v7crPNAFKLKcknASN2uz83GK7quWc/nbVrkR97e iSavoXMv5JF38CoP80zyM1g/VvPA9xfzs5BZI0Waty389bHv9B6U/f0+T7vf9vs270i18YBbp36l +t3h7/zhnq8PkjdFmQ40+FewOPKyhkEvph55x8lJlv8xdSxTKVqx7+5ScZyL/b5Mc+UDeEP9K2++ FLzJlS8QnLa5hKn9/8ymvz5/lqTMQDufeqTmRxBpK/McQ04WSwzQuWnXgPvSfJboYts8ifSPFjrm Vg++tIAhu/MvIgMz/NQJFZSXvTzil+AueVGxf73EPn/pSAp/jGJ/Ga1Cj6TQF7NlHKyUOnO+1p+n p7b7KRfKFH9+artevAxaKvTZQD8BoffHCnT8fkZ8QmmwoCTufQGFLjDwt4d9NyeJT86E+kHMhpS4 oAKNUsZYRAn8vwYB74sphBSEMvDgGsY0TBMD6A1ikYYhMeYittCoMWJLDQJTI8RglhoRA0q3aMUa hLRWLlrUjr4jYNQM/ggxaoffwYya8U9o4ORmC8AgL2Dsa5WoGX/EONSktgKQZ7flpKYICV042dkq uNiZMoywC2wdnOwCU4kkcM8DWwkahUv/VvQCU4se5YhfYKsRL29mXWCqkQTO6RBcqeHkZ6oxzs/W w8XP1CMJnPMitPVwqBuaaoyoG9pqOOZFaGqRhM55EdpKuLiZSoxxs5VwcTN1SELnrAhtFZx5F5o6 jOrKbCUc/JipRMKc84LZSuDI8a15wUwtepRjXjBbDefMZaYeCXPODGbr4WZoKjLO8EoT1w7LTE0S 5pwbka2IkyGs1W/77CjD6EoVF8PIVCWJnDMksjVx7GqRqcjVrgYHmYM+qvBCn17Sl3o4vkCLcDw1 ++rM1IgWz0oJeAwHoiTETQpMAArPOg4wDI9gdWp7FwzaIBh24immcYtV8GgaHHJJweNJcNyEEA6b xxQyuCco+DRPg8FVWFynWMdVE62H01wNB1dhAZpiHdcVtA7rwST44Cqb5irOOLTen2rezQFMfwW3 XO0/G/JSQg11XT1Jj0D1tEMH+LrhHaazbpIz1hJ4kCYFtNQxGPuO4jlPhEJ1mNkDBkbX5/w3RFVf IVdgzUDqfv1slEVYRCZi4Izax14b0M/eEFAbBpwOZDHV+mtj+qmNKnoQkInAcY69s+/wG0DvDnnB 9SUL6K+566f24RIYXd6MYTEHQJFLKTQBe+10Wok277XCPFNr4CXhME+NmrAVVZlty6rCJGvlYfep kuSZY+Wv/g2aW7BKLae1wM90SuDnUJYOOY0Fqqrk/45pwPyPQTzbLlbLGduyaBYv/dXMp/HHeOGz mD1u/8HFm7J1UWZZXj+Vda5vFSibVrUP9xv9fYC6V8AZFUew5im/vsJJKU51Bt7xdZHz7Meh3fGy 6ttzm7EKMritnyoQqtbH8r6/D9iJ7BVKfSn6GxW4AYJGIeRfHjnDbcrGa/88cZl7pPq5huuKmDI8 dXXqhUVLLE6k2bMze3idgqmN13mwI2LzU9df2ZwaWR4KGImqWNTiB7hi2Jd4EaD49ayGF7gxUR4M tzt4JWO+K9TbHdTDvwAAAP//AwBQSwMEFAAGAAgAAAAhAHaQTs3dAAAACgEAAA8AAABkcnMvZG93 bnJldi54bWxMj71Ow0AQhHsk3uG0SHTkbIuExPgcgeV0UOAg6o1vsS3ux/JdEuft2VTQ7WhGs98U 29kacaIpDN4pSBcJCHKt14PrFHzudw9rECGi02i8IwUXCrAtb28KzLU/uw86NbETXOJCjgr6GMdc ytD2ZDEs/EiOvW8/WYwsp07qCc9cbo3MkmQlLQ6OP/Q4UtVT+9McrYLmfXepwrIzX/sazdPrW1XX 2aDU/d388gwi0hz/wnDFZ3Qomengj04HYVhvloweFfCiq51mqxTEga/HTbYGWRby/4TyFwAA//8D AFBLAQItABQABgAIAAAAIQC2gziS/gAAAOEBAAATAAAAAAAAAAAAAAAAAAAAAABbQ29udGVudF9U eXBlc10ueG1sUEsBAi0AFAAGAAgAAAAhADj9If/WAAAAlAEAAAsAAAAAAAAAAAAAAAAALwEAAF9y ZWxzLy5yZWxzUEsBAi0AFAAGAAgAAAAhAM92N6sTBQAAyxIAAA4AAAAAAAAAAAAAAAAALgIAAGRy cy9lMm9Eb2MueG1sUEsBAi0AFAAGAAgAAAAhAHaQTs3dAAAACgEAAA8AAAAAAAAAAAAAAAAAbQcA AGRycy9kb3ducmV2LnhtbFBLBQYAAAAABAAEAPMAAAB3CAAAAAA= " path="m10294,r-10,l,,,10r10284,l10284,14919r-10274,l10,10,,10,,14919r,9l10284,14928r10,l10294,xe" fillcolor="black" stroked="f">
            <v:path arrowok="t" o:connecttype="custom" o:connectlocs="5907583,286385;5901844,286385;0,286385;0,292735;5901844,292735;5901844,9759950;5739,9759950;5739,292735;0,292735;0,9759950;0,9765665;5901844,9765665;5907583,9765665;5907583,286385" o:connectangles="0,0,0,0,0,0,0,0,0,0,0,0,0,0"/>
            <w10:wrap anchorx="page" anchory="margin"/>
          </v:shape>
        </w:pict>
      </w:r>
    </w:p>
    <w:p w:rsidR="00A04CAF" w:rsidRDefault="00A04CAF" w:rsidP="00A04CAF">
      <w:pPr>
        <w:rPr>
          <w:sz w:val="11"/>
        </w:rPr>
        <w:sectPr w:rsidR="00A04CAF">
          <w:pgSz w:w="12240" w:h="15840"/>
          <w:pgMar w:top="460" w:right="860" w:bottom="1120" w:left="1140" w:header="0" w:footer="838" w:gutter="0"/>
          <w:cols w:space="720"/>
        </w:sectPr>
      </w:pPr>
    </w:p>
    <w:p w:rsidR="00A04CAF" w:rsidRDefault="00A04CAF" w:rsidP="00A04CAF">
      <w:pPr>
        <w:pStyle w:val="BodyText"/>
        <w:spacing w:before="11"/>
        <w:rPr>
          <w:sz w:val="36"/>
        </w:rPr>
      </w:pPr>
    </w:p>
    <w:p w:rsidR="00A04CAF" w:rsidRDefault="00A04CAF" w:rsidP="00A04CAF">
      <w:pPr>
        <w:ind w:left="165"/>
        <w:rPr>
          <w:rFonts w:ascii="Kruti Dev 010" w:hAnsi="Kruti Dev 010"/>
        </w:rPr>
      </w:pPr>
    </w:p>
    <w:p w:rsidR="00A04CAF" w:rsidRDefault="00A04CAF" w:rsidP="00A04CAF">
      <w:pPr>
        <w:pStyle w:val="Heading4"/>
        <w:tabs>
          <w:tab w:val="left" w:pos="5044"/>
          <w:tab w:val="left" w:pos="5459"/>
        </w:tabs>
        <w:spacing w:before="107"/>
        <w:ind w:left="273"/>
      </w:pPr>
      <w:r>
        <w:br w:type="column"/>
      </w:r>
      <w:r>
        <w:rPr>
          <w:w w:val="105"/>
        </w:rPr>
        <w:t>the period as provided in</w:t>
      </w:r>
      <w:r>
        <w:rPr>
          <w:spacing w:val="-38"/>
          <w:w w:val="105"/>
        </w:rPr>
        <w:t xml:space="preserve"> </w:t>
      </w:r>
      <w:r>
        <w:rPr>
          <w:w w:val="105"/>
        </w:rPr>
        <w:t>(i)</w:t>
      </w:r>
      <w:r>
        <w:rPr>
          <w:spacing w:val="-6"/>
          <w:w w:val="105"/>
        </w:rPr>
        <w:t xml:space="preserve"> </w:t>
      </w:r>
      <w:r>
        <w:rPr>
          <w:w w:val="105"/>
        </w:rPr>
        <w:t>above</w:t>
      </w:r>
      <w:r>
        <w:rPr>
          <w:w w:val="105"/>
        </w:rPr>
        <w:tab/>
        <w:t>:</w:t>
      </w:r>
      <w:r>
        <w:rPr>
          <w:w w:val="105"/>
        </w:rPr>
        <w:tab/>
        <w:t>7</w:t>
      </w:r>
      <w:r>
        <w:rPr>
          <w:spacing w:val="30"/>
          <w:w w:val="105"/>
        </w:rPr>
        <w:t xml:space="preserve"> </w:t>
      </w:r>
      <w:r>
        <w:rPr>
          <w:w w:val="105"/>
        </w:rPr>
        <w:t>days</w:t>
      </w:r>
    </w:p>
    <w:p w:rsidR="00A04CAF" w:rsidRDefault="00A04CAF" w:rsidP="00A04CAF">
      <w:pPr>
        <w:pStyle w:val="BodyText"/>
        <w:spacing w:before="3"/>
        <w:rPr>
          <w:sz w:val="27"/>
        </w:rPr>
      </w:pPr>
    </w:p>
    <w:p w:rsidR="00A04CAF" w:rsidRPr="004F24C7" w:rsidRDefault="00A04CAF" w:rsidP="00A04CAF">
      <w:pPr>
        <w:tabs>
          <w:tab w:val="left" w:pos="2754"/>
        </w:tabs>
        <w:ind w:left="-426" w:firstLine="473"/>
        <w:rPr>
          <w:rFonts w:ascii="Kruti Dev 010" w:hAnsi="Kruti Dev 010"/>
        </w:rPr>
      </w:pPr>
      <w:r w:rsidRPr="00F525D2">
        <w:rPr>
          <w:rFonts w:ascii="Kruti Dev 010" w:hAnsi="Kruti Dev 010"/>
          <w:b/>
        </w:rPr>
        <w:t xml:space="preserve">[kaM </w:t>
      </w:r>
      <w:r w:rsidRPr="00F525D2">
        <w:rPr>
          <w:b/>
          <w:w w:val="105"/>
          <w:sz w:val="20"/>
          <w:szCs w:val="20"/>
        </w:rPr>
        <w:t>Clause 2</w:t>
      </w:r>
      <w:r>
        <w:rPr>
          <w:rFonts w:ascii="Kruti Dev 010" w:hAnsi="Kruti Dev 010"/>
        </w:rPr>
        <w:t xml:space="preserve">    [k</w:t>
      </w:r>
      <w:r w:rsidRPr="004F24C7">
        <w:rPr>
          <w:rFonts w:ascii="Kruti Dev 010" w:hAnsi="Kruti Dev 010"/>
        </w:rPr>
        <w:t>M 2 ds rgr izfrdkj fuf’pr</w:t>
      </w:r>
      <w:r>
        <w:rPr>
          <w:rFonts w:ascii="Kruti Dev 010" w:hAnsi="Kruti Dev 010"/>
        </w:rPr>
        <w:t xml:space="preserve"> </w:t>
      </w:r>
      <w:r w:rsidRPr="004F24C7">
        <w:rPr>
          <w:rFonts w:ascii="Kruti Dev 010" w:hAnsi="Kruti Dev 010"/>
        </w:rPr>
        <w:t>djus okyk izkf/kdkjh</w:t>
      </w:r>
    </w:p>
    <w:p w:rsidR="00A04CAF" w:rsidRDefault="00A04CAF" w:rsidP="00A04CAF">
      <w:pPr>
        <w:pStyle w:val="BodyText"/>
        <w:spacing w:before="4"/>
        <w:rPr>
          <w:rFonts w:ascii="Times New Roman"/>
          <w:sz w:val="20"/>
        </w:rPr>
      </w:pPr>
    </w:p>
    <w:p w:rsidR="00A04CAF" w:rsidRDefault="00A04CAF" w:rsidP="00A04CAF">
      <w:pPr>
        <w:tabs>
          <w:tab w:val="left" w:pos="4785"/>
        </w:tabs>
        <w:rPr>
          <w:rFonts w:ascii="UKIJ Inchike"/>
          <w:b/>
          <w:sz w:val="20"/>
        </w:rPr>
      </w:pPr>
      <w:r>
        <w:rPr>
          <w:w w:val="105"/>
          <w:sz w:val="20"/>
        </w:rPr>
        <w:t>Authority</w:t>
      </w:r>
      <w:r>
        <w:rPr>
          <w:spacing w:val="-8"/>
          <w:w w:val="105"/>
          <w:sz w:val="20"/>
        </w:rPr>
        <w:t xml:space="preserve"> </w:t>
      </w:r>
      <w:r>
        <w:rPr>
          <w:w w:val="105"/>
          <w:sz w:val="20"/>
        </w:rPr>
        <w:t>for</w:t>
      </w:r>
      <w:r>
        <w:rPr>
          <w:spacing w:val="-7"/>
          <w:w w:val="105"/>
          <w:sz w:val="20"/>
        </w:rPr>
        <w:t xml:space="preserve"> </w:t>
      </w:r>
      <w:r>
        <w:rPr>
          <w:w w:val="105"/>
          <w:sz w:val="20"/>
        </w:rPr>
        <w:t>fixing</w:t>
      </w:r>
      <w:r>
        <w:rPr>
          <w:w w:val="105"/>
          <w:sz w:val="20"/>
        </w:rPr>
        <w:tab/>
      </w:r>
      <w:r>
        <w:rPr>
          <w:rFonts w:ascii="UKIJ Inchike"/>
          <w:b/>
          <w:w w:val="105"/>
          <w:sz w:val="20"/>
        </w:rPr>
        <w:t>EE (E), AIIMS</w:t>
      </w:r>
      <w:r>
        <w:rPr>
          <w:rFonts w:ascii="UKIJ Inchike"/>
          <w:b/>
          <w:spacing w:val="-10"/>
          <w:w w:val="105"/>
          <w:sz w:val="20"/>
        </w:rPr>
        <w:t xml:space="preserve"> </w:t>
      </w:r>
      <w:r>
        <w:rPr>
          <w:rFonts w:ascii="UKIJ Inchike"/>
          <w:b/>
          <w:w w:val="105"/>
          <w:sz w:val="20"/>
        </w:rPr>
        <w:t>Rishikesh</w:t>
      </w:r>
    </w:p>
    <w:p w:rsidR="00A04CAF" w:rsidRDefault="00A04CAF" w:rsidP="00A04CAF">
      <w:pPr>
        <w:pStyle w:val="Heading4"/>
        <w:spacing w:before="6" w:line="240" w:lineRule="exact"/>
        <w:ind w:left="47"/>
      </w:pPr>
      <w:r>
        <w:rPr>
          <w:w w:val="105"/>
        </w:rPr>
        <w:t>compensation under clause 2</w:t>
      </w:r>
    </w:p>
    <w:p w:rsidR="00A04CAF" w:rsidRDefault="00A04CAF" w:rsidP="00A04CAF">
      <w:pPr>
        <w:spacing w:line="240" w:lineRule="exact"/>
        <w:sectPr w:rsidR="00A04CAF" w:rsidSect="00F525D2">
          <w:type w:val="continuous"/>
          <w:pgSz w:w="12240" w:h="15840"/>
          <w:pgMar w:top="460" w:right="860" w:bottom="280" w:left="1140" w:header="720" w:footer="720" w:gutter="0"/>
          <w:cols w:num="2" w:space="2138" w:equalWidth="0">
            <w:col w:w="1432" w:space="40"/>
            <w:col w:w="8768"/>
          </w:cols>
        </w:sectPr>
      </w:pPr>
    </w:p>
    <w:p w:rsidR="00A04CAF" w:rsidRPr="004F24C7" w:rsidRDefault="00A04CAF" w:rsidP="00A04CAF">
      <w:pPr>
        <w:pStyle w:val="Heading4"/>
        <w:spacing w:line="225" w:lineRule="exact"/>
        <w:ind w:left="1519"/>
        <w:rPr>
          <w:rFonts w:ascii="Kruti Dev 010" w:hAnsi="Kruti Dev 010"/>
          <w:sz w:val="22"/>
          <w:szCs w:val="22"/>
        </w:rPr>
      </w:pPr>
      <w:r w:rsidRPr="00F525D2">
        <w:rPr>
          <w:rFonts w:ascii="Kruti Dev 010" w:hAnsi="Kruti Dev 010"/>
          <w:sz w:val="22"/>
          <w:szCs w:val="22"/>
        </w:rPr>
        <w:t xml:space="preserve">[kaM </w:t>
      </w:r>
      <w:r w:rsidRPr="00F525D2">
        <w:rPr>
          <w:w w:val="105"/>
        </w:rPr>
        <w:t>Clause 2</w:t>
      </w:r>
      <w:r>
        <w:rPr>
          <w:w w:val="105"/>
        </w:rPr>
        <w:t>A</w:t>
      </w:r>
      <w:r>
        <w:rPr>
          <w:rFonts w:ascii="Kruti Dev 010" w:hAnsi="Kruti Dev 010"/>
        </w:rPr>
        <w:t xml:space="preserve">    </w:t>
      </w:r>
      <w:r w:rsidRPr="004F24C7">
        <w:rPr>
          <w:rFonts w:ascii="Kruti Dev 010" w:hAnsi="Kruti Dev 010"/>
          <w:noProof/>
          <w:sz w:val="22"/>
          <w:szCs w:val="22"/>
          <w:lang w:val="en-IN" w:eastAsia="en-IN"/>
        </w:rPr>
        <w:drawing>
          <wp:anchor distT="0" distB="0" distL="0" distR="0" simplePos="0" relativeHeight="251672576" behindDoc="1" locked="0" layoutInCell="1" allowOverlap="1" wp14:anchorId="4886A1BC" wp14:editId="6FF77F29">
            <wp:simplePos x="0" y="0"/>
            <wp:positionH relativeFrom="page">
              <wp:posOffset>1979308</wp:posOffset>
            </wp:positionH>
            <wp:positionV relativeFrom="paragraph">
              <wp:posOffset>48976</wp:posOffset>
            </wp:positionV>
            <wp:extent cx="50800" cy="44450"/>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5" cstate="print"/>
                    <a:stretch>
                      <a:fillRect/>
                    </a:stretch>
                  </pic:blipFill>
                  <pic:spPr>
                    <a:xfrm>
                      <a:off x="0" y="0"/>
                      <a:ext cx="50800" cy="44450"/>
                    </a:xfrm>
                    <a:prstGeom prst="rect">
                      <a:avLst/>
                    </a:prstGeom>
                  </pic:spPr>
                </pic:pic>
              </a:graphicData>
            </a:graphic>
          </wp:anchor>
        </w:drawing>
      </w:r>
      <w:r w:rsidRPr="004F24C7">
        <w:rPr>
          <w:rFonts w:ascii="Kruti Dev 010" w:hAnsi="Kruti Dev 010"/>
          <w:sz w:val="22"/>
          <w:szCs w:val="22"/>
        </w:rPr>
        <w:t>D;k [k M 2 d ykxw gksxk</w:t>
      </w:r>
    </w:p>
    <w:p w:rsidR="00A04CAF" w:rsidRDefault="00A04CAF" w:rsidP="00A04CAF">
      <w:pPr>
        <w:tabs>
          <w:tab w:val="left" w:pos="6321"/>
        </w:tabs>
        <w:spacing w:before="16" w:line="240" w:lineRule="exact"/>
        <w:ind w:left="1519"/>
        <w:rPr>
          <w:rFonts w:ascii="UKIJ Inchike"/>
          <w:b/>
          <w:sz w:val="20"/>
        </w:rPr>
      </w:pPr>
      <w:r>
        <w:rPr>
          <w:w w:val="105"/>
          <w:sz w:val="20"/>
        </w:rPr>
        <w:t>Whether clause 2A shall</w:t>
      </w:r>
      <w:r>
        <w:rPr>
          <w:spacing w:val="-37"/>
          <w:w w:val="105"/>
          <w:sz w:val="20"/>
        </w:rPr>
        <w:t xml:space="preserve"> </w:t>
      </w:r>
      <w:r>
        <w:rPr>
          <w:w w:val="105"/>
          <w:sz w:val="20"/>
        </w:rPr>
        <w:t>be</w:t>
      </w:r>
      <w:r>
        <w:rPr>
          <w:spacing w:val="-10"/>
          <w:w w:val="105"/>
          <w:sz w:val="20"/>
        </w:rPr>
        <w:t xml:space="preserve"> </w:t>
      </w:r>
      <w:r>
        <w:rPr>
          <w:w w:val="105"/>
          <w:sz w:val="20"/>
        </w:rPr>
        <w:t>applicable</w:t>
      </w:r>
      <w:r>
        <w:rPr>
          <w:w w:val="105"/>
          <w:sz w:val="20"/>
        </w:rPr>
        <w:tab/>
      </w:r>
      <w:r>
        <w:rPr>
          <w:rFonts w:ascii="UKIJ Inchike"/>
          <w:b/>
          <w:w w:val="105"/>
          <w:sz w:val="20"/>
        </w:rPr>
        <w:t>No</w:t>
      </w:r>
    </w:p>
    <w:p w:rsidR="00A04CAF" w:rsidRDefault="00A04CAF" w:rsidP="00A04CAF">
      <w:pPr>
        <w:spacing w:line="240" w:lineRule="exact"/>
        <w:rPr>
          <w:rFonts w:ascii="UKIJ Inchike"/>
          <w:sz w:val="20"/>
        </w:rPr>
        <w:sectPr w:rsidR="00A04CAF">
          <w:type w:val="continuous"/>
          <w:pgSz w:w="12240" w:h="15840"/>
          <w:pgMar w:top="460" w:right="860" w:bottom="280" w:left="1140" w:header="720" w:footer="720" w:gutter="0"/>
          <w:cols w:space="720"/>
        </w:sectPr>
      </w:pPr>
    </w:p>
    <w:p w:rsidR="00A04CAF" w:rsidRDefault="00A04CAF" w:rsidP="00A04CAF">
      <w:pPr>
        <w:pStyle w:val="BodyText"/>
        <w:spacing w:before="1"/>
      </w:pPr>
      <w:r>
        <w:br w:type="column"/>
      </w:r>
    </w:p>
    <w:p w:rsidR="00A04CAF" w:rsidRDefault="00A04CAF" w:rsidP="00A04CAF">
      <w:pPr>
        <w:pStyle w:val="BodyText"/>
        <w:spacing w:before="1"/>
      </w:pPr>
      <w:r w:rsidRPr="00F525D2">
        <w:rPr>
          <w:rFonts w:ascii="Kruti Dev 010" w:hAnsi="Kruti Dev 010"/>
          <w:b/>
          <w:sz w:val="22"/>
          <w:szCs w:val="22"/>
        </w:rPr>
        <w:t xml:space="preserve">[kaM </w:t>
      </w:r>
      <w:r w:rsidRPr="00F525D2">
        <w:rPr>
          <w:b/>
          <w:w w:val="105"/>
          <w:sz w:val="20"/>
          <w:szCs w:val="20"/>
        </w:rPr>
        <w:t>Clause</w:t>
      </w:r>
      <w:r>
        <w:rPr>
          <w:b/>
          <w:w w:val="105"/>
          <w:sz w:val="20"/>
          <w:szCs w:val="20"/>
        </w:rPr>
        <w:t xml:space="preserve"> 5</w:t>
      </w:r>
      <w:r>
        <w:rPr>
          <w:rFonts w:ascii="Kruti Dev 010" w:hAnsi="Kruti Dev 010"/>
        </w:rPr>
        <w:t xml:space="preserve">    </w:t>
      </w:r>
    </w:p>
    <w:p w:rsidR="00A04CAF" w:rsidRPr="00017465" w:rsidRDefault="00A04CAF" w:rsidP="00A04CAF">
      <w:pPr>
        <w:pStyle w:val="BodyText"/>
        <w:spacing w:before="1"/>
        <w:rPr>
          <w:rFonts w:ascii="UKIJ Inchike"/>
          <w:b/>
          <w:sz w:val="21"/>
        </w:rPr>
      </w:pPr>
      <w:r w:rsidRPr="004F24C7">
        <w:rPr>
          <w:rFonts w:ascii="Kruti Dev 010" w:hAnsi="Kruti Dev 010"/>
          <w:noProof/>
          <w:sz w:val="22"/>
          <w:szCs w:val="22"/>
          <w:lang w:val="en-IN" w:eastAsia="en-IN"/>
        </w:rPr>
        <w:drawing>
          <wp:anchor distT="0" distB="0" distL="0" distR="0" simplePos="0" relativeHeight="251673600" behindDoc="1" locked="0" layoutInCell="1" allowOverlap="1" wp14:anchorId="04D64E3F" wp14:editId="2C846E3A">
            <wp:simplePos x="0" y="0"/>
            <wp:positionH relativeFrom="page">
              <wp:posOffset>2668105</wp:posOffset>
            </wp:positionH>
            <wp:positionV relativeFrom="paragraph">
              <wp:posOffset>36727</wp:posOffset>
            </wp:positionV>
            <wp:extent cx="41275" cy="34925"/>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27" cstate="print"/>
                    <a:stretch>
                      <a:fillRect/>
                    </a:stretch>
                  </pic:blipFill>
                  <pic:spPr>
                    <a:xfrm>
                      <a:off x="0" y="0"/>
                      <a:ext cx="41275" cy="34925"/>
                    </a:xfrm>
                    <a:prstGeom prst="rect">
                      <a:avLst/>
                    </a:prstGeom>
                  </pic:spPr>
                </pic:pic>
              </a:graphicData>
            </a:graphic>
          </wp:anchor>
        </w:drawing>
      </w:r>
      <w:r w:rsidRPr="004F24C7">
        <w:rPr>
          <w:rFonts w:ascii="Kruti Dev 010" w:hAnsi="Kruti Dev 010"/>
          <w:sz w:val="22"/>
          <w:szCs w:val="22"/>
        </w:rPr>
        <w:t>dk;Z</w:t>
      </w:r>
      <w:r>
        <w:rPr>
          <w:rFonts w:ascii="Kruti Dev 010" w:hAnsi="Kruti Dev 010"/>
          <w:sz w:val="22"/>
          <w:szCs w:val="22"/>
        </w:rPr>
        <w:t xml:space="preserve"> </w:t>
      </w:r>
      <w:r w:rsidRPr="004F24C7">
        <w:rPr>
          <w:rFonts w:ascii="Kruti Dev 010" w:hAnsi="Kruti Dev 010"/>
          <w:sz w:val="22"/>
          <w:szCs w:val="22"/>
        </w:rPr>
        <w:t>vkjaHk dh</w:t>
      </w:r>
      <w:r>
        <w:rPr>
          <w:rFonts w:ascii="Kruti Dev 010" w:hAnsi="Kruti Dev 010"/>
          <w:sz w:val="22"/>
          <w:szCs w:val="22"/>
        </w:rPr>
        <w:t xml:space="preserve"> </w:t>
      </w:r>
      <w:r w:rsidRPr="004F24C7">
        <w:rPr>
          <w:rFonts w:ascii="Kruti Dev 010" w:hAnsi="Kruti Dev 010"/>
          <w:sz w:val="22"/>
          <w:szCs w:val="22"/>
        </w:rPr>
        <w:t>rkjh[k</w:t>
      </w:r>
      <w:r>
        <w:rPr>
          <w:rFonts w:ascii="Kruti Dev 010" w:hAnsi="Kruti Dev 010"/>
          <w:sz w:val="22"/>
          <w:szCs w:val="22"/>
        </w:rPr>
        <w:t xml:space="preserve"> </w:t>
      </w:r>
      <w:r w:rsidRPr="004F24C7">
        <w:rPr>
          <w:rFonts w:ascii="Kruti Dev 010" w:hAnsi="Kruti Dev 010"/>
          <w:sz w:val="22"/>
          <w:szCs w:val="22"/>
        </w:rPr>
        <w:t>dh</w:t>
      </w:r>
      <w:r>
        <w:rPr>
          <w:rFonts w:ascii="Kruti Dev 010" w:hAnsi="Kruti Dev 010"/>
          <w:sz w:val="22"/>
          <w:szCs w:val="22"/>
        </w:rPr>
        <w:t xml:space="preserve"> </w:t>
      </w:r>
      <w:r w:rsidRPr="004F24C7">
        <w:rPr>
          <w:rFonts w:ascii="Kruti Dev 010" w:hAnsi="Kruti Dev 010"/>
          <w:sz w:val="22"/>
          <w:szCs w:val="22"/>
        </w:rPr>
        <w:t>x</w:t>
      </w:r>
      <w:r>
        <w:rPr>
          <w:rFonts w:ascii="Kruti Dev 010" w:hAnsi="Kruti Dev 010"/>
          <w:sz w:val="22"/>
          <w:szCs w:val="22"/>
        </w:rPr>
        <w:t>.</w:t>
      </w:r>
      <w:r w:rsidRPr="004F24C7">
        <w:rPr>
          <w:rFonts w:ascii="Kruti Dev 010" w:hAnsi="Kruti Dev 010"/>
          <w:sz w:val="22"/>
          <w:szCs w:val="22"/>
        </w:rPr>
        <w:t>kuk ds fy, Lohd`fr i= ds tkjh gksus dh rkjh[k ls fnuksa dh la[;k</w:t>
      </w:r>
    </w:p>
    <w:p w:rsidR="00A04CAF" w:rsidRDefault="00A04CAF" w:rsidP="00A04CAF">
      <w:pPr>
        <w:spacing w:before="9"/>
        <w:ind w:left="47"/>
        <w:rPr>
          <w:sz w:val="17"/>
        </w:rPr>
      </w:pPr>
      <w:r>
        <w:rPr>
          <w:sz w:val="17"/>
        </w:rPr>
        <w:t>No. of days from the date of issue of letter of</w:t>
      </w:r>
    </w:p>
    <w:p w:rsidR="00A04CAF" w:rsidRDefault="00A04CAF" w:rsidP="00A04CAF">
      <w:pPr>
        <w:tabs>
          <w:tab w:val="left" w:pos="4785"/>
        </w:tabs>
        <w:spacing w:before="6"/>
        <w:ind w:left="47"/>
        <w:rPr>
          <w:rFonts w:ascii="UKIJ Inchike"/>
          <w:b/>
          <w:sz w:val="18"/>
        </w:rPr>
      </w:pPr>
      <w:r>
        <w:rPr>
          <w:sz w:val="17"/>
        </w:rPr>
        <w:t>acceptance for reckoning date</w:t>
      </w:r>
      <w:r>
        <w:rPr>
          <w:spacing w:val="-15"/>
          <w:sz w:val="17"/>
        </w:rPr>
        <w:t xml:space="preserve"> </w:t>
      </w:r>
      <w:r>
        <w:rPr>
          <w:sz w:val="17"/>
        </w:rPr>
        <w:t>of</w:t>
      </w:r>
      <w:r>
        <w:rPr>
          <w:spacing w:val="-5"/>
          <w:sz w:val="17"/>
        </w:rPr>
        <w:t xml:space="preserve"> </w:t>
      </w:r>
      <w:r>
        <w:rPr>
          <w:sz w:val="17"/>
        </w:rPr>
        <w:t>start</w:t>
      </w:r>
      <w:r>
        <w:rPr>
          <w:sz w:val="17"/>
        </w:rPr>
        <w:tab/>
      </w:r>
      <w:r>
        <w:rPr>
          <w:rFonts w:ascii="UKIJ Inchike"/>
          <w:b/>
          <w:sz w:val="18"/>
        </w:rPr>
        <w:t>15</w:t>
      </w:r>
      <w:r>
        <w:rPr>
          <w:rFonts w:ascii="UKIJ Inchike"/>
          <w:b/>
          <w:spacing w:val="3"/>
          <w:sz w:val="18"/>
        </w:rPr>
        <w:t xml:space="preserve"> </w:t>
      </w:r>
      <w:r>
        <w:rPr>
          <w:rFonts w:ascii="UKIJ Inchike"/>
          <w:b/>
          <w:sz w:val="18"/>
        </w:rPr>
        <w:t>days</w:t>
      </w:r>
    </w:p>
    <w:p w:rsidR="00A04CAF" w:rsidRDefault="00A04CAF" w:rsidP="00A04CAF">
      <w:pPr>
        <w:rPr>
          <w:rFonts w:ascii="UKIJ Inchike"/>
          <w:sz w:val="18"/>
        </w:rPr>
        <w:sectPr w:rsidR="00A04CAF">
          <w:type w:val="continuous"/>
          <w:pgSz w:w="12240" w:h="15840"/>
          <w:pgMar w:top="460" w:right="860" w:bottom="280" w:left="1140" w:header="720" w:footer="720" w:gutter="0"/>
          <w:cols w:num="2" w:space="720" w:equalWidth="0">
            <w:col w:w="1432" w:space="40"/>
            <w:col w:w="8768"/>
          </w:cols>
        </w:sectPr>
      </w:pPr>
    </w:p>
    <w:p w:rsidR="00A04CAF" w:rsidRDefault="00A04CAF" w:rsidP="00A04CAF">
      <w:pPr>
        <w:pStyle w:val="BodyText"/>
        <w:rPr>
          <w:rFonts w:ascii="UKIJ Inchike"/>
          <w:b/>
          <w:sz w:val="22"/>
        </w:rPr>
      </w:pPr>
    </w:p>
    <w:p w:rsidR="00A04CAF" w:rsidRPr="004F24C7" w:rsidRDefault="00A04CAF" w:rsidP="00A04CAF">
      <w:pPr>
        <w:tabs>
          <w:tab w:val="left" w:pos="2275"/>
        </w:tabs>
        <w:spacing w:before="75"/>
        <w:ind w:left="993"/>
        <w:rPr>
          <w:rFonts w:ascii="Kruti Dev 010" w:hAnsi="Kruti Dev 010"/>
        </w:rPr>
      </w:pPr>
      <w:r w:rsidRPr="004F24C7">
        <w:rPr>
          <w:rFonts w:ascii="Kruti Dev 010" w:hAnsi="Kruti Dev 010"/>
          <w:noProof/>
          <w:lang w:val="en-IN" w:eastAsia="en-IN"/>
        </w:rPr>
        <w:drawing>
          <wp:anchor distT="0" distB="0" distL="0" distR="0" simplePos="0" relativeHeight="251674624" behindDoc="1" locked="0" layoutInCell="1" allowOverlap="1" wp14:anchorId="6F856868" wp14:editId="6C03469B">
            <wp:simplePos x="0" y="0"/>
            <wp:positionH relativeFrom="page">
              <wp:posOffset>2916157</wp:posOffset>
            </wp:positionH>
            <wp:positionV relativeFrom="paragraph">
              <wp:posOffset>105023</wp:posOffset>
            </wp:positionV>
            <wp:extent cx="53975" cy="47625"/>
            <wp:effectExtent l="0" t="0" r="0" b="0"/>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28" cstate="print"/>
                    <a:stretch>
                      <a:fillRect/>
                    </a:stretch>
                  </pic:blipFill>
                  <pic:spPr>
                    <a:xfrm>
                      <a:off x="0" y="0"/>
                      <a:ext cx="53975" cy="47625"/>
                    </a:xfrm>
                    <a:prstGeom prst="rect">
                      <a:avLst/>
                    </a:prstGeom>
                  </pic:spPr>
                </pic:pic>
              </a:graphicData>
            </a:graphic>
          </wp:anchor>
        </w:drawing>
      </w:r>
      <w:r w:rsidRPr="004F24C7">
        <w:rPr>
          <w:rFonts w:ascii="Kruti Dev 010" w:hAnsi="Kruti Dev 010"/>
        </w:rPr>
        <w:t>y{;</w:t>
      </w:r>
      <w:r>
        <w:rPr>
          <w:rFonts w:ascii="Times New Roman"/>
        </w:rPr>
        <w:t xml:space="preserve">           </w:t>
      </w:r>
      <w:r w:rsidRPr="004F24C7">
        <w:rPr>
          <w:rFonts w:ascii="Kruti Dev 010" w:hAnsi="Kruti Dev 010"/>
        </w:rPr>
        <w:t>uhps nh xbZ lkj</w:t>
      </w:r>
      <w:r>
        <w:rPr>
          <w:rFonts w:ascii="Kruti Dev 010" w:hAnsi="Kruti Dev 010"/>
        </w:rPr>
        <w:t>.</w:t>
      </w:r>
      <w:r w:rsidRPr="004F24C7">
        <w:rPr>
          <w:rFonts w:ascii="Kruti Dev 010" w:hAnsi="Kruti Dev 010"/>
        </w:rPr>
        <w:t>kh ds vuqlkj</w:t>
      </w:r>
    </w:p>
    <w:p w:rsidR="00A04CAF" w:rsidRDefault="00A04CAF" w:rsidP="00A04CAF">
      <w:pPr>
        <w:pStyle w:val="BodyText"/>
        <w:spacing w:before="1"/>
        <w:rPr>
          <w:rFonts w:ascii="Times New Roman"/>
          <w:sz w:val="23"/>
        </w:rPr>
      </w:pPr>
    </w:p>
    <w:p w:rsidR="00A04CAF" w:rsidRDefault="00A04CAF" w:rsidP="00A04CAF">
      <w:pPr>
        <w:pStyle w:val="Heading3"/>
        <w:tabs>
          <w:tab w:val="left" w:pos="6255"/>
        </w:tabs>
        <w:spacing w:before="1"/>
        <w:ind w:left="993"/>
      </w:pPr>
      <w:r>
        <w:rPr>
          <w:rFonts w:ascii="Times New Roman"/>
          <w:spacing w:val="-52"/>
          <w:w w:val="103"/>
          <w:u w:val="thick"/>
        </w:rPr>
        <w:t xml:space="preserve"> </w:t>
      </w:r>
      <w:r>
        <w:rPr>
          <w:w w:val="105"/>
          <w:u w:val="thick"/>
        </w:rPr>
        <w:t>Milestone(s)</w:t>
      </w:r>
      <w:r>
        <w:rPr>
          <w:w w:val="105"/>
        </w:rPr>
        <w:t>:</w:t>
      </w:r>
      <w:r>
        <w:rPr>
          <w:spacing w:val="-10"/>
          <w:w w:val="105"/>
        </w:rPr>
        <w:t xml:space="preserve"> </w:t>
      </w:r>
      <w:r>
        <w:rPr>
          <w:w w:val="105"/>
        </w:rPr>
        <w:t>-</w:t>
      </w:r>
      <w:r>
        <w:rPr>
          <w:w w:val="105"/>
        </w:rPr>
        <w:tab/>
        <w:t>N.A</w:t>
      </w:r>
    </w:p>
    <w:p w:rsidR="00A04CAF" w:rsidRDefault="00A04CAF" w:rsidP="00A04CAF">
      <w:pPr>
        <w:pStyle w:val="BodyText"/>
        <w:rPr>
          <w:rFonts w:ascii="UKIJ Inchike"/>
          <w:b/>
          <w:sz w:val="20"/>
        </w:rPr>
      </w:pPr>
    </w:p>
    <w:p w:rsidR="00A04CAF" w:rsidRDefault="00A04CAF" w:rsidP="00A04CAF">
      <w:pPr>
        <w:pStyle w:val="BodyText"/>
        <w:spacing w:before="6"/>
        <w:rPr>
          <w:rFonts w:ascii="UKIJ Inchike"/>
          <w:b/>
          <w:sz w:val="19"/>
        </w:rPr>
      </w:pPr>
    </w:p>
    <w:p w:rsidR="00A04CAF" w:rsidRPr="004F24C7" w:rsidRDefault="00A04CAF" w:rsidP="00A04CAF">
      <w:pPr>
        <w:pStyle w:val="Heading4"/>
        <w:ind w:left="1519"/>
        <w:rPr>
          <w:rFonts w:ascii="Kruti Dev 010" w:hAnsi="Kruti Dev 010"/>
          <w:sz w:val="22"/>
          <w:szCs w:val="22"/>
        </w:rPr>
      </w:pPr>
      <w:r w:rsidRPr="004F24C7">
        <w:rPr>
          <w:rFonts w:ascii="Kruti Dev 010" w:hAnsi="Kruti Dev 010"/>
          <w:sz w:val="22"/>
          <w:szCs w:val="22"/>
        </w:rPr>
        <w:t>dk;Z fu"ikfnr djus ds fy, vuqeR; le;</w:t>
      </w:r>
    </w:p>
    <w:p w:rsidR="00A04CAF" w:rsidRDefault="00A04CAF" w:rsidP="00A04CAF">
      <w:pPr>
        <w:tabs>
          <w:tab w:val="left" w:pos="6256"/>
        </w:tabs>
        <w:spacing w:before="16"/>
        <w:ind w:left="1518"/>
        <w:rPr>
          <w:rFonts w:ascii="UKIJ Inchike"/>
          <w:b/>
          <w:sz w:val="20"/>
        </w:rPr>
      </w:pPr>
      <w:r>
        <w:rPr>
          <w:w w:val="105"/>
          <w:sz w:val="20"/>
        </w:rPr>
        <w:t>Time allowed for execution</w:t>
      </w:r>
      <w:r>
        <w:rPr>
          <w:spacing w:val="-34"/>
          <w:w w:val="105"/>
          <w:sz w:val="20"/>
        </w:rPr>
        <w:t xml:space="preserve"> </w:t>
      </w:r>
      <w:r>
        <w:rPr>
          <w:w w:val="105"/>
          <w:sz w:val="20"/>
        </w:rPr>
        <w:t>of</w:t>
      </w:r>
      <w:r>
        <w:rPr>
          <w:spacing w:val="-10"/>
          <w:w w:val="105"/>
          <w:sz w:val="20"/>
        </w:rPr>
        <w:t xml:space="preserve"> </w:t>
      </w:r>
      <w:r>
        <w:rPr>
          <w:w w:val="105"/>
          <w:sz w:val="20"/>
        </w:rPr>
        <w:t>work</w:t>
      </w:r>
      <w:r>
        <w:rPr>
          <w:w w:val="105"/>
          <w:sz w:val="20"/>
        </w:rPr>
        <w:tab/>
      </w:r>
      <w:r>
        <w:rPr>
          <w:rFonts w:ascii="UKIJ Inchike"/>
          <w:b/>
          <w:w w:val="105"/>
          <w:sz w:val="20"/>
        </w:rPr>
        <w:t>36 months</w:t>
      </w:r>
    </w:p>
    <w:p w:rsidR="00A04CAF" w:rsidRDefault="00A04CAF" w:rsidP="00A04CAF">
      <w:pPr>
        <w:pStyle w:val="BodyText"/>
        <w:spacing w:before="4"/>
        <w:rPr>
          <w:rFonts w:ascii="UKIJ Inchike"/>
          <w:b/>
          <w:sz w:val="21"/>
        </w:rPr>
      </w:pPr>
    </w:p>
    <w:p w:rsidR="00A04CAF" w:rsidRDefault="00A04CAF" w:rsidP="00A04CAF">
      <w:pPr>
        <w:spacing w:before="1"/>
        <w:ind w:left="1519"/>
        <w:rPr>
          <w:sz w:val="20"/>
        </w:rPr>
      </w:pPr>
      <w:r>
        <w:rPr>
          <w:w w:val="105"/>
          <w:sz w:val="20"/>
        </w:rPr>
        <w:t>Authority to decide</w:t>
      </w:r>
    </w:p>
    <w:p w:rsidR="00A04CAF" w:rsidRDefault="00A04CAF" w:rsidP="00FD2314">
      <w:pPr>
        <w:pStyle w:val="ListParagraph"/>
        <w:numPr>
          <w:ilvl w:val="2"/>
          <w:numId w:val="43"/>
        </w:numPr>
        <w:tabs>
          <w:tab w:val="left" w:pos="1856"/>
          <w:tab w:val="left" w:pos="6256"/>
        </w:tabs>
        <w:spacing w:before="8"/>
        <w:ind w:hanging="338"/>
        <w:rPr>
          <w:rFonts w:ascii="UKIJ Inchike"/>
          <w:b/>
          <w:sz w:val="20"/>
        </w:rPr>
      </w:pPr>
      <w:r>
        <w:rPr>
          <w:w w:val="105"/>
          <w:sz w:val="20"/>
        </w:rPr>
        <w:t>Extension</w:t>
      </w:r>
      <w:r>
        <w:rPr>
          <w:spacing w:val="-9"/>
          <w:w w:val="105"/>
          <w:sz w:val="20"/>
        </w:rPr>
        <w:t xml:space="preserve"> </w:t>
      </w:r>
      <w:r>
        <w:rPr>
          <w:w w:val="105"/>
          <w:sz w:val="20"/>
        </w:rPr>
        <w:t>of</w:t>
      </w:r>
      <w:r>
        <w:rPr>
          <w:spacing w:val="-8"/>
          <w:w w:val="105"/>
          <w:sz w:val="20"/>
        </w:rPr>
        <w:t xml:space="preserve"> </w:t>
      </w:r>
      <w:r>
        <w:rPr>
          <w:w w:val="105"/>
          <w:sz w:val="20"/>
        </w:rPr>
        <w:t>Time</w:t>
      </w:r>
      <w:r>
        <w:rPr>
          <w:w w:val="105"/>
          <w:sz w:val="20"/>
        </w:rPr>
        <w:tab/>
      </w:r>
      <w:r>
        <w:rPr>
          <w:rFonts w:ascii="UKIJ Inchike"/>
          <w:b/>
          <w:w w:val="105"/>
          <w:sz w:val="20"/>
        </w:rPr>
        <w:t>EE (E), AIIMS</w:t>
      </w:r>
      <w:r>
        <w:rPr>
          <w:rFonts w:ascii="UKIJ Inchike"/>
          <w:b/>
          <w:spacing w:val="-12"/>
          <w:w w:val="105"/>
          <w:sz w:val="20"/>
        </w:rPr>
        <w:t xml:space="preserve"> </w:t>
      </w:r>
      <w:r>
        <w:rPr>
          <w:rFonts w:ascii="UKIJ Inchike"/>
          <w:b/>
          <w:w w:val="105"/>
          <w:sz w:val="20"/>
        </w:rPr>
        <w:t>Rishikesh</w:t>
      </w:r>
    </w:p>
    <w:p w:rsidR="00A04CAF" w:rsidRPr="00017465" w:rsidRDefault="00A04CAF" w:rsidP="00FD2314">
      <w:pPr>
        <w:pStyle w:val="Heading4"/>
        <w:numPr>
          <w:ilvl w:val="2"/>
          <w:numId w:val="43"/>
        </w:numPr>
        <w:tabs>
          <w:tab w:val="left" w:pos="1838"/>
          <w:tab w:val="left" w:pos="6256"/>
        </w:tabs>
        <w:spacing w:before="5"/>
        <w:ind w:left="1837" w:hanging="320"/>
        <w:rPr>
          <w:rFonts w:ascii="UKIJ Inchike"/>
          <w:b w:val="0"/>
        </w:rPr>
      </w:pPr>
      <w:r>
        <w:rPr>
          <w:w w:val="105"/>
        </w:rPr>
        <w:t>Rescheduling of</w:t>
      </w:r>
      <w:r>
        <w:rPr>
          <w:spacing w:val="-21"/>
          <w:w w:val="105"/>
        </w:rPr>
        <w:t xml:space="preserve"> </w:t>
      </w:r>
      <w:r>
        <w:rPr>
          <w:w w:val="105"/>
        </w:rPr>
        <w:t>mile</w:t>
      </w:r>
      <w:r>
        <w:rPr>
          <w:spacing w:val="-10"/>
          <w:w w:val="105"/>
        </w:rPr>
        <w:t xml:space="preserve"> </w:t>
      </w:r>
      <w:r>
        <w:rPr>
          <w:w w:val="105"/>
        </w:rPr>
        <w:t>stones</w:t>
      </w:r>
      <w:r>
        <w:rPr>
          <w:w w:val="105"/>
        </w:rPr>
        <w:tab/>
      </w:r>
      <w:r>
        <w:rPr>
          <w:rFonts w:ascii="UKIJ Inchike"/>
          <w:w w:val="105"/>
        </w:rPr>
        <w:t>N.A</w:t>
      </w:r>
    </w:p>
    <w:p w:rsidR="00A04CAF" w:rsidRPr="00017465" w:rsidRDefault="00A04CAF" w:rsidP="00A04CAF">
      <w:pPr>
        <w:pStyle w:val="Heading4"/>
        <w:tabs>
          <w:tab w:val="left" w:pos="1838"/>
          <w:tab w:val="left" w:pos="6256"/>
        </w:tabs>
        <w:spacing w:before="5"/>
        <w:ind w:left="1517"/>
        <w:rPr>
          <w:rFonts w:ascii="UKIJ Inchike"/>
          <w:b w:val="0"/>
        </w:rPr>
      </w:pPr>
      <w:r>
        <w:rPr>
          <w:rFonts w:ascii="UKIJ Inchike"/>
          <w:w w:val="105"/>
        </w:rPr>
        <w:t>(III)</w:t>
      </w:r>
      <w:r w:rsidRPr="00017465">
        <w:rPr>
          <w:w w:val="105"/>
        </w:rPr>
        <w:t>Shifting of date of start in</w:t>
      </w:r>
      <w:r w:rsidRPr="00017465">
        <w:rPr>
          <w:spacing w:val="-41"/>
          <w:w w:val="105"/>
        </w:rPr>
        <w:t xml:space="preserve"> </w:t>
      </w:r>
      <w:r w:rsidRPr="00017465">
        <w:rPr>
          <w:w w:val="105"/>
        </w:rPr>
        <w:t>case</w:t>
      </w:r>
      <w:r w:rsidRPr="00017465">
        <w:rPr>
          <w:spacing w:val="-7"/>
          <w:w w:val="105"/>
        </w:rPr>
        <w:t xml:space="preserve"> </w:t>
      </w:r>
      <w:r w:rsidRPr="00017465">
        <w:rPr>
          <w:w w:val="105"/>
        </w:rPr>
        <w:t>of</w:t>
      </w:r>
      <w:r w:rsidRPr="00017465">
        <w:rPr>
          <w:w w:val="105"/>
        </w:rPr>
        <w:tab/>
      </w:r>
      <w:r w:rsidRPr="00017465">
        <w:rPr>
          <w:rFonts w:ascii="UKIJ Inchike"/>
          <w:w w:val="105"/>
        </w:rPr>
        <w:t>EE (E), AIIMS</w:t>
      </w:r>
      <w:r w:rsidRPr="00017465">
        <w:rPr>
          <w:rFonts w:ascii="UKIJ Inchike"/>
          <w:spacing w:val="-13"/>
          <w:w w:val="105"/>
        </w:rPr>
        <w:t xml:space="preserve"> </w:t>
      </w:r>
      <w:r w:rsidRPr="00017465">
        <w:rPr>
          <w:rFonts w:ascii="UKIJ Inchike"/>
          <w:w w:val="105"/>
        </w:rPr>
        <w:t>Rishikesh</w:t>
      </w:r>
    </w:p>
    <w:p w:rsidR="00A04CAF" w:rsidRDefault="00A04CAF" w:rsidP="00A04CAF">
      <w:pPr>
        <w:pStyle w:val="Heading4"/>
        <w:spacing w:before="6"/>
        <w:ind w:left="288" w:right="4112"/>
      </w:pPr>
      <w:r>
        <w:rPr>
          <w:w w:val="105"/>
        </w:rPr>
        <w:t xml:space="preserve">                       delay in handing over of site</w:t>
      </w:r>
    </w:p>
    <w:p w:rsidR="00A04CAF" w:rsidRDefault="00A04CAF" w:rsidP="00A04CAF">
      <w:pPr>
        <w:pStyle w:val="BodyText"/>
        <w:spacing w:before="8"/>
        <w:rPr>
          <w:sz w:val="28"/>
        </w:rPr>
      </w:pPr>
    </w:p>
    <w:p w:rsidR="00A04CAF" w:rsidRDefault="00A04CAF" w:rsidP="00A04CAF">
      <w:pPr>
        <w:pStyle w:val="Heading4"/>
        <w:tabs>
          <w:tab w:val="left" w:pos="3254"/>
          <w:tab w:val="left" w:pos="6256"/>
        </w:tabs>
        <w:spacing w:before="105"/>
        <w:ind w:left="1519"/>
        <w:rPr>
          <w:rFonts w:ascii="UKIJ Inchike" w:hAnsi="UKIJ Inchike"/>
          <w:b w:val="0"/>
        </w:rPr>
      </w:pPr>
      <w:r w:rsidRPr="00F525D2">
        <w:rPr>
          <w:rFonts w:ascii="Kruti Dev 010" w:hAnsi="Kruti Dev 010"/>
          <w:sz w:val="22"/>
          <w:szCs w:val="22"/>
        </w:rPr>
        <w:t xml:space="preserve">[kaM </w:t>
      </w:r>
      <w:r w:rsidRPr="00F525D2">
        <w:rPr>
          <w:w w:val="105"/>
        </w:rPr>
        <w:t>Clause</w:t>
      </w:r>
      <w:r>
        <w:rPr>
          <w:w w:val="105"/>
        </w:rPr>
        <w:t xml:space="preserve"> 6,6A</w:t>
      </w:r>
      <w:r>
        <w:rPr>
          <w:rFonts w:ascii="Kruti Dev 010" w:hAnsi="Kruti Dev 010"/>
        </w:rPr>
        <w:t xml:space="preserve">    </w:t>
      </w:r>
      <w:r w:rsidRPr="004F24C7">
        <w:rPr>
          <w:rFonts w:ascii="Kruti Dev 010" w:hAnsi="Kruti Dev 010"/>
          <w:sz w:val="22"/>
          <w:szCs w:val="22"/>
        </w:rPr>
        <w:t xml:space="preserve"> [kaM</w:t>
      </w:r>
      <w:r>
        <w:rPr>
          <w:rFonts w:ascii="Kruti Dev 010" w:hAnsi="Kruti Dev 010"/>
          <w:sz w:val="22"/>
          <w:szCs w:val="22"/>
        </w:rPr>
        <w:t xml:space="preserve"> </w:t>
      </w:r>
      <w:r w:rsidRPr="004F24C7">
        <w:rPr>
          <w:rFonts w:ascii="Kruti Dev 010" w:hAnsi="Kruti Dev 010"/>
          <w:sz w:val="22"/>
          <w:szCs w:val="22"/>
        </w:rPr>
        <w:t>ykxw&amp;¼6</w:t>
      </w:r>
      <w:r>
        <w:rPr>
          <w:rFonts w:ascii="Kruti Dev 010" w:hAnsi="Kruti Dev 010"/>
          <w:sz w:val="22"/>
          <w:szCs w:val="22"/>
        </w:rPr>
        <w:t xml:space="preserve"> </w:t>
      </w:r>
      <w:r w:rsidRPr="004F24C7">
        <w:rPr>
          <w:rFonts w:ascii="Kruti Dev 010" w:hAnsi="Kruti Dev 010"/>
          <w:sz w:val="22"/>
          <w:szCs w:val="22"/>
        </w:rPr>
        <w:t>;k 6 d½</w:t>
      </w:r>
      <w:r w:rsidRPr="004F24C7">
        <w:rPr>
          <w:rFonts w:ascii="Kruti Dev 010" w:hAnsi="Kruti Dev 010"/>
          <w:sz w:val="22"/>
          <w:szCs w:val="22"/>
        </w:rPr>
        <w:tab/>
      </w:r>
      <w:r>
        <w:rPr>
          <w:w w:val="103"/>
        </w:rPr>
        <w:t>C</w:t>
      </w:r>
      <w:r>
        <w:rPr>
          <w:spacing w:val="-2"/>
          <w:w w:val="103"/>
        </w:rPr>
        <w:t>l</w:t>
      </w:r>
      <w:r>
        <w:rPr>
          <w:w w:val="103"/>
        </w:rPr>
        <w:t>au</w:t>
      </w:r>
      <w:r>
        <w:rPr>
          <w:spacing w:val="-4"/>
          <w:w w:val="103"/>
        </w:rPr>
        <w:t>s</w:t>
      </w:r>
      <w:r>
        <w:rPr>
          <w:w w:val="103"/>
        </w:rPr>
        <w:t>e applicable</w:t>
      </w:r>
      <w:r>
        <w:rPr>
          <w:rFonts w:ascii="Times New Roman" w:hAnsi="Times New Roman"/>
        </w:rPr>
        <w:tab/>
      </w:r>
      <w:r>
        <w:rPr>
          <w:w w:val="103"/>
        </w:rPr>
        <w:t>C</w:t>
      </w:r>
      <w:r>
        <w:rPr>
          <w:spacing w:val="-2"/>
          <w:w w:val="103"/>
        </w:rPr>
        <w:t>l</w:t>
      </w:r>
      <w:r>
        <w:rPr>
          <w:w w:val="103"/>
        </w:rPr>
        <w:t>au</w:t>
      </w:r>
      <w:r>
        <w:rPr>
          <w:spacing w:val="-4"/>
          <w:w w:val="103"/>
        </w:rPr>
        <w:t>s</w:t>
      </w:r>
      <w:r>
        <w:rPr>
          <w:w w:val="103"/>
        </w:rPr>
        <w:t>e</w:t>
      </w:r>
      <w:r>
        <w:rPr>
          <w:spacing w:val="5"/>
        </w:rPr>
        <w:t xml:space="preserve"> </w:t>
      </w:r>
      <w:r>
        <w:rPr>
          <w:rFonts w:ascii="UKIJ Inchike" w:hAnsi="UKIJ Inchike"/>
          <w:w w:val="103"/>
        </w:rPr>
        <w:t>6</w:t>
      </w:r>
    </w:p>
    <w:p w:rsidR="00A04CAF" w:rsidRDefault="00A04CAF" w:rsidP="00A04CAF">
      <w:pPr>
        <w:rPr>
          <w:rFonts w:ascii="UKIJ Inchike" w:hAnsi="UKIJ Inchike"/>
        </w:rPr>
        <w:sectPr w:rsidR="00A04CAF">
          <w:type w:val="continuous"/>
          <w:pgSz w:w="12240" w:h="15840"/>
          <w:pgMar w:top="460" w:right="860" w:bottom="280" w:left="1140" w:header="720" w:footer="720" w:gutter="0"/>
          <w:cols w:space="720"/>
        </w:sectPr>
      </w:pPr>
    </w:p>
    <w:p w:rsidR="00A04CAF" w:rsidRDefault="00A04CAF" w:rsidP="00A04CAF">
      <w:pPr>
        <w:pStyle w:val="BodyText"/>
        <w:rPr>
          <w:rFonts w:ascii="UKIJ Inchike"/>
          <w:b/>
          <w:sz w:val="26"/>
        </w:rPr>
      </w:pPr>
    </w:p>
    <w:p w:rsidR="00A04CAF" w:rsidRDefault="00A04CAF" w:rsidP="00A04CAF">
      <w:pPr>
        <w:pStyle w:val="BodyText"/>
        <w:rPr>
          <w:rFonts w:ascii="UKIJ Inchike"/>
          <w:b/>
          <w:sz w:val="26"/>
        </w:rPr>
      </w:pPr>
    </w:p>
    <w:p w:rsidR="00A04CAF" w:rsidRDefault="00A04CAF" w:rsidP="00A04CAF">
      <w:pPr>
        <w:pStyle w:val="BodyText"/>
        <w:rPr>
          <w:rFonts w:ascii="UKIJ Inchike"/>
          <w:b/>
          <w:sz w:val="26"/>
        </w:rPr>
      </w:pPr>
    </w:p>
    <w:p w:rsidR="00A04CAF" w:rsidRDefault="00A04CAF" w:rsidP="00A04CAF">
      <w:pPr>
        <w:pStyle w:val="BodyText"/>
        <w:rPr>
          <w:rFonts w:ascii="UKIJ Inchike"/>
          <w:b/>
          <w:sz w:val="26"/>
        </w:rPr>
      </w:pPr>
    </w:p>
    <w:p w:rsidR="00A04CAF" w:rsidRDefault="00A04CAF" w:rsidP="00A04CAF">
      <w:pPr>
        <w:pStyle w:val="BodyText"/>
        <w:rPr>
          <w:rFonts w:ascii="UKIJ Inchike"/>
          <w:b/>
          <w:sz w:val="26"/>
        </w:rPr>
      </w:pPr>
    </w:p>
    <w:p w:rsidR="00A04CAF" w:rsidRDefault="00A04CAF" w:rsidP="00A04CAF">
      <w:pPr>
        <w:pStyle w:val="BodyText"/>
        <w:spacing w:before="8"/>
        <w:rPr>
          <w:rFonts w:ascii="UKIJ Inchike"/>
          <w:b/>
          <w:sz w:val="31"/>
        </w:rPr>
      </w:pPr>
    </w:p>
    <w:p w:rsidR="00A04CAF" w:rsidRDefault="00A04CAF" w:rsidP="00A04CAF">
      <w:pPr>
        <w:spacing w:before="1"/>
        <w:ind w:left="165"/>
        <w:rPr>
          <w:sz w:val="4"/>
        </w:rPr>
      </w:pPr>
      <w:r>
        <w:rPr>
          <w:w w:val="95"/>
          <w:sz w:val="4"/>
        </w:rPr>
        <w:t>.</w:t>
      </w:r>
    </w:p>
    <w:p w:rsidR="00A04CAF" w:rsidRDefault="00A04CAF" w:rsidP="00A04CAF">
      <w:pPr>
        <w:pStyle w:val="BodyText"/>
        <w:spacing w:before="6"/>
        <w:rPr>
          <w:sz w:val="20"/>
        </w:rPr>
      </w:pPr>
      <w:r>
        <w:br w:type="column"/>
      </w:r>
      <w:r w:rsidRPr="00F525D2">
        <w:rPr>
          <w:rFonts w:ascii="Kruti Dev 010" w:hAnsi="Kruti Dev 010"/>
          <w:b/>
          <w:sz w:val="22"/>
          <w:szCs w:val="22"/>
        </w:rPr>
        <w:t xml:space="preserve">[kaM </w:t>
      </w:r>
      <w:r w:rsidRPr="00F525D2">
        <w:rPr>
          <w:b/>
          <w:w w:val="105"/>
          <w:sz w:val="20"/>
          <w:szCs w:val="20"/>
        </w:rPr>
        <w:t>Clause</w:t>
      </w:r>
      <w:r>
        <w:rPr>
          <w:b/>
          <w:w w:val="105"/>
          <w:sz w:val="20"/>
          <w:szCs w:val="20"/>
        </w:rPr>
        <w:t xml:space="preserve"> 7</w:t>
      </w:r>
      <w:r>
        <w:rPr>
          <w:rFonts w:ascii="Kruti Dev 010" w:hAnsi="Kruti Dev 010"/>
        </w:rPr>
        <w:t xml:space="preserve">    </w:t>
      </w:r>
    </w:p>
    <w:p w:rsidR="00A04CAF" w:rsidRDefault="00A04CAF" w:rsidP="00A04CAF">
      <w:pPr>
        <w:pStyle w:val="Heading4"/>
        <w:spacing w:line="237" w:lineRule="auto"/>
        <w:ind w:left="46" w:right="5009"/>
        <w:rPr>
          <w:rFonts w:ascii="Times New Roman"/>
          <w:w w:val="1"/>
        </w:rPr>
      </w:pPr>
      <w:r>
        <w:rPr>
          <w:rFonts w:ascii="Kruti Dev 010" w:hAnsi="Kruti Dev 010"/>
          <w:sz w:val="22"/>
          <w:szCs w:val="22"/>
        </w:rPr>
        <w:t xml:space="preserve">varfje Hkqxrku ds </w:t>
      </w:r>
      <w:r w:rsidRPr="00017465">
        <w:rPr>
          <w:rFonts w:ascii="Kruti Dev 010" w:hAnsi="Kruti Dev 010"/>
          <w:sz w:val="22"/>
          <w:szCs w:val="22"/>
        </w:rPr>
        <w:t>f</w:t>
      </w:r>
      <w:r>
        <w:rPr>
          <w:rFonts w:ascii="Kruti Dev 010" w:hAnsi="Kruti Dev 010"/>
          <w:sz w:val="22"/>
          <w:szCs w:val="22"/>
        </w:rPr>
        <w:t xml:space="preserve">y, ik= gksus ds fy, vafre  ,sls Hkqxrku ds ckn dqy Hkqxrku ,df=r lkefxz;ksa  ds vfxzeksa ds lek;kstu lfgr fd;k tkus okyk  dqy </w:t>
      </w:r>
      <w:r w:rsidRPr="00017465">
        <w:rPr>
          <w:rFonts w:ascii="Kruti Dev 010" w:hAnsi="Kruti Dev 010"/>
          <w:sz w:val="22"/>
          <w:szCs w:val="22"/>
        </w:rPr>
        <w:t>dk;Z</w:t>
      </w:r>
      <w:r>
        <w:rPr>
          <w:rFonts w:ascii="Times New Roman"/>
          <w:w w:val="1"/>
        </w:rPr>
        <w:t xml:space="preserve">    </w:t>
      </w:r>
    </w:p>
    <w:p w:rsidR="00A04CAF" w:rsidRDefault="00A04CAF" w:rsidP="00A04CAF">
      <w:pPr>
        <w:pStyle w:val="Heading4"/>
        <w:spacing w:line="237" w:lineRule="auto"/>
        <w:ind w:left="46" w:right="5009"/>
      </w:pPr>
      <w:r>
        <w:rPr>
          <w:w w:val="110"/>
        </w:rPr>
        <w:t>Gross</w:t>
      </w:r>
      <w:r>
        <w:rPr>
          <w:spacing w:val="-34"/>
          <w:w w:val="110"/>
        </w:rPr>
        <w:t xml:space="preserve"> </w:t>
      </w:r>
      <w:r>
        <w:rPr>
          <w:w w:val="110"/>
        </w:rPr>
        <w:t>work</w:t>
      </w:r>
      <w:r>
        <w:rPr>
          <w:spacing w:val="-32"/>
          <w:w w:val="110"/>
        </w:rPr>
        <w:t xml:space="preserve"> </w:t>
      </w:r>
      <w:r>
        <w:rPr>
          <w:w w:val="110"/>
        </w:rPr>
        <w:t>to</w:t>
      </w:r>
      <w:r>
        <w:rPr>
          <w:spacing w:val="-32"/>
          <w:w w:val="110"/>
        </w:rPr>
        <w:t xml:space="preserve"> </w:t>
      </w:r>
      <w:r>
        <w:rPr>
          <w:w w:val="110"/>
        </w:rPr>
        <w:t>be</w:t>
      </w:r>
      <w:r>
        <w:rPr>
          <w:spacing w:val="-34"/>
          <w:w w:val="110"/>
        </w:rPr>
        <w:t xml:space="preserve"> </w:t>
      </w:r>
      <w:r>
        <w:rPr>
          <w:w w:val="110"/>
        </w:rPr>
        <w:t>done</w:t>
      </w:r>
      <w:r>
        <w:rPr>
          <w:spacing w:val="-33"/>
          <w:w w:val="110"/>
        </w:rPr>
        <w:t xml:space="preserve"> </w:t>
      </w:r>
      <w:r>
        <w:rPr>
          <w:w w:val="110"/>
        </w:rPr>
        <w:t>together</w:t>
      </w:r>
      <w:r>
        <w:rPr>
          <w:spacing w:val="-33"/>
          <w:w w:val="110"/>
        </w:rPr>
        <w:t xml:space="preserve"> </w:t>
      </w:r>
      <w:r>
        <w:rPr>
          <w:w w:val="110"/>
        </w:rPr>
        <w:t>with</w:t>
      </w:r>
      <w:r>
        <w:rPr>
          <w:spacing w:val="-32"/>
          <w:w w:val="110"/>
        </w:rPr>
        <w:t xml:space="preserve"> </w:t>
      </w:r>
      <w:r>
        <w:rPr>
          <w:spacing w:val="-5"/>
          <w:w w:val="110"/>
        </w:rPr>
        <w:t>net</w:t>
      </w:r>
    </w:p>
    <w:p w:rsidR="00A04CAF" w:rsidRDefault="00A04CAF" w:rsidP="00A04CAF">
      <w:pPr>
        <w:tabs>
          <w:tab w:val="left" w:pos="4850"/>
        </w:tabs>
        <w:spacing w:before="6"/>
        <w:ind w:left="46"/>
        <w:rPr>
          <w:rFonts w:ascii="UKIJ Inchike"/>
          <w:b/>
          <w:sz w:val="20"/>
        </w:rPr>
      </w:pPr>
      <w:r>
        <w:rPr>
          <w:w w:val="105"/>
          <w:sz w:val="20"/>
        </w:rPr>
        <w:t>Payment/adjustment of</w:t>
      </w:r>
      <w:r>
        <w:rPr>
          <w:spacing w:val="-24"/>
          <w:w w:val="105"/>
          <w:sz w:val="20"/>
        </w:rPr>
        <w:t xml:space="preserve"> </w:t>
      </w:r>
      <w:r>
        <w:rPr>
          <w:w w:val="105"/>
          <w:sz w:val="20"/>
        </w:rPr>
        <w:t>advances</w:t>
      </w:r>
      <w:r>
        <w:rPr>
          <w:spacing w:val="-13"/>
          <w:w w:val="105"/>
          <w:sz w:val="20"/>
        </w:rPr>
        <w:t xml:space="preserve"> </w:t>
      </w:r>
      <w:r>
        <w:rPr>
          <w:w w:val="105"/>
          <w:sz w:val="20"/>
        </w:rPr>
        <w:t>for</w:t>
      </w:r>
      <w:r>
        <w:rPr>
          <w:w w:val="105"/>
          <w:sz w:val="20"/>
        </w:rPr>
        <w:tab/>
        <w:t xml:space="preserve">                   </w:t>
      </w:r>
      <w:r>
        <w:rPr>
          <w:rFonts w:ascii="UKIJ Inchike"/>
          <w:b/>
          <w:w w:val="105"/>
          <w:sz w:val="20"/>
        </w:rPr>
        <w:t>N.A</w:t>
      </w:r>
    </w:p>
    <w:p w:rsidR="00A04CAF" w:rsidRDefault="00A04CAF" w:rsidP="00A04CAF">
      <w:pPr>
        <w:spacing w:before="10" w:line="247" w:lineRule="auto"/>
        <w:ind w:left="47" w:right="4837" w:firstLine="5"/>
        <w:rPr>
          <w:sz w:val="20"/>
        </w:rPr>
      </w:pPr>
      <w:r>
        <w:rPr>
          <w:w w:val="105"/>
          <w:sz w:val="20"/>
        </w:rPr>
        <w:t>material collected, if any since the last such payment for being eligible to interim payment</w:t>
      </w:r>
    </w:p>
    <w:p w:rsidR="00A04CAF" w:rsidRDefault="00A04CAF" w:rsidP="00A04CAF">
      <w:pPr>
        <w:pStyle w:val="Heading4"/>
        <w:spacing w:line="237" w:lineRule="auto"/>
        <w:ind w:left="46" w:right="5009"/>
      </w:pPr>
      <w:r w:rsidRPr="00017465">
        <w:rPr>
          <w:rFonts w:ascii="Kruti Dev 010" w:hAnsi="Kruti Dev 010"/>
          <w:sz w:val="22"/>
          <w:szCs w:val="22"/>
        </w:rPr>
        <w:t xml:space="preserve">                                                                     </w:t>
      </w:r>
      <w:r>
        <w:rPr>
          <w:rFonts w:ascii="Kruti Dev 010" w:hAnsi="Kruti Dev 010"/>
          <w:sz w:val="22"/>
          <w:szCs w:val="22"/>
        </w:rPr>
        <w:t xml:space="preserve">    </w:t>
      </w:r>
    </w:p>
    <w:p w:rsidR="00A04CAF" w:rsidRDefault="00A04CAF" w:rsidP="00A04CAF">
      <w:pPr>
        <w:spacing w:line="247" w:lineRule="auto"/>
        <w:rPr>
          <w:sz w:val="20"/>
        </w:rPr>
        <w:sectPr w:rsidR="00A04CAF">
          <w:type w:val="continuous"/>
          <w:pgSz w:w="12240" w:h="15840"/>
          <w:pgMar w:top="460" w:right="860" w:bottom="280" w:left="1140" w:header="720" w:footer="720" w:gutter="0"/>
          <w:cols w:num="2" w:space="720" w:equalWidth="0">
            <w:col w:w="1432" w:space="40"/>
            <w:col w:w="8768"/>
          </w:cols>
        </w:sectPr>
      </w:pPr>
    </w:p>
    <w:p w:rsidR="00A04CAF" w:rsidRDefault="00A04CAF" w:rsidP="00A04CAF">
      <w:pPr>
        <w:pStyle w:val="Footer"/>
        <w:tabs>
          <w:tab w:val="clear" w:pos="4320"/>
          <w:tab w:val="clear" w:pos="8640"/>
          <w:tab w:val="left" w:pos="6660"/>
        </w:tabs>
        <w:rPr>
          <w:rFonts w:ascii="Kruti Dev 010" w:hAnsi="Kruti Dev 010"/>
        </w:rPr>
      </w:pPr>
      <w:r>
        <w:rPr>
          <w:rFonts w:ascii="Kruti Dev 010" w:hAnsi="Kruti Dev 010"/>
        </w:rPr>
        <w:t xml:space="preserve">                     </w:t>
      </w:r>
      <w:r w:rsidRPr="00F525D2">
        <w:rPr>
          <w:rFonts w:ascii="Kruti Dev 010" w:hAnsi="Kruti Dev 010"/>
          <w:b/>
          <w:sz w:val="22"/>
          <w:szCs w:val="22"/>
        </w:rPr>
        <w:t xml:space="preserve">[kaM </w:t>
      </w:r>
      <w:r w:rsidRPr="006B0585">
        <w:rPr>
          <w:rFonts w:ascii="Tahoma" w:hAnsi="Tahoma"/>
          <w:b/>
          <w:w w:val="105"/>
        </w:rPr>
        <w:t>10d</w:t>
      </w:r>
      <w:r>
        <w:rPr>
          <w:rFonts w:ascii="Tahoma" w:hAnsi="Tahoma"/>
          <w:b/>
          <w:w w:val="105"/>
        </w:rPr>
        <w:t xml:space="preserve"> </w:t>
      </w:r>
      <w:r w:rsidRPr="00F525D2">
        <w:rPr>
          <w:rFonts w:ascii="Tahoma" w:hAnsi="Tahoma"/>
          <w:b/>
          <w:w w:val="105"/>
        </w:rPr>
        <w:t>Clause</w:t>
      </w:r>
      <w:r>
        <w:rPr>
          <w:rFonts w:ascii="Tahoma" w:hAnsi="Tahoma"/>
          <w:b/>
          <w:w w:val="105"/>
        </w:rPr>
        <w:t xml:space="preserve"> 10A</w:t>
      </w:r>
      <w:r>
        <w:rPr>
          <w:b/>
          <w:w w:val="105"/>
        </w:rPr>
        <w:t xml:space="preserve"> </w:t>
      </w:r>
      <w:r>
        <w:rPr>
          <w:rFonts w:ascii="Kruti Dev 010" w:hAnsi="Kruti Dev 010"/>
        </w:rPr>
        <w:t xml:space="preserve">     </w:t>
      </w:r>
    </w:p>
    <w:p w:rsidR="00A04CAF" w:rsidRPr="005D395A" w:rsidRDefault="00A04CAF" w:rsidP="00A04CAF">
      <w:pPr>
        <w:pStyle w:val="Footer"/>
        <w:tabs>
          <w:tab w:val="clear" w:pos="4320"/>
          <w:tab w:val="clear" w:pos="8640"/>
          <w:tab w:val="left" w:pos="6660"/>
        </w:tabs>
        <w:ind w:left="1418"/>
        <w:rPr>
          <w:rFonts w:ascii="Kruti Dev 010" w:hAnsi="Kruti Dev 010"/>
        </w:rPr>
      </w:pPr>
      <w:r>
        <w:rPr>
          <w:rFonts w:ascii="Kruti Dev 010" w:hAnsi="Kruti Dev 010"/>
        </w:rPr>
        <w:t xml:space="preserve">    </w:t>
      </w:r>
      <w:r w:rsidRPr="005D395A">
        <w:rPr>
          <w:rFonts w:ascii="Kruti Dev 010" w:hAnsi="Kruti Dev 010"/>
        </w:rPr>
        <w:t xml:space="preserve">dk;ZLFky iz;ksx’kkyk esa Bsdsnkj }kjk miyC/k djk;s tkus </w:t>
      </w:r>
    </w:p>
    <w:p w:rsidR="00A04CAF" w:rsidRPr="005D395A" w:rsidRDefault="00A04CAF" w:rsidP="00A04CAF">
      <w:pPr>
        <w:pStyle w:val="Footer"/>
        <w:tabs>
          <w:tab w:val="clear" w:pos="4320"/>
          <w:tab w:val="clear" w:pos="8640"/>
          <w:tab w:val="left" w:pos="6660"/>
        </w:tabs>
        <w:rPr>
          <w:rFonts w:ascii="Kruti Dev 010" w:hAnsi="Kruti Dev 010"/>
        </w:rPr>
      </w:pPr>
      <w:r w:rsidRPr="005D395A">
        <w:rPr>
          <w:rFonts w:ascii="Kruti Dev 010" w:hAnsi="Kruti Dev 010"/>
        </w:rPr>
        <w:t xml:space="preserve">              </w:t>
      </w:r>
      <w:r>
        <w:rPr>
          <w:rFonts w:ascii="Kruti Dev 010" w:hAnsi="Kruti Dev 010"/>
        </w:rPr>
        <w:t xml:space="preserve">         </w:t>
      </w:r>
      <w:r w:rsidRPr="005D395A">
        <w:rPr>
          <w:rFonts w:ascii="Kruti Dev 010" w:hAnsi="Kruti Dev 010"/>
        </w:rPr>
        <w:t xml:space="preserve">ijh{k.k midj.k dh lwph </w:t>
      </w:r>
    </w:p>
    <w:p w:rsidR="00A04CAF" w:rsidRDefault="00A04CAF" w:rsidP="00A04CAF">
      <w:pPr>
        <w:tabs>
          <w:tab w:val="left" w:pos="6273"/>
        </w:tabs>
        <w:spacing w:before="16"/>
        <w:ind w:left="1394"/>
        <w:rPr>
          <w:rFonts w:ascii="UKIJ Inchike"/>
          <w:b/>
          <w:sz w:val="20"/>
        </w:rPr>
      </w:pPr>
      <w:r>
        <w:rPr>
          <w:w w:val="105"/>
          <w:sz w:val="20"/>
        </w:rPr>
        <w:t xml:space="preserve">     List</w:t>
      </w:r>
      <w:r>
        <w:rPr>
          <w:spacing w:val="-8"/>
          <w:w w:val="105"/>
          <w:sz w:val="20"/>
        </w:rPr>
        <w:t xml:space="preserve"> </w:t>
      </w:r>
      <w:r>
        <w:rPr>
          <w:w w:val="105"/>
          <w:sz w:val="20"/>
        </w:rPr>
        <w:t>of</w:t>
      </w:r>
      <w:r>
        <w:rPr>
          <w:spacing w:val="-10"/>
          <w:w w:val="105"/>
          <w:sz w:val="20"/>
        </w:rPr>
        <w:t xml:space="preserve"> </w:t>
      </w:r>
      <w:r>
        <w:rPr>
          <w:w w:val="105"/>
          <w:sz w:val="20"/>
        </w:rPr>
        <w:t>testing</w:t>
      </w:r>
      <w:r>
        <w:rPr>
          <w:spacing w:val="-7"/>
          <w:w w:val="105"/>
          <w:sz w:val="20"/>
        </w:rPr>
        <w:t xml:space="preserve"> </w:t>
      </w:r>
      <w:r>
        <w:rPr>
          <w:w w:val="105"/>
          <w:sz w:val="20"/>
        </w:rPr>
        <w:t>equipment</w:t>
      </w:r>
      <w:r>
        <w:rPr>
          <w:spacing w:val="-11"/>
          <w:w w:val="105"/>
          <w:sz w:val="20"/>
        </w:rPr>
        <w:t xml:space="preserve"> </w:t>
      </w:r>
      <w:r>
        <w:rPr>
          <w:w w:val="105"/>
          <w:sz w:val="20"/>
        </w:rPr>
        <w:t>to</w:t>
      </w:r>
      <w:r>
        <w:rPr>
          <w:spacing w:val="-6"/>
          <w:w w:val="105"/>
          <w:sz w:val="20"/>
        </w:rPr>
        <w:t xml:space="preserve"> </w:t>
      </w:r>
      <w:r>
        <w:rPr>
          <w:w w:val="105"/>
          <w:sz w:val="20"/>
        </w:rPr>
        <w:t>be</w:t>
      </w:r>
      <w:r>
        <w:rPr>
          <w:spacing w:val="-11"/>
          <w:w w:val="105"/>
          <w:sz w:val="20"/>
        </w:rPr>
        <w:t xml:space="preserve"> </w:t>
      </w:r>
      <w:r>
        <w:rPr>
          <w:w w:val="105"/>
          <w:sz w:val="20"/>
        </w:rPr>
        <w:t>provided</w:t>
      </w:r>
      <w:r>
        <w:rPr>
          <w:spacing w:val="-7"/>
          <w:w w:val="105"/>
          <w:sz w:val="20"/>
        </w:rPr>
        <w:t xml:space="preserve"> </w:t>
      </w:r>
      <w:r>
        <w:rPr>
          <w:w w:val="105"/>
          <w:sz w:val="20"/>
        </w:rPr>
        <w:t>by</w:t>
      </w:r>
      <w:r>
        <w:rPr>
          <w:spacing w:val="-7"/>
          <w:w w:val="105"/>
          <w:sz w:val="20"/>
        </w:rPr>
        <w:t xml:space="preserve"> </w:t>
      </w:r>
      <w:r>
        <w:rPr>
          <w:w w:val="105"/>
          <w:sz w:val="20"/>
        </w:rPr>
        <w:t>the</w:t>
      </w:r>
      <w:r>
        <w:rPr>
          <w:w w:val="105"/>
          <w:sz w:val="20"/>
        </w:rPr>
        <w:tab/>
        <w:t xml:space="preserve">                     </w:t>
      </w:r>
      <w:r>
        <w:rPr>
          <w:rFonts w:ascii="UKIJ Inchike"/>
          <w:b/>
          <w:w w:val="105"/>
          <w:sz w:val="20"/>
        </w:rPr>
        <w:t>N.A.</w:t>
      </w:r>
    </w:p>
    <w:p w:rsidR="00A04CAF" w:rsidRDefault="00A04CAF" w:rsidP="00A04CAF">
      <w:pPr>
        <w:spacing w:before="8"/>
        <w:ind w:left="1394"/>
        <w:rPr>
          <w:sz w:val="20"/>
        </w:rPr>
      </w:pPr>
      <w:r>
        <w:rPr>
          <w:w w:val="105"/>
          <w:sz w:val="20"/>
        </w:rPr>
        <w:t xml:space="preserve">     Contractor at site lab.</w:t>
      </w:r>
    </w:p>
    <w:p w:rsidR="00A04CAF" w:rsidRDefault="00A04CAF" w:rsidP="00A04CAF">
      <w:pPr>
        <w:pStyle w:val="BodyText"/>
        <w:spacing w:before="4"/>
        <w:rPr>
          <w:sz w:val="21"/>
        </w:rPr>
      </w:pPr>
    </w:p>
    <w:p w:rsidR="00A04CAF" w:rsidRPr="00017465" w:rsidRDefault="00A04CAF" w:rsidP="00A04CAF">
      <w:pPr>
        <w:pStyle w:val="Heading4"/>
        <w:spacing w:line="223" w:lineRule="exact"/>
        <w:ind w:left="1342"/>
        <w:rPr>
          <w:rFonts w:ascii="Kruti Dev 010" w:hAnsi="Kruti Dev 010"/>
          <w:sz w:val="22"/>
          <w:szCs w:val="22"/>
        </w:rPr>
      </w:pPr>
      <w:r>
        <w:rPr>
          <w:rFonts w:ascii="Kruti Dev 010" w:hAnsi="Kruti Dev 010"/>
          <w:sz w:val="22"/>
          <w:szCs w:val="22"/>
        </w:rPr>
        <w:t xml:space="preserve">    </w:t>
      </w:r>
      <w:r w:rsidRPr="00F525D2">
        <w:rPr>
          <w:rFonts w:ascii="Kruti Dev 010" w:hAnsi="Kruti Dev 010"/>
          <w:sz w:val="22"/>
          <w:szCs w:val="22"/>
        </w:rPr>
        <w:t xml:space="preserve">[kaM </w:t>
      </w:r>
      <w:r w:rsidRPr="00F525D2">
        <w:rPr>
          <w:w w:val="105"/>
        </w:rPr>
        <w:t>Clause</w:t>
      </w:r>
      <w:r>
        <w:rPr>
          <w:w w:val="105"/>
        </w:rPr>
        <w:t>10B(ii)</w:t>
      </w:r>
      <w:r>
        <w:rPr>
          <w:rFonts w:ascii="Kruti Dev 010" w:hAnsi="Kruti Dev 010"/>
        </w:rPr>
        <w:t xml:space="preserve">    </w:t>
      </w:r>
      <w:r w:rsidRPr="00017465">
        <w:rPr>
          <w:rFonts w:ascii="Kruti Dev 010" w:hAnsi="Kruti Dev 010"/>
          <w:noProof/>
          <w:sz w:val="22"/>
          <w:szCs w:val="22"/>
          <w:lang w:val="en-IN" w:eastAsia="en-IN"/>
        </w:rPr>
        <w:drawing>
          <wp:anchor distT="0" distB="0" distL="0" distR="0" simplePos="0" relativeHeight="251675648" behindDoc="1" locked="0" layoutInCell="1" allowOverlap="1" wp14:anchorId="54B886A4" wp14:editId="461235CB">
            <wp:simplePos x="0" y="0"/>
            <wp:positionH relativeFrom="page">
              <wp:posOffset>1864848</wp:posOffset>
            </wp:positionH>
            <wp:positionV relativeFrom="paragraph">
              <wp:posOffset>47452</wp:posOffset>
            </wp:positionV>
            <wp:extent cx="50800" cy="44450"/>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25" cstate="print"/>
                    <a:stretch>
                      <a:fillRect/>
                    </a:stretch>
                  </pic:blipFill>
                  <pic:spPr>
                    <a:xfrm>
                      <a:off x="0" y="0"/>
                      <a:ext cx="50800" cy="44450"/>
                    </a:xfrm>
                    <a:prstGeom prst="rect">
                      <a:avLst/>
                    </a:prstGeom>
                  </pic:spPr>
                </pic:pic>
              </a:graphicData>
            </a:graphic>
          </wp:anchor>
        </w:drawing>
      </w:r>
      <w:r>
        <w:rPr>
          <w:rFonts w:ascii="Kruti Dev 010" w:hAnsi="Kruti Dev 010"/>
          <w:sz w:val="22"/>
          <w:szCs w:val="22"/>
        </w:rPr>
        <w:t xml:space="preserve">D;k [k M 10 [k (ii) ykxw </w:t>
      </w:r>
      <w:r w:rsidRPr="00017465">
        <w:rPr>
          <w:rFonts w:ascii="Kruti Dev 010" w:hAnsi="Kruti Dev 010"/>
          <w:sz w:val="22"/>
          <w:szCs w:val="22"/>
        </w:rPr>
        <w:t>gksxk</w:t>
      </w:r>
    </w:p>
    <w:p w:rsidR="00A04CAF" w:rsidRDefault="00A04CAF" w:rsidP="00A04CAF">
      <w:pPr>
        <w:tabs>
          <w:tab w:val="left" w:pos="6292"/>
        </w:tabs>
        <w:spacing w:before="16"/>
        <w:ind w:left="1394"/>
        <w:rPr>
          <w:rFonts w:ascii="UKIJ Inchike"/>
          <w:b/>
          <w:sz w:val="20"/>
        </w:rPr>
      </w:pPr>
      <w:r>
        <w:rPr>
          <w:w w:val="105"/>
          <w:sz w:val="20"/>
        </w:rPr>
        <w:t xml:space="preserve">    Whether clause 10B (ii) shall</w:t>
      </w:r>
      <w:r>
        <w:rPr>
          <w:spacing w:val="-47"/>
          <w:w w:val="105"/>
          <w:sz w:val="20"/>
        </w:rPr>
        <w:t xml:space="preserve"> </w:t>
      </w:r>
      <w:r>
        <w:rPr>
          <w:w w:val="105"/>
          <w:sz w:val="20"/>
        </w:rPr>
        <w:t>be</w:t>
      </w:r>
      <w:r>
        <w:rPr>
          <w:spacing w:val="-10"/>
          <w:w w:val="105"/>
          <w:sz w:val="20"/>
        </w:rPr>
        <w:t xml:space="preserve"> </w:t>
      </w:r>
      <w:r>
        <w:rPr>
          <w:w w:val="105"/>
          <w:sz w:val="20"/>
        </w:rPr>
        <w:t>applicable</w:t>
      </w:r>
      <w:r>
        <w:rPr>
          <w:w w:val="105"/>
          <w:sz w:val="20"/>
        </w:rPr>
        <w:tab/>
        <w:t xml:space="preserve">                     </w:t>
      </w:r>
      <w:r>
        <w:rPr>
          <w:rFonts w:ascii="UKIJ Inchike"/>
          <w:b/>
          <w:w w:val="105"/>
          <w:sz w:val="20"/>
        </w:rPr>
        <w:t>N.A</w:t>
      </w:r>
    </w:p>
    <w:p w:rsidR="00A04CAF" w:rsidRDefault="00A04CAF" w:rsidP="00A04CAF">
      <w:pPr>
        <w:pStyle w:val="BodyText"/>
        <w:spacing w:before="10"/>
        <w:rPr>
          <w:rFonts w:ascii="UKIJ Inchike"/>
          <w:b/>
          <w:sz w:val="21"/>
        </w:rPr>
      </w:pPr>
    </w:p>
    <w:p w:rsidR="00A04CAF" w:rsidRDefault="00A04CAF" w:rsidP="00A04CAF">
      <w:pPr>
        <w:rPr>
          <w:rFonts w:ascii="UKIJ Inchike"/>
          <w:sz w:val="21"/>
        </w:rPr>
        <w:sectPr w:rsidR="00A04CAF">
          <w:type w:val="continuous"/>
          <w:pgSz w:w="12240" w:h="15840"/>
          <w:pgMar w:top="460" w:right="860" w:bottom="280" w:left="1140" w:header="720" w:footer="720" w:gutter="0"/>
          <w:cols w:space="720"/>
        </w:sectPr>
      </w:pPr>
    </w:p>
    <w:p w:rsidR="00A04CAF" w:rsidRDefault="00A04CAF" w:rsidP="00A04CAF">
      <w:pPr>
        <w:pStyle w:val="BodyText"/>
        <w:spacing w:before="4"/>
        <w:rPr>
          <w:rFonts w:ascii="UKIJ Inchike"/>
          <w:b/>
          <w:sz w:val="30"/>
        </w:rPr>
      </w:pPr>
      <w:r>
        <w:br w:type="column"/>
      </w:r>
      <w:r w:rsidRPr="00F525D2">
        <w:rPr>
          <w:rFonts w:ascii="Kruti Dev 010" w:hAnsi="Kruti Dev 010"/>
          <w:b/>
          <w:sz w:val="22"/>
          <w:szCs w:val="22"/>
        </w:rPr>
        <w:t xml:space="preserve">[kaM </w:t>
      </w:r>
      <w:r w:rsidRPr="00F525D2">
        <w:rPr>
          <w:b/>
          <w:w w:val="105"/>
          <w:sz w:val="20"/>
          <w:szCs w:val="20"/>
        </w:rPr>
        <w:t>Clause</w:t>
      </w:r>
      <w:r>
        <w:rPr>
          <w:b/>
          <w:w w:val="105"/>
          <w:sz w:val="20"/>
          <w:szCs w:val="20"/>
        </w:rPr>
        <w:t>10C</w:t>
      </w:r>
      <w:r>
        <w:rPr>
          <w:rFonts w:ascii="Kruti Dev 010" w:hAnsi="Kruti Dev 010"/>
        </w:rPr>
        <w:t xml:space="preserve">    </w:t>
      </w:r>
    </w:p>
    <w:p w:rsidR="00A04CAF" w:rsidRDefault="00A04CAF" w:rsidP="00A04CAF">
      <w:pPr>
        <w:pStyle w:val="Heading4"/>
        <w:tabs>
          <w:tab w:val="left" w:pos="4613"/>
        </w:tabs>
        <w:ind w:left="62"/>
        <w:rPr>
          <w:rFonts w:ascii="UKIJ Inchike"/>
          <w:b w:val="0"/>
        </w:rPr>
      </w:pPr>
      <w:r>
        <w:rPr>
          <w:w w:val="105"/>
        </w:rPr>
        <w:t>Component of labour</w:t>
      </w:r>
      <w:r>
        <w:rPr>
          <w:spacing w:val="-32"/>
          <w:w w:val="105"/>
        </w:rPr>
        <w:t xml:space="preserve"> </w:t>
      </w:r>
      <w:r>
        <w:rPr>
          <w:w w:val="105"/>
        </w:rPr>
        <w:t>expressed</w:t>
      </w:r>
      <w:r>
        <w:rPr>
          <w:spacing w:val="-9"/>
          <w:w w:val="105"/>
        </w:rPr>
        <w:t xml:space="preserve"> </w:t>
      </w:r>
      <w:r>
        <w:rPr>
          <w:w w:val="105"/>
        </w:rPr>
        <w:t>as</w:t>
      </w:r>
      <w:r>
        <w:rPr>
          <w:w w:val="105"/>
        </w:rPr>
        <w:tab/>
        <w:t xml:space="preserve">                     </w:t>
      </w:r>
      <w:r>
        <w:rPr>
          <w:rFonts w:ascii="UKIJ Inchike"/>
          <w:w w:val="105"/>
        </w:rPr>
        <w:t>N.A</w:t>
      </w:r>
    </w:p>
    <w:p w:rsidR="00A04CAF" w:rsidRDefault="00A04CAF" w:rsidP="00A04CAF">
      <w:pPr>
        <w:spacing w:before="8"/>
        <w:ind w:left="62"/>
        <w:rPr>
          <w:sz w:val="20"/>
        </w:rPr>
      </w:pPr>
      <w:r>
        <w:rPr>
          <w:w w:val="105"/>
          <w:sz w:val="20"/>
        </w:rPr>
        <w:t>Percent of value of work</w:t>
      </w:r>
    </w:p>
    <w:p w:rsidR="00A04CAF" w:rsidRDefault="00A04CAF" w:rsidP="00A04CAF">
      <w:pPr>
        <w:rPr>
          <w:sz w:val="20"/>
        </w:rPr>
        <w:sectPr w:rsidR="00A04CAF">
          <w:type w:val="continuous"/>
          <w:pgSz w:w="12240" w:h="15840"/>
          <w:pgMar w:top="460" w:right="860" w:bottom="280" w:left="1140" w:header="720" w:footer="720" w:gutter="0"/>
          <w:cols w:num="2" w:space="720" w:equalWidth="0">
            <w:col w:w="1640" w:space="40"/>
            <w:col w:w="8560"/>
          </w:cols>
        </w:sectPr>
      </w:pPr>
    </w:p>
    <w:p w:rsidR="00A04CAF" w:rsidRDefault="00A04CAF" w:rsidP="00A04CAF">
      <w:pPr>
        <w:pStyle w:val="BodyText"/>
        <w:rPr>
          <w:sz w:val="20"/>
        </w:rPr>
      </w:pPr>
      <w:r>
        <w:rPr>
          <w:noProof/>
        </w:rPr>
        <w:lastRenderedPageBreak/>
        <w:pict>
          <v:shape id="Freeform 59" o:spid="_x0000_s1349" style="position:absolute;margin-left:98.5pt;margin-top:0;width:464.6pt;height:745.25pt;z-index:-25163264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coordsize="10294,149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sa53EwUAAMoSAAAOAAAAZHJzL2Uyb0RvYy54bWysWG2PozYQ/l6p/8HiY6tsMJgkRJs99W6b qtK2PenoD3CABFSCqU02u6363ztjcNakMYtOPemCWT+Mn5nHLzO+//ByrMhzLlUp6o1H73yP5HUq srI+bLzfk+1s5RHV8jrjlajzjfeaK+/Dw7ff3J+bdR6IQlRZLgkYqdX63Gy8om2b9Xyu0iI/cnUn mryGzr2QR97CqzzMM8nPYP1YzQPfX8zPQmaNFGmuFPz1sev0HrT9/T5P29/2e5W3pNp4wK3Vv1L/ 7vB3/nDP1wfJm6JMexr8K1gceVnDoBdTj7zl5CTL/5g6lqkUSuzbu1Qc52K/L9Nc+wDeUP/Kmy8F b3LtCwRHNZcwqf/PbPrr82dJymzjxaFHan4EjbYyzzHiJIoxPudGrQH2pfks0UPVPIn0DwUd80EP vijAkN35F5GBGX5qhY7Jy14e8Uvwlrzo0L9eQp+/tCSFP0ax7wcLmCwp9MVswRaRFmfO1+bz9KTa n3KhTfHnJ9V22mXQ0pHPevoJ6Lw/ViDj9zPiE0qDBSXxYtlrfYFRA/tuThKfnAn1g5hdowKD0sZY RAn8vwZB6LoRwRRCCkJZHKyuYczADDGA3iAWGRgSYy5iC4MaI7Y0oHFiEHcrYkDpFq3YgJDWykWL DqPvCBi1gz8SMToMv4MZteOf0MDJbSgAg3lxQ0xqxx8xDjXpUAGYZ7flpLYICV042Q1VcLGzZRhh Fwx1cLILbCWSwL0OhkrQKFz6t6IX2Fp0KEf8gqEa8fLmrAtsNZLAuRyCKzWc/Gw1xvkN9XDxs/VI Aue6CId6ONQNbTVG1A2HajjWRWhrkYTOdREOlXBxs5UY4zZUwsXN1iEJnasiHKrgnHehrcOormyo hIMfs5VImHNdsKESOHJ8a10wW4sO5VgXbKiGc+UyW4+EOVcGG+rhZmgrMs7wShPXCctsTRLmXBtw 1Nvnj5MhHLxv5+wow+hKFRfDyFYliZwrJBpq4jjVIluRq1MNEpmDSVV4YbKX9KXu0xdoEY5Js69z pkYozJUS8BgSoiTEVAJMAApzHQcYhkewznTeBYM2CIaTeIppPGI1PJoGh7mk4TqDfJcLHkIIh8Nj Chk8EzR8mqdB7ypsrlOs466J1sNproa9q7ABTbGO+wpah/1gErx3lU1zFVccWu9S1HfjjtNfwweu dp/181JCCXVdPEmPQPG0Qwf4uuEtTmfTJGcoA3UiTQpo6TQY+47iOU+ERrU4s3sMjG7y/DdEVV8h V7D8LKTpN89GW4RNZCIGctQu9saAeXaGgFo/4HQgi6nR3xgzT2NU04OATASOc+ycfYdfD3p3yAuu K1lAf8PdPI0Pl8CY8mYMC8UUKnIphSZgr51OK6HyTiucZ3oPvEw4nKdWTahEVWbbsqpwkil52H2q JHnmWPjrf73mA1ilt9Na4GdmSuDnUJb2cxoLVF3I/x3TgPkfg3i2XayWM7Zl0Sxe+quZT+OP8cJn MXvc/oObN2XrosyyvH4q69xcKlA2rWjvrze66wB9rYArKo5gz9N+fYWTUpzqDLzj6yLn2Y99u+Vl 1bXnQ8Y6yOC2eepA6Fofy/vuPmAnslco9aXoLlTgAggahZB/eeQMlykbT/154jL3SPVzDbcVMWWY dbX6hUVLLE6k3bOze3idgqmN13pwImLzU9vd2JwaWR4KGInqWNTiB7hi2Jd4EaD5daz6F7gw0R70 lzt4I2O/a9TbFdTDvwAAAP//AwBQSwMEFAAGAAgAAAAhACh71nbeAAAACgEAAA8AAABkcnMvZG93 bnJldi54bWxMj0FPwzAMhe9I/IfISNxYuoptrGs6QdXd4ECHds4a01YkTtVkW/fv8U5wsfz0rOfv 5dvJWXHGMfSeFMxnCQikxpueWgVf+93TC4gQNRltPaGCKwbYFvd3uc6Mv9AnnuvYCg6hkGkFXYxD JmVoOnQ6zPyAxN63H52OLMdWmlFfONxZmSbJUjrdE3/o9IBlh81PfXIK6o/dtQyL1h72lbart/ey qtJeqceH6XUDIuIU/47hhs/oUDDT0Z/IBGFZr1fcJSrgebPn6TIFceTteZ0sQBa5/F+h+AUAAP// AwBQSwECLQAUAAYACAAAACEAtoM4kv4AAADhAQAAEwAAAAAAAAAAAAAAAAAAAAAAW0NvbnRlbnRf VHlwZXNdLnhtbFBLAQItABQABgAIAAAAIQA4/SH/1gAAAJQBAAALAAAAAAAAAAAAAAAAAC8BAABf cmVscy8ucmVsc1BLAQItABQABgAIAAAAIQArsa53EwUAAMoSAAAOAAAAAAAAAAAAAAAAAC4CAABk cnMvZTJvRG9jLnhtbFBLAQItABQABgAIAAAAIQAoe9Z23gAAAAoBAAAPAAAAAAAAAAAAAAAAAG0H AABkcnMvZG93bnJldi54bWxQSwUGAAAAAAQABADzAAAAeAgAAAAA " path="m10294,r-10,l,,,10r10284,l10284,14919r-10274,l10,10,,10,,14919r,9l10284,14928r10,l10294,xe" fillcolor="black" stroked="f">
            <v:path arrowok="t" o:connecttype="custom" o:connectlocs="5900268,285943;5894536,285943;0,285943;0,292283;5894536,292283;5894536,9744887;5732,9744887;5732,292283;0,292283;0,9744887;0,9750593;5894536,9750593;5900268,9750593;5900268,285943" o:connectangles="0,0,0,0,0,0,0,0,0,0,0,0,0,0"/>
            <w10:wrap anchorx="page" anchory="margin"/>
          </v:shape>
        </w:pict>
      </w:r>
    </w:p>
    <w:p w:rsidR="00A04CAF" w:rsidRDefault="00A04CAF" w:rsidP="00A04CAF">
      <w:pPr>
        <w:pStyle w:val="BodyText"/>
        <w:spacing w:before="6"/>
        <w:rPr>
          <w:sz w:val="20"/>
        </w:rPr>
      </w:pPr>
    </w:p>
    <w:p w:rsidR="00A04CAF" w:rsidRDefault="00A04CAF" w:rsidP="00A04CAF">
      <w:pPr>
        <w:ind w:left="1276"/>
        <w:rPr>
          <w:rFonts w:ascii="UKIJ Inchike"/>
          <w:b/>
          <w:sz w:val="15"/>
        </w:rPr>
      </w:pPr>
      <w:r>
        <w:rPr>
          <w:noProof/>
        </w:rPr>
        <w:pict>
          <v:shapetype id="_x0000_t202" coordsize="21600,21600" o:spt="202" path="m,l,21600r21600,l21600,xe">
            <v:stroke joinstyle="miter"/>
            <v:path gradientshapeok="t" o:connecttype="rect"/>
          </v:shapetype>
          <v:shape id="Text Box 66" o:spid="_x0000_s1348" type="#_x0000_t202" style="position:absolute;left:0;text-align:left;margin-left:279.5pt;margin-top:54.25pt;width:41.5pt;height:12.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ESygrQIAAKsFAAAOAAAAZHJzL2Uyb0RvYy54bWysVG1vmzAQ/j5p/8Hyd8pLgQAqqdoQpknd i9TuBzhggjWwme2EdNP++84mpGmrSdM2PliHfX7unrvHd3V96Du0p1IxwXPsX3gYUV6JmvFtjr88 lE6CkdKE16QTnOb4kSp8vXz75mocMhqIVnQ1lQhAuMrGIcet1kPmuqpqaU/UhRgoh8NGyJ5o+JVb t5ZkBPS+cwPPi91RyHqQoqJKwW4xHeKlxW8aWulPTaOoRl2OITdtV2nXjVnd5RXJtpIMLauOaZC/ yKInjEPQE1RBNEE7yV5B9aySQolGX1Sid0XTsIpaDsDG916wuW/JQC0XKI4aTmVS/w+2+rj/LBGr oXce1IeTHpr0QA8a3YoDimNToHFQGfjdD+CpD7APzpasGu5E9VUhLlYt4Vt6I6UYW0pqSNA3N92z qxOOMiCb8YOoIQ7ZaWGBDo3sTfWgHgjQIZHHU3NMLhVsRsHCi+CkgiM/Si+TyEYg2Xx5kEq/o6JH xsixhN5bcLK/U9okQ7LZxcTiomRdZ/vf8Wcb4DjtQGi4as5MEradP1IvXSfrJHTCIF47oVcUzk25 Cp249BdRcVmsVoX/08T1w6xldU25CTNLyw//rHVHkU+iOIlLiY7VBs6kpOR2s+ok2hOQdmm/Y0HO 3NznadgiAJcXlPwg9G6D1CnjZOGEZRg56cJLHM9Pb9PYC9OwKJ9TumOc/jslNOY4jYJo0tJvuXn2 e82NZD3TMDw61uc4OTmRzChwzWvbWk1YN9lnpTDpP5UC2j032urVSHQSqz5sDoBiRLwR9SMoVwpQ FogQJh4YrZDfMRpheuRYfdsRSTHq3nNQP7jo2ZCzsZkNwiu4mmON0WSu9DSSdoNk2xaQp/fFxQ28 kIZZ9T5lcXxXMBEsieP0MiPn/N96Pc3Y5S8AAAD//wMAUEsDBBQABgAIAAAAIQCWr1fm3wAAAAsB AAAPAAAAZHJzL2Rvd25yZXYueG1sTI/BTsMwEETvSPyDtUjcqE1LojbEqSoEJyREGg4cnXibRI3X IXbb8PcsJzjuzGj2Tb6d3SDOOIXek4b7hQKB1HjbU6vho3q5W4MI0ZA1gyfU8I0BtsX1VW4y6y9U 4nkfW8ElFDKjoYtxzKQMTYfOhIUfkdg7+MmZyOfUSjuZC5e7QS6VSqUzPfGHzoz41GFz3J+cht0n lc/911v9Xh7Kvqo2il7To9a3N/PuEUTEOf6F4Ref0aFgptqfyAYxaEiSDW+JbKh1AoIT6cOSlZqV 1SoFWeTy/4biBwAA//8DAFBLAQItABQABgAIAAAAIQC2gziS/gAAAOEBAAATAAAAAAAAAAAAAAAA AAAAAABbQ29udGVudF9UeXBlc10ueG1sUEsBAi0AFAAGAAgAAAAhADj9If/WAAAAlAEAAAsAAAAA AAAAAAAAAAAALwEAAF9yZWxzLy5yZWxzUEsBAi0AFAAGAAgAAAAhAAERLKCtAgAAqwUAAA4AAAAA AAAAAAAAAAAALgIAAGRycy9lMm9Eb2MueG1sUEsBAi0AFAAGAAgAAAAhAJavV+bfAAAACwEAAA8A AAAAAAAAAAAAAAAABwUAAGRycy9kb3ducmV2LnhtbFBLBQYAAAAABAAEAPMAAAATBgAAAAA= " filled="f" stroked="f">
            <v:textbox inset="0,0,0,0">
              <w:txbxContent>
                <w:p w:rsidR="00A04CAF" w:rsidRDefault="00A04CAF" w:rsidP="00A04CAF">
                  <w:pPr>
                    <w:spacing w:before="7"/>
                    <w:rPr>
                      <w:sz w:val="20"/>
                    </w:rPr>
                  </w:pPr>
                  <w:r>
                    <w:rPr>
                      <w:sz w:val="20"/>
                    </w:rPr>
                    <w:t>contracts</w:t>
                  </w:r>
                </w:p>
              </w:txbxContent>
            </v:textbox>
            <w10:wrap anchorx="page"/>
          </v:shape>
        </w:pict>
      </w:r>
      <w:r>
        <w:rPr>
          <w:rFonts w:ascii="Kruti Dev 010" w:hAnsi="Kruti Dev 010"/>
        </w:rPr>
        <w:t>[k</w:t>
      </w:r>
      <w:r w:rsidRPr="00017465">
        <w:rPr>
          <w:rFonts w:ascii="Kruti Dev 010" w:hAnsi="Kruti Dev 010"/>
        </w:rPr>
        <w:t>M</w:t>
      </w:r>
      <w:r>
        <w:rPr>
          <w:rFonts w:ascii="Times New Roman"/>
          <w:spacing w:val="13"/>
          <w:sz w:val="20"/>
        </w:rPr>
        <w:t xml:space="preserve"> </w:t>
      </w:r>
      <w:r>
        <w:rPr>
          <w:rFonts w:ascii="UKIJ Inchike"/>
          <w:b/>
          <w:spacing w:val="-2"/>
          <w:w w:val="103"/>
          <w:sz w:val="20"/>
        </w:rPr>
        <w:t>C</w:t>
      </w:r>
      <w:r>
        <w:rPr>
          <w:rFonts w:ascii="UKIJ Inchike"/>
          <w:b/>
          <w:w w:val="103"/>
          <w:sz w:val="20"/>
        </w:rPr>
        <w:t>l</w:t>
      </w:r>
      <w:r>
        <w:rPr>
          <w:rFonts w:ascii="UKIJ Inchike"/>
          <w:b/>
          <w:spacing w:val="-2"/>
          <w:w w:val="103"/>
          <w:sz w:val="20"/>
        </w:rPr>
        <w:t>a</w:t>
      </w:r>
      <w:r>
        <w:rPr>
          <w:rFonts w:ascii="UKIJ Inchike"/>
          <w:b/>
          <w:spacing w:val="2"/>
          <w:w w:val="103"/>
          <w:sz w:val="20"/>
        </w:rPr>
        <w:t>u</w:t>
      </w:r>
      <w:r>
        <w:rPr>
          <w:rFonts w:ascii="UKIJ Inchike"/>
          <w:b/>
          <w:spacing w:val="-1"/>
          <w:w w:val="103"/>
          <w:sz w:val="20"/>
        </w:rPr>
        <w:t>s</w:t>
      </w:r>
      <w:r>
        <w:rPr>
          <w:rFonts w:ascii="UKIJ Inchike"/>
          <w:b/>
          <w:w w:val="103"/>
          <w:sz w:val="20"/>
        </w:rPr>
        <w:t>e</w:t>
      </w:r>
      <w:r>
        <w:rPr>
          <w:rFonts w:ascii="UKIJ Inchike"/>
          <w:b/>
          <w:spacing w:val="2"/>
          <w:sz w:val="20"/>
        </w:rPr>
        <w:t xml:space="preserve"> </w:t>
      </w:r>
      <w:r>
        <w:rPr>
          <w:rFonts w:ascii="UKIJ Inchike"/>
          <w:b/>
          <w:spacing w:val="-2"/>
          <w:w w:val="103"/>
          <w:sz w:val="20"/>
        </w:rPr>
        <w:t>1</w:t>
      </w:r>
      <w:r>
        <w:rPr>
          <w:rFonts w:ascii="UKIJ Inchike"/>
          <w:b/>
          <w:spacing w:val="2"/>
          <w:w w:val="103"/>
          <w:sz w:val="20"/>
        </w:rPr>
        <w:t>0</w:t>
      </w:r>
      <w:r>
        <w:rPr>
          <w:rFonts w:ascii="UKIJ Inchike"/>
          <w:b/>
          <w:spacing w:val="-2"/>
          <w:w w:val="103"/>
          <w:sz w:val="20"/>
        </w:rPr>
        <w:t>C</w:t>
      </w:r>
      <w:r>
        <w:rPr>
          <w:rFonts w:ascii="UKIJ Inchike"/>
          <w:b/>
          <w:w w:val="103"/>
          <w:sz w:val="20"/>
        </w:rPr>
        <w:t>C</w:t>
      </w:r>
      <w:r>
        <w:rPr>
          <w:rFonts w:ascii="UKIJ Inchike"/>
          <w:b/>
          <w:spacing w:val="27"/>
          <w:sz w:val="20"/>
        </w:rPr>
        <w:t xml:space="preserve"> </w:t>
      </w:r>
      <w:r>
        <w:rPr>
          <w:rFonts w:ascii="UKIJ Inchike"/>
          <w:b/>
          <w:sz w:val="15"/>
        </w:rPr>
        <w:t>-</w:t>
      </w:r>
      <w:r>
        <w:rPr>
          <w:rFonts w:ascii="UKIJ Inchike"/>
          <w:b/>
          <w:spacing w:val="-2"/>
          <w:sz w:val="15"/>
        </w:rPr>
        <w:t xml:space="preserve"> </w:t>
      </w:r>
      <w:r>
        <w:rPr>
          <w:rFonts w:ascii="UKIJ Inchike"/>
          <w:b/>
          <w:spacing w:val="1"/>
          <w:sz w:val="15"/>
        </w:rPr>
        <w:t>N</w:t>
      </w:r>
      <w:r>
        <w:rPr>
          <w:rFonts w:ascii="UKIJ Inchike"/>
          <w:b/>
          <w:sz w:val="15"/>
        </w:rPr>
        <w:t>OT</w:t>
      </w:r>
      <w:r>
        <w:rPr>
          <w:rFonts w:ascii="UKIJ Inchike"/>
          <w:b/>
          <w:spacing w:val="1"/>
          <w:sz w:val="15"/>
        </w:rPr>
        <w:t xml:space="preserve"> </w:t>
      </w:r>
      <w:r>
        <w:rPr>
          <w:rFonts w:ascii="UKIJ Inchike"/>
          <w:b/>
          <w:spacing w:val="-1"/>
          <w:sz w:val="15"/>
        </w:rPr>
        <w:t>A</w:t>
      </w:r>
      <w:r>
        <w:rPr>
          <w:rFonts w:ascii="UKIJ Inchike"/>
          <w:b/>
          <w:spacing w:val="-2"/>
          <w:sz w:val="15"/>
        </w:rPr>
        <w:t>PP</w:t>
      </w:r>
      <w:r>
        <w:rPr>
          <w:rFonts w:ascii="UKIJ Inchike"/>
          <w:b/>
          <w:spacing w:val="1"/>
          <w:sz w:val="15"/>
        </w:rPr>
        <w:t>L</w:t>
      </w:r>
      <w:r>
        <w:rPr>
          <w:rFonts w:ascii="UKIJ Inchike"/>
          <w:b/>
          <w:spacing w:val="-3"/>
          <w:sz w:val="15"/>
        </w:rPr>
        <w:t>I</w:t>
      </w:r>
      <w:r>
        <w:rPr>
          <w:rFonts w:ascii="UKIJ Inchike"/>
          <w:b/>
          <w:spacing w:val="3"/>
          <w:sz w:val="15"/>
        </w:rPr>
        <w:t>C</w:t>
      </w:r>
      <w:r>
        <w:rPr>
          <w:rFonts w:ascii="UKIJ Inchike"/>
          <w:b/>
          <w:spacing w:val="-1"/>
          <w:sz w:val="15"/>
        </w:rPr>
        <w:t>A</w:t>
      </w:r>
      <w:r>
        <w:rPr>
          <w:rFonts w:ascii="UKIJ Inchike"/>
          <w:b/>
          <w:sz w:val="15"/>
        </w:rPr>
        <w:t>BL</w:t>
      </w:r>
      <w:r>
        <w:rPr>
          <w:rFonts w:ascii="UKIJ Inchike"/>
          <w:b/>
          <w:spacing w:val="-3"/>
          <w:sz w:val="15"/>
        </w:rPr>
        <w:t>E</w:t>
      </w:r>
      <w:r>
        <w:rPr>
          <w:rFonts w:ascii="UKIJ Inchike"/>
          <w:b/>
          <w:sz w:val="15"/>
        </w:rPr>
        <w:t>.</w:t>
      </w:r>
    </w:p>
    <w:p w:rsidR="00A04CAF" w:rsidRDefault="00A04CAF" w:rsidP="00A04CAF">
      <w:pPr>
        <w:pStyle w:val="BodyText"/>
        <w:spacing w:before="8"/>
        <w:rPr>
          <w:rFonts w:ascii="UKIJ Inchike"/>
          <w:b/>
          <w:sz w:val="12"/>
        </w:rPr>
      </w:pPr>
      <w:r>
        <w:rPr>
          <w:noProof/>
        </w:rPr>
        <w:pict>
          <v:group id="Group 60" o:spid="_x0000_s1342" style="position:absolute;margin-left:108pt;margin-top:9.6pt;width:435pt;height:70pt;z-index:-251630592;mso-wrap-distance-left:0;mso-wrap-distance-right:0;mso-position-horizontal-relative:page" coordorigin="2160,192" coordsize="8700,1400"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D235eTQBMAAElxAAAOAAAAZHJzL2Uyb0RvYy54bWzsXW1vI7cR/l6g/2Gh jy0cL1f7asQXXOxzECBtg2b7A2RJtoVIWnUln50W/e+dIZe7HO7Mind5QRv4gDvJp1ny4TycIYec sb786nW3jT6u2+Om2V/P1BfxLFrvl81qs3+8nv2jvrsoZ9HxtNivFttmv76e/bQ+zr5698c/fPly uFonzVOzXa3bCBrZH69eDtezp9PpcHV5eVw+rXeL4xfNYb2HDx+adrc4wY/t4+WqXbxA67vtZRLH +eVL064ObbNcH4/wv7fmw9k73f7Dw3p5+tvDw3F9irbXM8B20v+2+t97/Pfy3ZeLq8d2cXjaLDsY i89AsVts9tBp39Tt4rSIntvNqKndZtk2x+bh9MWy2V02Dw+b5VqPAUajYm8037TN80GP5fHq5fHQ qwlU6+nps5td/vXj9220WV3PqnQW7Rc74Eh3G+VaOS+HxyuQ+aY9/HD4vjUjhLffNcsfj6C7S/9z /PnRCEf3L39pVtDe4vnUaOW8PrQ7bAKGHb1qDn7qOVi/nqIl/GeWJWkWA1VL+Kwsqxjea5KWT8Ak PpYogBbBp6pK7EcfuqfLwj6qUvPg5eLKdKuhdtBwesB8Ow4qPf48lf7wtDisNVNHVJdVaWZV+h5U oGWiPEPM2D3IWZ0eXYU6n6DYEfR+VpW9ThKVGp1YfToameclftZrZHG1fD6evlk3mpTFx++OJ63p xxW801SvuhlRg8IfdluwjD9fRHGk4jKPI91n94CVU1buT5dRHUcvke7eE0qskGksKxNoq4P92Hc5 t1LQlEKZp0h1IwAz68Vg1jrIEBMLDJgwYggsFYDlVmgSWGGlpoGB4wsBVlkxBFYKwBTVP2iL05hy tY8yvMaUp3+ZTJeCWiUSOJ8CHpzLwAQ4jwMZnEtDrXIJnEdDoljNuSwkIMNrLvFpKHDmGkfpzsnE JaJORDugRGC/jB0kLgsT2HwW8ozH5vJQJ5IpJJSHJKlYbC4JKCPozSNBSXpzaagTyRrmHg08trlL goxt7pEgYZu7NNRzyRjmlAaV5SWnuLnLghbiNTf3aFACq3OXiHouWcOcEiGic3mYQJd6REi6S10q 6lSyh5RSobICp/BoYUhdJrQQr7vUo0J0JalLRp1KJpFSLkR4LhVT8DwuZHguG3UqWUVGydBLJqO9 zOViYl3NKBmJxG3mslFnkl1klAzBn2QuE7LNZpQJcMG8r8tcKupMsoqMMiFhc2mQseHelKz7gq/L XR5q2LXwe6Xco4FfI3KXBHmNyD0SJE5hj+rslnLJIHKPBt4P5y4JE3qjJMAWM83ZBSx3eajBvfKK KzweeHCFy4IMrvBYkBRXuDzUwLyAzeNBwOayMIHNY0HE5vJQF5IxFJQHYVNSuCTIE66kJMikli4P dSlZQ+nxwFtD6bIwAY6yMAHOJaIuJXMoPSJ4VkuXBpnVktIwAc5loi4lc6g8JoS1tXJ5mFi8IPJ2 vZwMr3K5qCvJIvDwwfWaPLGVS4RMbEWJAHDZnHUllctFXUkmUVEukDRmYa1cImRiFR5QOEMFdELI qmKXjBoeFNyJiikbAkAVu1xMIaRkTCF0CQGEkmmo2KNE2Bar2GVkYucJmHwtChyr2OUFMEoWorwg W9ocKxJmT2EcB9rCkqaUy0yt5FAbdsNk8ghmrJRLzIQdK+URI89G5VIDGCVrUYpSI81G5fIyMRu9 oBsIlJimYbcS426VhNmLF3lL0a1KPFLErYtKXFrgREW0l1H4zR4NqMTlRHaIKqGUTFh04rICCEVr GQXhPEIvCpdOVpQXhk8gpIE4PCh5RS8Ul+YhCcUn5uEoFBc29orG4nBmKQL0WJGMee5yMmXMo3hc iIsUDcjhqFyCOArJ+eMM5cXkIMXH5MoLysWwUtGgHJ4TIXoeTFpaUtdWptx2SmmZgOjyUisxMlej 0Jw/2FBebA5Sgha94BysRVpZaHiuxPhceQG6nmbMLkeREH1qMo6CdMleaJQOzEhMe3G6DNHlZQpi aKyuaLCOdwx8YKe8cF3cQ5CAfWoyeiH7BNM0aFdi1K68sF3GGGowcK1ENiXybKSxuxKDd+VF7yLV JH6fotqL4CfWFxrDYzQtcF14y77kvgt30Z/E6HkyWY+FS02txGBeedG8rMdQkxlH9NJujIb0Sozp lRfUi/ORhPVTNlN6xMh72tKlplZiaK+82F7G6BIziXFkM1IUWLrUAEZxRxYY4qupGB/uhvvb38WT vRBevu67G2F4Fy0wtSPWF/qH5og38jUEqnAfX8+762WQwutjQRh0jsJFkDAMHoUh5jI319NNYxyl xfUlOwzmjDiwpcWroNYxvkBxiAtCwOBmX4uHjRR33igOO+aQ1nEbrMXDhoqbUi0eNlTcIKI47OtC wOBmTYuHDTXthgr7nZDWcQ+DrcPWI0i8G2oWNlRc27F1WJJDWsdlVouHDRVXPBSHhSqkdVx8tHjY UHEd0OJhQ0WXjOLgSUPAoHfU4mFDRUeF4uBfQlrHk0EtHjZUPKvT4mFD1YdnKI+nXiFwVNyNFs+g wh7oxosHQkEP9N4JTmfCHujGrOCsJOgB66FUoIvSBxJaS3CSENaDHXSgm1LWTymIs4N6sJ5KQdgb 9ID1VRiEhj1gmYaQMOwBO+hAh6Wsx8JoKagHjIE0D4FOS0ck+oFAtwVXpF0PcB8XBMl6LhXoupT1 XQo2vEE9WO+l4DYp6AHrv1SgA1PWgym4dQnrwTJNnZjZSXR7oBaSSv100nYWQTrpPXayuDosTrh1 sm+jF0hk1HmJT5CziCls+Mmu+biuGy1zwj2UkQBKbZIb9DnIbPeuLNwgUEH7sX096CaNmE6fhMbs Z/bVyPTdBopZPdpW7KtpDU+8Adm0kJmIvQ+0LdhX0lKg1BxOLwy/thX7alrrujwn1sEHBqxHt83Y V09pnyRpky9tW8ttc1zrCTPwzA9++Nw+S4Zlzc1+aF9JY9Oc2JH7TckYyxxjIpyG9hkJpdT2Z8Ds O50eTS/WY7N9hYxnYF8aUd/+ORjdHmcEw8Lxp5NVpf3cvvpy5yZymduez0taGodh214nlKXdWQj5 A5IzY7PT6YxKbceBYiPNy2Oy03TQg0T/p3qTM85p3HEAAVZdjgeS4Mrt236Io4CN2rQz7Wf/p0iO PKpMRL8kBYzNwTLqgY5umIhnx2fn2PnxDZKj3u34YOXF/YBOu+83BrifcFLvj812s7rbbLe4HTi2 j/c32zb6uMCSFf2nW9uI2FYfsewbfMwuffg45P13ew+sANAlKP+u4KYx/jqpLu7ysrhI79Lsoiri 8iJW1ddVHqdVenv3H9yVqPTqabNarfffbfZrWw6j0rDaiK4wxxSy6IIY3PlUGZyD6HF9xiCh/mW/ 0kvk03qx+tC9Py02W/P+kiLWSoZh21etCKj7MEUUpurivln9BAUVbWNKgaB0Cd48Ne2/ZtELlAFd z47/fF6061m0/XYPRSEV3DzBPuqkf0izAm+jW/eTe/eTxX4JTV3PTjM4JcO3NydTa/R8aDePT9CT 0rrYN1gQ8rDBeguNz6DqfoC6lHdfHjbLK/jbkQDvRiScr42Cp07POBZTX7ULamO3aH98PlxAeRJM 1839Zrs5/aRLrQA5gtp//H6zxFIg/MGpdYHdgCkfgo+x1wiuLmB4Vso8A8awWerioWjf3DzBUeL6 /fEAG2rUzPBfbdu8IONAgNmJ0VYu8UeC4367OVgDwvfdiEH5XqEUozRThHXbLJ936/3JVJW16y0M vtkfnzaHIzB+td7dr1fXs/bbFeBcQkXbCQqbgNT9SRPKWV1Svo/jKvn64iaLby7SuPhw8b5Ki4si /lCkcVqqG3Vjre75uAatLLa3h80vYHbGdXReY2QPiyvUkHE1y7+D7rWBHU/t+rQEP7W4egCX0v0/ OKr+A631QdHIQVhtUhnDgTxsFhIIi3Vf6Jmw1gsvE7DMC2570BBspRZMktbUJUX4BrQOILWabY0S OtVOBAH3XlBwf3H1ofxQphdpkn8AIm5vL97f3aQX+R2Eqrfz25ubW2WJMO4Pp9LP52Ha693pP93A Hdfu+DQzo2GwIw6t8kFr+Bb+/lYlbXBQYcz8rl2vsS4zMicQv0JFWzdrbAVAP2tyTI7EeQMbBBtU 2dJCd1m1s8W50xjqxmDq0Sw8c4+ld6luLQ+Yu5HD+ix974vd62k8NBaUTwTnnX1Lcp7J6O4q0wVt I1ywCe1bMwVtDC56oQjX+VziIjDat4QifM4Bva/KYf+JKZUjWHB+0jdmytkYWF6mXZljeuaozoPk 2aEMDwy3t6ZLXbUnIvNy7PS1LoeNElDwmagQVwzjRBkBGyVAxuZy0BWzcdgoCYXi9eZygDI8Ni+v TsSGZ8oDpSapjsHm5dQVMc6PEackpQ5lBGyUhDw3uSOj2Ubz6RKdI8RhozRI2FwSJrBREmRsLg1d MRuDzcujgxxatuiJ5NFpIV5zXh5dlquCtVOaRWeS6Dh0lAgRnWsOU+goEXkWYyr12IvQFDqTQceh o1RU/Jwj6XMow2vOS54TecXrhsEeTOocg83LnKvmbH4kXFkMjaGMgI3SIGNzeegq2ThslIYKcnkZ WyUJcygjYKMk5BkkcHGc4qWvozedxsBg83LlyoqtnySZcijDY/Py5ES90Sw5kyTHYaM0lJDTwuiN ZMihjICNkiBjc91SV8TGYaM0lDr1c+R/4XppIAFleGxeYpxop3DqMTTXFbEx2LysuLJibYHkxKGM gI2SkKc5tjb2IXjhNcw3kw7HYaM0lCW7ppIiNpQRsFESZGwuDV0NG4PNy4ITbIHkwMm24GXAZVmG ljXWG81/M+lvHDZKA1yzs1UxNPkNhXjNFZQGGR2xBpP4xqGjRBR6rCNrIFVsKMNj83LeRFZpxptJ eGOwefluAqsk201m1ct1k7ERazCJbhw2SoNgDaSGTbYGr4ZN5JRmuJkENwabl99WpKylkuw2lOE5 9QrYRGxc/RqHjVqDEDWQ+jU5avDq18SVgStf47B5tsBHNKR8Tcbml6+J4PjqNQaeX70m7M5p9Zq8 PYfdp/X7Oh7MMigd4PycTvgZFgh4DhN9WYDUKESArmuaAkj5mABIVglIWZYAevF0kbLrKy1cQyHe NKD8jGgQlMfHEHzZGqdBCAS7tVhzApsmbuNEq9ZQSAJICUF2eYrZmjUWIOVEqhX6zJo1mWIaXHcl axxAP7zO2CgR876GTU8BQoIGvZK1CYBk3egq1liAlBMwJ34SkpI1LSVB9CgRSWZL1jiIfqgtVQrR WBulBIhesC0bCo22u5o1FiI1FOmXeMDNpMPzxG/xgBNSK3jGG9KQG56TnI3/O2RiHe+N9laYvjdM RXC2UvwI1WdW8AxEGnl3VWucFr3YGzpn96Ze1RpKCUR7VWviWRlftcZCpLzIEN1FRUtJEKm5TEB0 ebFVaxxELxKHztnf0+ZVraGUAHEUjQtnyDp90lmZxXh8VLQmHJ55RWsoJUGktMhaZIvWWC1SXqo5 u2tVJDBHIQGgF5nDpkC4H+Br1jiEXnQu+hwSn0/5nHHNmnS3QmP0rmaNxUh5EetvSJw+VX/j1azJ RLMlaxxEL1ivFO9zSLSOQgLRXrguA6TxelevxgKka0tZsCdrmL07+G0UkgB6lNi6/NEhvWKr1ViE 1FakXRgJ2+lNGtyVvtUvSYVXuNmEW9O3+qVR/dpb/ZI0Z2wVQGARgK0BCCwBsBUAgQUANv8/MP3f Zv8HJv+/1S+dqZZ8q1/SSUpntPRWvxSiJbw5wrVI/f7ql2APAlPk5xQL4d4omiwW0hKYAaV3W9Cj lPwNB5qwnwNJm2Jns6Ltq8n9TrNuc5DDNa3JxbMC9tUTzPoySStgXz3BFE6Wg1pMza9zh8HYluyr bRF/OxgMJViw7IsUbUv21bQ4h2HrFs8JpnM8AYCu81CMBRw9To+6G0wBv7xtUnCONxrYNVz1TAoi I1oQfsFHmGBfzmjVYl87hfejhnV6ssUErywQI2wXwgTPDGY+7wpYSkjxmWqxF4Rj/knBtMd4putB 8Mxghq7hBDIM41mb6Sg8b1yd4DlTmM8xWAqwmV4w6yuB7WSwr2ZSGIOZ9iZwoAdd9r7JNmBfO+Oz 0DI415tWXzeG8gy0rttz9R1mBE7uqMVlXz18JRwnhuGDMGJKsHeyZbAgHLaGtXjG0/VdF30puR2t fTWj7teLs/rRV2Wa53MKHzqHGvug4eSmdkBcCoa+/Qbfym72UMjyVnbzuWU3mMb+638vDGzvTBJ9 jUntXzevERzCgmU4SfTR6RX+H+tfdBmB+YKYiQoZ51HTTlhtRo4Hz+iszcZGlxro2gyoUAF/qrPs /W/SGYovPr0+45PK1n4fdRtGp//nlXi7zWndRtvNDqt28A9O18XVL1aWd3q9f9VfQ6X3AjiZP7FQ DyarKdKDN6ZAD96Y4jx48wsW5v02HgKs0vcQvWa6L476bTxEmWHqAXqIudmnDS4Cfg8ixJboIpI+ krB1OLY8681DDGWvYmXXm4fA4r9RkRtaGq5iZj3rPUS/Uv6vegj9TXPwfX36HKz7bkH8QkD3Z3jv fgPiu/8KAAAA//8DAFBLAwQUAAYACAAAACEAqiYOvrwAAAAhAQAAGQAAAGRycy9fcmVscy9lMm9E b2MueG1sLnJlbHOEj0FqwzAQRfeF3EHMPpadRSjFsjeh4G1IDjBIY1nEGglJLfXtI8gmgUCX8z// PaYf//wqfillF1hB17QgiHUwjq2C6+V7/wkiF2SDa2BSsFGGcdh99GdasdRRXlzMolI4K1hKiV9S Zr2Qx9yESFybOSSPpZ7Jyoj6hpbkoW2PMj0zYHhhiskoSJPpQFy2WM3/s8M8O02noH88cXmjkM5X dwVislQUeDIOH2HXRLYgh16+PDbcAQAA//8DAFBLAwQUAAYACAAAACEA8yzXfd4AAAALAQAADwAA AGRycy9kb3ducmV2LnhtbExPTWvCQBC9F/oflhF6q5ukKDZmIyJtT1KoFkpva3ZMgtnZkF2T+O87 OdXbvA/evJdtRtuIHjtfO1IQzyMQSIUzNZUKvo/vzysQPmgyunGECm7oYZM/PmQ6NW6gL+wPoRQc Qj7VCqoQ2lRKX1RotZ+7Fom1s+usDgy7UppODxxuG5lE0VJaXRN/qHSLuwqLy+FqFXwMeti+xG/9 /nLe3X6Pi8+ffYxKPc3G7RpEwDH8m2Gqz9Uh504ndyXjRaMgiZe8JbDwmoCYDNFqYk58LZiSeSbv N+R/AAAA//8DAFBLAwQKAAAAAAAAACEAugUW6+QAAADkAAAAFAAAAGRycy9tZWRpYS9pbWFnZTEu cG5niVBORw0KGgoAAAANSUhEUgAAABAAAAAOCAYAAAAmL5yKAAAABmJLR0QA/wD/AP+gvaeTAAAA CXBIWXMAAA7EAAAOxAGVKw4bAAAAhElEQVQoke3SMQrCQBSE4S9WFoJ9PJGVvYiFOUOu4Bk8k7aC 4D3E7WLhI6Ksq5jWgccUs+/fKV6Fzu+ajwYsv1Wn3OopH9zgDygDqm/e5wApfJbJ6vBrCXAMX2Wy Rfg5k/Vaux9KQoMJptjgEllbAsDO4+Je54DxJwAssY9fE07YRqNeNzEzG1WDYR1jAAAAAElFTkSu QmCCUEsBAi0AFAAGAAgAAAAhALGCZ7YKAQAAEwIAABMAAAAAAAAAAAAAAAAAAAAAAFtDb250ZW50 X1R5cGVzXS54bWxQSwECLQAUAAYACAAAACEAOP0h/9YAAACUAQAACwAAAAAAAAAAAAAAAAA7AQAA X3JlbHMvLnJlbHNQSwECLQAUAAYACAAAACEA9t+Xk0ATAABJcQAADgAAAAAAAAAAAAAAAAA6AgAA ZHJzL2Uyb0RvYy54bWxQSwECLQAUAAYACAAAACEAqiYOvrwAAAAhAQAAGQAAAAAAAAAAAAAAAACm FQAAZHJzL19yZWxzL2Uyb0RvYy54bWwucmVsc1BLAQItABQABgAIAAAAIQDzLNd93gAAAAsBAAAP AAAAAAAAAAAAAAAAAJkWAABkcnMvZG93bnJldi54bWxQSwECLQAKAAAAAAAAACEAugUW6+QAAADk AAAAFAAAAAAAAAAAAAAAAACkFwAAZHJzL21lZGlhL2ltYWdlMS5wbmdQSwUGAAAAAAYABgB8AQAA uhgAAAAA ">
            <v:shape id="AutoShape 65" o:spid="_x0000_s1343" style="position:absolute;left:2160;top:214;width:8700;height:1368;visibility:visible;mso-wrap-style:square;v-text-anchor:top" coordsize="8700,136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SECGwwAAANsAAAAPAAAAZHJzL2Rvd25yZXYueG1sRI9PawIx FMTvhX6H8ITealaLrt0aRYSKBy/+u79uXneDm5dtkur67Y0geBxm5jfMdN7ZRpzJB+NYwaCfgSAu nTZcKTjsv98nIEJE1tg4JgVXCjCfvb5MsdDuwls672IlEoRDgQrqGNtCylDWZDH0XUucvF/nLcYk fSW1x0uC20YOs2wsLRpOCzW2tKypPO3+rQKvt9Vy3J32f5tDLvOPlfk5SqPUW69bfIGI1MVn+NFe awWfI7h/ST9Azm4AAAD//wMAUEsBAi0AFAAGAAgAAAAhANvh9svuAAAAhQEAABMAAAAAAAAAAAAA AAAAAAAAAFtDb250ZW50X1R5cGVzXS54bWxQSwECLQAUAAYACAAAACEAWvQsW78AAAAVAQAACwAA AAAAAAAAAAAAAAAfAQAAX3JlbHMvLnJlbHNQSwECLQAUAAYACAAAACEAa0hAhsMAAADbAAAADwAA AAAAAAAAAAAAAAAHAgAAZHJzL2Rvd25yZXYueG1sUEsFBgAAAAADAAMAtwAAAPcCAAAAAA== " path="m8700,1368l,1368,,,8700,r,7l12,7,5,15r7,l12,1354r-7,l12,1361r8688,l8700,1368xm12,15r-7,l12,7r,8xm8686,15l12,15r,-8l8686,7r,8xm8686,1361l8686,7r7,8l8700,15r,1339l8693,1354r-7,7xm8700,15r-7,l8686,7r14,l8700,15xm12,1361r-7,-7l12,1354r,7xm8686,1361r-8674,l12,1354r8674,l8686,1361xm8700,1361r-14,l8693,1354r7,l8700,1361xe" fillcolor="black" stroked="f">
              <v:path arrowok="t" o:connecttype="custom" o:connectlocs="8700,1582;0,1582;0,214;8700,214;8700,221;12,221;5,229;12,229;12,1568;5,1568;12,1575;8700,1575;8700,1582;12,229;5,229;12,221;12,229;8686,229;12,229;12,221;8686,221;8686,229;8686,1575;8686,221;8693,229;8700,229;8700,1568;8693,1568;8686,1575;8700,229;8693,229;8686,221;8700,221;8700,229;12,1575;5,1568;12,1568;12,1575;8686,1575;12,1575;12,1568;8686,1568;8686,1575;8700,1575;8686,1575;8693,1568;8700,1568;8700,1575" o:connectangles="0,0,0,0,0,0,0,0,0,0,0,0,0,0,0,0,0,0,0,0,0,0,0,0,0,0,0,0,0,0,0,0,0,0,0,0,0,0,0,0,0,0,0,0,0,0,0,0"/>
            </v:shape>
            <v:shape id="Picture 64" o:spid="_x0000_s1344" type="#_x0000_t75" style="position:absolute;left:2804;top:253;width:80;height:70;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GsE55xAAAANsAAAAPAAAAZHJzL2Rvd25yZXYueG1sRI9PawIx FMTvBb9DeIK3mrXQpd0aRSxSD4LU/jm/bl43225e1iRq7KdvhEKPw8z8hpnOk+3EkXxoHSuYjAsQ xLXTLTcKXl9W13cgQkTW2DkmBWcKMJ8NrqZYaXfiZzruYiMyhEOFCkyMfSVlqA1ZDGPXE2fv03mL MUvfSO3xlOG2kzdFUUqLLecFgz0tDdXfu4NVsPl5vH1LX++IyU+2/LE3T2WZlBoN0+IBRKQU/8N/ 7bVWcF/C5Uv+AXL2CwAA//8DAFBLAQItABQABgAIAAAAIQDb4fbL7gAAAIUBAAATAAAAAAAAAAAA AAAAAAAAAABbQ29udGVudF9UeXBlc10ueG1sUEsBAi0AFAAGAAgAAAAhAFr0LFu/AAAAFQEAAAsA AAAAAAAAAAAAAAAAHwEAAF9yZWxzLy5yZWxzUEsBAi0AFAAGAAgAAAAhAEawTnnEAAAA2wAAAA8A AAAAAAAAAAAAAAAABwIAAGRycy9kb3ducmV2LnhtbFBLBQYAAAAAAwADALcAAAD4AgAAAAA= ">
              <v:imagedata r:id="rId29" o:title=""/>
            </v:shape>
            <v:shape id="Freeform 63" o:spid="_x0000_s1345" style="position:absolute;left:2164;top:214;width:8688;height:1368;visibility:visible;mso-wrap-style:square;v-text-anchor:top" coordsize="8688,136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6kl8wxAAAANsAAAAPAAAAZHJzL2Rvd25yZXYueG1sRI9BawIx FITvgv8hPKEX0Wx7sHU1SikULErBrQePj81zs7h5WZJ0Xf31plDwOMzMN8xy3dtGdORD7VjB8zQD QVw6XXOl4PDzOXkDESKyxsYxKbhSgPVqOFhirt2F99QVsRIJwiFHBSbGNpcylIYshqlriZN3ct5i TNJXUnu8JLht5EuWzaTFmtOCwZY+DJXn4tcq4K9jNfsubttOehPGYyx3p81OqadR/74AEamPj/B/ e6MVzF/h70v6AXJ1BwAA//8DAFBLAQItABQABgAIAAAAIQDb4fbL7gAAAIUBAAATAAAAAAAAAAAA AAAAAAAAAABbQ29udGVudF9UeXBlc10ueG1sUEsBAi0AFAAGAAgAAAAhAFr0LFu/AAAAFQEAAAsA AAAAAAAAAAAAAAAAHwEAAF9yZWxzLy5yZWxzUEsBAi0AFAAGAAgAAAAhAHqSXzDEAAAA2wAAAA8A AAAAAAAAAAAAAAAABwIAAGRycy9kb3ducmV2LnhtbFBLBQYAAAAAAwADALcAAAD4AgAAAAA= " path="m8688,15l8685,,4521,649r,-142l4521,499r,-7l4507,492r,339l3452,831,4344,692r163,25l4507,702,4391,684r116,-18l4507,651r-163,26l4296,669r,15l3393,825r,-281l4296,684r,-15l3393,529r,-22l4507,507r,-15l3379,492r,35l2,,,15,3379,541r,286l,1354r2,14l3379,842r,3l4521,845r,-7l4521,831r,-112l8685,1368r3,-14l4521,705r,-41l8688,15xe" fillcolor="black" stroked="f">
              <v:path arrowok="t" o:connecttype="custom" o:connectlocs="8688,229;8685,214;4521,863;4521,721;4521,713;4521,706;4507,706;4507,1045;3452,1045;4344,906;4507,931;4507,916;4391,898;4507,880;4507,865;4344,891;4296,883;4296,898;3393,1039;3393,758;4296,898;4296,883;3393,743;3393,721;4507,721;4507,706;3379,706;3379,741;2,214;0,229;3379,755;3379,1041;0,1568;2,1582;3379,1056;3379,1059;4521,1059;4521,1052;4521,1045;4521,933;8685,1582;8688,1568;4521,919;4521,878;8688,229" o:connectangles="0,0,0,0,0,0,0,0,0,0,0,0,0,0,0,0,0,0,0,0,0,0,0,0,0,0,0,0,0,0,0,0,0,0,0,0,0,0,0,0,0,0,0,0,0"/>
            </v:shape>
            <v:shape id="Text Box 62" o:spid="_x0000_s1346" type="#_x0000_t202" style="position:absolute;left:2659;top:192;width:4040;height:140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nK3rwAAAANsAAAAPAAAAZHJzL2Rvd25yZXYueG1sRE9Ni8Iw EL0L+x/CCHuzqR5Eu0aRZQVBWKz1sMfZZmyDzaQ2Ueu/NwfB4+N9L1a9bcSNOm8cKxgnKQji0mnD lYJjsRnNQPiArLFxTAoe5GG1/BgsMNPuzjndDqESMYR9hgrqENpMSl/WZNEnriWO3Ml1FkOEXSV1 h/cYbhs5SdOptGg4NtTY0ndN5flwtQrWf5z/mMvv/z4/5aYo5invpmelPof9+gtEoD68xS/3ViuY x7HxS/wBcvkEAAD//wMAUEsBAi0AFAAGAAgAAAAhANvh9svuAAAAhQEAABMAAAAAAAAAAAAAAAAA AAAAAFtDb250ZW50X1R5cGVzXS54bWxQSwECLQAUAAYACAAAACEAWvQsW78AAAAVAQAACwAAAAAA AAAAAAAAAAAfAQAAX3JlbHMvLnJlbHNQSwECLQAUAAYACAAAACEAhpyt68AAAADbAAAADwAAAAAA AAAAAAAAAAAHAgAAZHJzL2Rvd25yZXYueG1sUEsFBgAAAAADAAMAtwAAAPQCAAAAAA== " filled="f" stroked="f">
              <v:textbox inset="0,0,0,0">
                <w:txbxContent>
                  <w:p w:rsidR="00A04CAF" w:rsidRPr="00017465" w:rsidRDefault="00A04CAF" w:rsidP="00A04CAF">
                    <w:pPr>
                      <w:spacing w:line="225" w:lineRule="auto"/>
                      <w:ind w:right="432"/>
                      <w:jc w:val="both"/>
                      <w:rPr>
                        <w:rFonts w:ascii="Kruti Dev 010" w:hAnsi="Kruti Dev 010"/>
                      </w:rPr>
                    </w:pPr>
                    <w:r>
                      <w:rPr>
                        <w:rFonts w:ascii="Kruti Dev 010" w:hAnsi="Kruti Dev 010"/>
                      </w:rPr>
                      <w:t xml:space="preserve">[k M 10 xx mu lafonkvksa ij ykxw gksxk ftlesa  dk;Z lekiu dh vof/k] vxys dkye eas n’kkbZ  Z  xbZ vof/k ls vf/kd vuqcaf/kr </w:t>
                    </w:r>
                    <w:r w:rsidRPr="00017465">
                      <w:rPr>
                        <w:rFonts w:ascii="Kruti Dev 010" w:hAnsi="Kruti Dev 010"/>
                      </w:rPr>
                      <w:t>gSA</w:t>
                    </w:r>
                  </w:p>
                  <w:p w:rsidR="00A04CAF" w:rsidRDefault="00A04CAF" w:rsidP="00A04CAF">
                    <w:pPr>
                      <w:tabs>
                        <w:tab w:val="left" w:pos="4019"/>
                      </w:tabs>
                      <w:spacing w:line="259" w:lineRule="exact"/>
                      <w:rPr>
                        <w:sz w:val="20"/>
                      </w:rPr>
                    </w:pPr>
                    <w:r>
                      <w:rPr>
                        <w:w w:val="105"/>
                        <w:sz w:val="20"/>
                      </w:rPr>
                      <w:t>Clause 10CC to be applicable in</w:t>
                    </w:r>
                    <w:r>
                      <w:rPr>
                        <w:spacing w:val="31"/>
                        <w:w w:val="105"/>
                        <w:position w:val="6"/>
                        <w:sz w:val="20"/>
                        <w:shd w:val="clear" w:color="auto" w:fill="FFFFFF"/>
                      </w:rPr>
                      <w:t xml:space="preserve"> </w:t>
                    </w:r>
                    <w:r>
                      <w:rPr>
                        <w:w w:val="105"/>
                        <w:position w:val="6"/>
                        <w:sz w:val="20"/>
                        <w:shd w:val="clear" w:color="auto" w:fill="FFFFFF"/>
                      </w:rPr>
                      <w:t>DELETE</w:t>
                    </w:r>
                    <w:r>
                      <w:rPr>
                        <w:position w:val="6"/>
                        <w:sz w:val="20"/>
                        <w:shd w:val="clear" w:color="auto" w:fill="FFFFFF"/>
                      </w:rPr>
                      <w:tab/>
                    </w:r>
                  </w:p>
                  <w:p w:rsidR="00A04CAF" w:rsidRDefault="00A04CAF" w:rsidP="00A04CAF">
                    <w:pPr>
                      <w:spacing w:before="1" w:line="244" w:lineRule="auto"/>
                      <w:ind w:right="-16"/>
                      <w:rPr>
                        <w:sz w:val="20"/>
                      </w:rPr>
                    </w:pPr>
                    <w:r>
                      <w:rPr>
                        <w:w w:val="105"/>
                        <w:sz w:val="20"/>
                      </w:rPr>
                      <w:t>with sipulated period of compensation exceeding the period shown in next column</w:t>
                    </w:r>
                  </w:p>
                </w:txbxContent>
              </v:textbox>
            </v:shape>
            <v:shape id="Text Box 61" o:spid="_x0000_s1347" type="#_x0000_t202" style="position:absolute;left:8522;top:1341;width:1605;height:2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0AhwxAAAANsAAAAPAAAAZHJzL2Rvd25yZXYueG1sRI9Ba8JA FITvQv/D8gq9mU09iEldRUqFQkGM8eDxNftMFrNv0+xW4793BcHjMDPfMPPlYFtxpt4bxwrekxQE ceW04VrBvlyPZyB8QNbYOiYFV/KwXLyM5phrd+GCzrtQiwhhn6OCJoQul9JXDVn0ieuIo3d0vcUQ ZV9L3eMlwm0rJ2k6lRYNx4UGO/psqDrt/q2C1YGLL/O3+d0Wx8KUZZbyz/Sk1NvrsPoAEWgIz/Cj /a0VZBncv8QfIBc3AAAA//8DAFBLAQItABQABgAIAAAAIQDb4fbL7gAAAIUBAAATAAAAAAAAAAAA AAAAAAAAAABbQ29udGVudF9UeXBlc10ueG1sUEsBAi0AFAAGAAgAAAAhAFr0LFu/AAAAFQEAAAsA AAAAAAAAAAAAAAAAHwEAAF9yZWxzLy5yZWxzUEsBAi0AFAAGAAgAAAAhAOnQCHDEAAAA2wAAAA8A AAAAAAAAAAAAAAAABwIAAGRycy9kb3ducmV2LnhtbFBLBQYAAAAAAwADALcAAAD4AgAAAAA= " filled="f" stroked="f">
              <v:textbox inset="0,0,0,0">
                <w:txbxContent>
                  <w:p w:rsidR="00A04CAF" w:rsidRDefault="00A04CAF" w:rsidP="00A04CAF">
                    <w:pPr>
                      <w:tabs>
                        <w:tab w:val="left" w:leader="dot" w:pos="814"/>
                      </w:tabs>
                      <w:spacing w:before="7"/>
                      <w:rPr>
                        <w:rFonts w:ascii="UKIJ Inchike"/>
                        <w:b/>
                        <w:sz w:val="20"/>
                      </w:rPr>
                    </w:pPr>
                    <w:r>
                      <w:rPr>
                        <w:rFonts w:ascii="UKIJ Inchike"/>
                        <w:b/>
                        <w:sz w:val="15"/>
                      </w:rPr>
                      <w:t>:</w:t>
                    </w:r>
                    <w:r>
                      <w:rPr>
                        <w:rFonts w:ascii="UKIJ Inchike"/>
                        <w:b/>
                        <w:sz w:val="15"/>
                      </w:rPr>
                      <w:tab/>
                    </w:r>
                    <w:r>
                      <w:rPr>
                        <w:rFonts w:ascii="UKIJ Inchike"/>
                        <w:b/>
                        <w:sz w:val="20"/>
                      </w:rPr>
                      <w:t>Months</w:t>
                    </w:r>
                  </w:p>
                </w:txbxContent>
              </v:textbox>
            </v:shape>
            <w10:wrap type="topAndBottom" anchorx="page"/>
          </v:group>
        </w:pict>
      </w:r>
    </w:p>
    <w:p w:rsidR="00A04CAF" w:rsidRDefault="00A04CAF" w:rsidP="00A04CAF">
      <w:pPr>
        <w:pStyle w:val="BodyText"/>
        <w:rPr>
          <w:rFonts w:ascii="UKIJ Inchike"/>
          <w:b/>
          <w:sz w:val="20"/>
        </w:rPr>
      </w:pPr>
    </w:p>
    <w:p w:rsidR="00A04CAF" w:rsidRDefault="00A04CAF" w:rsidP="00A04CAF">
      <w:pPr>
        <w:pStyle w:val="BodyText"/>
        <w:rPr>
          <w:rFonts w:ascii="UKIJ Inchike"/>
          <w:b/>
          <w:sz w:val="20"/>
        </w:rPr>
      </w:pPr>
    </w:p>
    <w:p w:rsidR="00A04CAF" w:rsidRDefault="00A04CAF" w:rsidP="00A04CAF">
      <w:pPr>
        <w:pStyle w:val="BodyText"/>
        <w:rPr>
          <w:rFonts w:ascii="UKIJ Inchike"/>
          <w:b/>
          <w:sz w:val="20"/>
        </w:rPr>
      </w:pPr>
    </w:p>
    <w:p w:rsidR="00A04CAF" w:rsidRDefault="00A04CAF" w:rsidP="00A04CAF">
      <w:pPr>
        <w:pStyle w:val="BodyText"/>
        <w:spacing w:before="6"/>
        <w:rPr>
          <w:rFonts w:ascii="UKIJ Inchike"/>
          <w:b/>
          <w:sz w:val="19"/>
        </w:rPr>
      </w:pPr>
    </w:p>
    <w:p w:rsidR="00A04CAF" w:rsidRDefault="00A04CAF" w:rsidP="00A04CAF">
      <w:pPr>
        <w:rPr>
          <w:rFonts w:ascii="UKIJ Inchike"/>
          <w:sz w:val="19"/>
        </w:rPr>
        <w:sectPr w:rsidR="00A04CAF">
          <w:pgSz w:w="12240" w:h="15840"/>
          <w:pgMar w:top="460" w:right="860" w:bottom="1040" w:left="1140" w:header="0" w:footer="838" w:gutter="0"/>
          <w:cols w:space="720"/>
        </w:sectPr>
      </w:pPr>
    </w:p>
    <w:p w:rsidR="00A04CAF" w:rsidRPr="00017465" w:rsidRDefault="00A04CAF" w:rsidP="00A04CAF">
      <w:pPr>
        <w:pStyle w:val="BodyText"/>
        <w:spacing w:before="1"/>
        <w:rPr>
          <w:rFonts w:ascii="Kruti Dev 010" w:hAnsi="Kruti Dev 010"/>
          <w:sz w:val="22"/>
          <w:szCs w:val="22"/>
        </w:rPr>
      </w:pPr>
      <w:r w:rsidRPr="00017465">
        <w:rPr>
          <w:rFonts w:ascii="Kruti Dev 010" w:hAnsi="Kruti Dev 010"/>
          <w:sz w:val="22"/>
          <w:szCs w:val="22"/>
        </w:rPr>
        <w:br w:type="column"/>
      </w:r>
      <w:r w:rsidRPr="00F525D2">
        <w:rPr>
          <w:rFonts w:ascii="Kruti Dev 010" w:hAnsi="Kruti Dev 010"/>
          <w:b/>
          <w:sz w:val="22"/>
          <w:szCs w:val="22"/>
        </w:rPr>
        <w:t xml:space="preserve">[kaM </w:t>
      </w:r>
      <w:r w:rsidRPr="00F525D2">
        <w:rPr>
          <w:b/>
          <w:w w:val="105"/>
          <w:sz w:val="20"/>
          <w:szCs w:val="20"/>
        </w:rPr>
        <w:t>Clause</w:t>
      </w:r>
      <w:r>
        <w:rPr>
          <w:b/>
          <w:w w:val="105"/>
          <w:sz w:val="20"/>
          <w:szCs w:val="20"/>
        </w:rPr>
        <w:t>11</w:t>
      </w:r>
      <w:r>
        <w:rPr>
          <w:rFonts w:ascii="Kruti Dev 010" w:hAnsi="Kruti Dev 010"/>
        </w:rPr>
        <w:t xml:space="preserve">    </w:t>
      </w:r>
    </w:p>
    <w:p w:rsidR="00A04CAF" w:rsidRPr="00017465" w:rsidRDefault="00A04CAF" w:rsidP="00A04CAF">
      <w:pPr>
        <w:pStyle w:val="Heading4"/>
        <w:ind w:left="-26"/>
        <w:rPr>
          <w:rFonts w:ascii="Kruti Dev 010" w:hAnsi="Kruti Dev 010"/>
          <w:sz w:val="22"/>
          <w:szCs w:val="22"/>
        </w:rPr>
      </w:pPr>
      <w:r>
        <w:rPr>
          <w:rFonts w:ascii="Kruti Dev 010" w:hAnsi="Kruti Dev 010"/>
          <w:sz w:val="22"/>
          <w:szCs w:val="22"/>
        </w:rPr>
        <w:t xml:space="preserve">dk;Z fu"iknu ds fy, </w:t>
      </w:r>
      <w:r w:rsidRPr="00017465">
        <w:rPr>
          <w:rFonts w:ascii="Kruti Dev 010" w:hAnsi="Kruti Dev 010"/>
          <w:sz w:val="22"/>
          <w:szCs w:val="22"/>
        </w:rPr>
        <w:t>vuqikyu</w:t>
      </w:r>
    </w:p>
    <w:p w:rsidR="00A04CAF" w:rsidRDefault="00A04CAF" w:rsidP="00A04CAF">
      <w:pPr>
        <w:tabs>
          <w:tab w:val="left" w:pos="3977"/>
        </w:tabs>
        <w:spacing w:before="13"/>
        <w:ind w:left="-26"/>
        <w:rPr>
          <w:rFonts w:ascii="UKIJ Inchike"/>
          <w:b/>
        </w:rPr>
      </w:pPr>
      <w:r>
        <w:rPr>
          <w:sz w:val="17"/>
        </w:rPr>
        <w:t>Specifications to be followed for execution</w:t>
      </w:r>
      <w:r>
        <w:rPr>
          <w:spacing w:val="-24"/>
          <w:sz w:val="17"/>
        </w:rPr>
        <w:t xml:space="preserve"> </w:t>
      </w:r>
      <w:r>
        <w:rPr>
          <w:sz w:val="17"/>
        </w:rPr>
        <w:t>of</w:t>
      </w:r>
      <w:r>
        <w:rPr>
          <w:spacing w:val="-5"/>
          <w:sz w:val="17"/>
        </w:rPr>
        <w:t xml:space="preserve"> </w:t>
      </w:r>
      <w:r>
        <w:rPr>
          <w:sz w:val="17"/>
        </w:rPr>
        <w:t>work</w:t>
      </w:r>
      <w:r>
        <w:rPr>
          <w:sz w:val="17"/>
        </w:rPr>
        <w:tab/>
        <w:t xml:space="preserve">                  </w:t>
      </w:r>
      <w:r>
        <w:rPr>
          <w:rFonts w:ascii="UKIJ Inchike"/>
          <w:b/>
        </w:rPr>
        <w:t>Specification attached in</w:t>
      </w:r>
      <w:r>
        <w:rPr>
          <w:rFonts w:ascii="UKIJ Inchike"/>
          <w:b/>
          <w:spacing w:val="14"/>
        </w:rPr>
        <w:t xml:space="preserve"> </w:t>
      </w:r>
      <w:r>
        <w:rPr>
          <w:rFonts w:ascii="UKIJ Inchike"/>
          <w:b/>
        </w:rPr>
        <w:t>Tender</w:t>
      </w:r>
    </w:p>
    <w:p w:rsidR="00A04CAF" w:rsidRDefault="00A04CAF" w:rsidP="00A04CAF">
      <w:pPr>
        <w:pStyle w:val="Heading2"/>
        <w:spacing w:before="8"/>
        <w:ind w:left="3971" w:right="2400"/>
      </w:pPr>
      <w:r>
        <w:t xml:space="preserve">             Document.</w:t>
      </w:r>
    </w:p>
    <w:p w:rsidR="00A04CAF" w:rsidRDefault="00A04CAF" w:rsidP="00A04CAF">
      <w:pPr>
        <w:sectPr w:rsidR="00A04CAF">
          <w:type w:val="continuous"/>
          <w:pgSz w:w="12240" w:h="15840"/>
          <w:pgMar w:top="460" w:right="860" w:bottom="280" w:left="1140" w:header="720" w:footer="720" w:gutter="0"/>
          <w:cols w:num="2" w:space="720" w:equalWidth="0">
            <w:col w:w="1563" w:space="40"/>
            <w:col w:w="8637"/>
          </w:cols>
        </w:sectPr>
      </w:pPr>
    </w:p>
    <w:p w:rsidR="00A04CAF" w:rsidRDefault="00A04CAF" w:rsidP="00A04CAF">
      <w:pPr>
        <w:pStyle w:val="BodyText"/>
        <w:spacing w:before="8"/>
        <w:rPr>
          <w:rFonts w:ascii="UKIJ Inchike"/>
          <w:b/>
          <w:sz w:val="21"/>
        </w:rPr>
      </w:pPr>
    </w:p>
    <w:p w:rsidR="00A04CAF" w:rsidRDefault="00A04CAF" w:rsidP="00A04CAF">
      <w:pPr>
        <w:tabs>
          <w:tab w:val="left" w:pos="5579"/>
        </w:tabs>
        <w:spacing w:before="10" w:line="202" w:lineRule="exact"/>
        <w:ind w:left="1519"/>
        <w:rPr>
          <w:rFonts w:ascii="UKIJ Inchike"/>
          <w:b/>
          <w:sz w:val="17"/>
        </w:rPr>
      </w:pPr>
      <w:r w:rsidRPr="00F525D2">
        <w:rPr>
          <w:rFonts w:ascii="Kruti Dev 010" w:hAnsi="Kruti Dev 010"/>
          <w:b/>
        </w:rPr>
        <w:t xml:space="preserve">[kaM </w:t>
      </w:r>
      <w:r w:rsidRPr="00F525D2">
        <w:rPr>
          <w:b/>
          <w:w w:val="105"/>
          <w:sz w:val="20"/>
          <w:szCs w:val="20"/>
        </w:rPr>
        <w:t>Clause</w:t>
      </w:r>
      <w:r>
        <w:rPr>
          <w:b/>
          <w:w w:val="105"/>
          <w:sz w:val="20"/>
          <w:szCs w:val="20"/>
        </w:rPr>
        <w:t>1</w:t>
      </w:r>
      <w:r w:rsidRPr="00F525D2">
        <w:rPr>
          <w:b/>
          <w:w w:val="105"/>
          <w:sz w:val="20"/>
          <w:szCs w:val="20"/>
        </w:rPr>
        <w:t>2</w:t>
      </w:r>
      <w:r>
        <w:rPr>
          <w:rFonts w:ascii="Kruti Dev 010" w:hAnsi="Kruti Dev 010"/>
        </w:rPr>
        <w:t xml:space="preserve">    </w:t>
      </w:r>
      <w:r>
        <w:rPr>
          <w:sz w:val="17"/>
        </w:rPr>
        <w:t>Type</w:t>
      </w:r>
      <w:r>
        <w:rPr>
          <w:spacing w:val="-4"/>
          <w:sz w:val="17"/>
        </w:rPr>
        <w:t xml:space="preserve"> </w:t>
      </w:r>
      <w:r>
        <w:rPr>
          <w:sz w:val="17"/>
        </w:rPr>
        <w:t>of Work</w:t>
      </w:r>
      <w:r>
        <w:rPr>
          <w:sz w:val="17"/>
        </w:rPr>
        <w:tab/>
        <w:t xml:space="preserve">                   </w:t>
      </w:r>
      <w:r>
        <w:rPr>
          <w:rFonts w:ascii="UKIJ Inchike"/>
          <w:b/>
          <w:sz w:val="17"/>
        </w:rPr>
        <w:t>Original</w:t>
      </w:r>
      <w:r>
        <w:rPr>
          <w:rFonts w:ascii="UKIJ Inchike"/>
          <w:b/>
          <w:spacing w:val="-3"/>
          <w:sz w:val="17"/>
        </w:rPr>
        <w:t xml:space="preserve"> </w:t>
      </w:r>
      <w:r>
        <w:rPr>
          <w:rFonts w:ascii="UKIJ Inchike"/>
          <w:b/>
          <w:sz w:val="17"/>
        </w:rPr>
        <w:t>Work</w:t>
      </w:r>
    </w:p>
    <w:p w:rsidR="00A04CAF" w:rsidRDefault="00A04CAF" w:rsidP="00A04CAF">
      <w:pPr>
        <w:spacing w:line="202" w:lineRule="exact"/>
        <w:rPr>
          <w:rFonts w:ascii="UKIJ Inchike"/>
          <w:sz w:val="17"/>
        </w:rPr>
        <w:sectPr w:rsidR="00A04CAF">
          <w:type w:val="continuous"/>
          <w:pgSz w:w="12240" w:h="15840"/>
          <w:pgMar w:top="460" w:right="860" w:bottom="280" w:left="1140" w:header="720" w:footer="720" w:gutter="0"/>
          <w:cols w:space="720"/>
        </w:sectPr>
      </w:pPr>
    </w:p>
    <w:p w:rsidR="00A04CAF" w:rsidRPr="006B0585" w:rsidRDefault="00A04CAF" w:rsidP="00A04CAF">
      <w:pPr>
        <w:pStyle w:val="Heading4"/>
        <w:spacing w:before="175" w:line="225" w:lineRule="auto"/>
        <w:ind w:right="4790"/>
        <w:rPr>
          <w:sz w:val="18"/>
        </w:rPr>
      </w:pPr>
      <w:r>
        <w:br w:type="column"/>
      </w:r>
      <w:r w:rsidRPr="006B0585">
        <w:rPr>
          <w:sz w:val="18"/>
        </w:rPr>
        <w:t>12.2 &amp; 12.3</w:t>
      </w:r>
    </w:p>
    <w:p w:rsidR="00A04CAF" w:rsidRDefault="00A04CAF" w:rsidP="00A04CAF">
      <w:pPr>
        <w:pStyle w:val="Heading4"/>
        <w:spacing w:before="175" w:line="225" w:lineRule="auto"/>
        <w:ind w:right="4790"/>
        <w:rPr>
          <w:rFonts w:ascii="Times New Roman"/>
        </w:rPr>
      </w:pPr>
      <w:r>
        <w:rPr>
          <w:rFonts w:ascii="Kruti Dev 010" w:hAnsi="Kruti Dev 010"/>
          <w:sz w:val="22"/>
          <w:szCs w:val="22"/>
        </w:rPr>
        <w:t xml:space="preserve">fopyu lhek ftlds ijs [kM 12-2 rFkk 12-3 Hkou fuekZk.k dk;Z ds fy, ykxw </w:t>
      </w:r>
      <w:r w:rsidRPr="00017465">
        <w:rPr>
          <w:rFonts w:ascii="Kruti Dev 010" w:hAnsi="Kruti Dev 010"/>
          <w:sz w:val="22"/>
          <w:szCs w:val="22"/>
        </w:rPr>
        <w:t>gksaxs</w:t>
      </w:r>
    </w:p>
    <w:p w:rsidR="00A04CAF" w:rsidRDefault="00A04CAF" w:rsidP="00A04CAF">
      <w:pPr>
        <w:tabs>
          <w:tab w:val="left" w:pos="4903"/>
        </w:tabs>
        <w:spacing w:before="10"/>
        <w:ind w:left="165"/>
        <w:rPr>
          <w:rFonts w:ascii="UKIJ Inchike"/>
          <w:b/>
          <w:sz w:val="17"/>
        </w:rPr>
      </w:pPr>
      <w:r>
        <w:rPr>
          <w:noProof/>
          <w:lang w:val="en-IN" w:eastAsia="en-IN"/>
        </w:rPr>
        <w:drawing>
          <wp:anchor distT="0" distB="0" distL="0" distR="0" simplePos="0" relativeHeight="251661312" behindDoc="1" locked="0" layoutInCell="1" allowOverlap="1" wp14:anchorId="3FFB5F94" wp14:editId="298E8BCE">
            <wp:simplePos x="0" y="0"/>
            <wp:positionH relativeFrom="page">
              <wp:posOffset>2853826</wp:posOffset>
            </wp:positionH>
            <wp:positionV relativeFrom="paragraph">
              <wp:posOffset>-229690</wp:posOffset>
            </wp:positionV>
            <wp:extent cx="50800" cy="44450"/>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25" cstate="print"/>
                    <a:stretch>
                      <a:fillRect/>
                    </a:stretch>
                  </pic:blipFill>
                  <pic:spPr>
                    <a:xfrm>
                      <a:off x="0" y="0"/>
                      <a:ext cx="50800" cy="44450"/>
                    </a:xfrm>
                    <a:prstGeom prst="rect">
                      <a:avLst/>
                    </a:prstGeom>
                  </pic:spPr>
                </pic:pic>
              </a:graphicData>
            </a:graphic>
          </wp:anchor>
        </w:drawing>
      </w:r>
      <w:r>
        <w:rPr>
          <w:noProof/>
          <w:lang w:val="en-IN" w:eastAsia="en-IN"/>
        </w:rPr>
        <w:drawing>
          <wp:anchor distT="0" distB="0" distL="0" distR="0" simplePos="0" relativeHeight="251662336" behindDoc="1" locked="0" layoutInCell="1" allowOverlap="1" wp14:anchorId="5C962BE9" wp14:editId="081F6DD4">
            <wp:simplePos x="0" y="0"/>
            <wp:positionH relativeFrom="page">
              <wp:posOffset>4106801</wp:posOffset>
            </wp:positionH>
            <wp:positionV relativeFrom="paragraph">
              <wp:posOffset>-229690</wp:posOffset>
            </wp:positionV>
            <wp:extent cx="50800" cy="44450"/>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5" cstate="print"/>
                    <a:stretch>
                      <a:fillRect/>
                    </a:stretch>
                  </pic:blipFill>
                  <pic:spPr>
                    <a:xfrm>
                      <a:off x="0" y="0"/>
                      <a:ext cx="50800" cy="44450"/>
                    </a:xfrm>
                    <a:prstGeom prst="rect">
                      <a:avLst/>
                    </a:prstGeom>
                  </pic:spPr>
                </pic:pic>
              </a:graphicData>
            </a:graphic>
          </wp:anchor>
        </w:drawing>
      </w:r>
      <w:r>
        <w:rPr>
          <w:sz w:val="17"/>
        </w:rPr>
        <w:t>Deviation limit beyond which clauses 12.2</w:t>
      </w:r>
      <w:r>
        <w:rPr>
          <w:spacing w:val="-18"/>
          <w:sz w:val="17"/>
        </w:rPr>
        <w:t xml:space="preserve"> </w:t>
      </w:r>
      <w:r>
        <w:rPr>
          <w:sz w:val="17"/>
        </w:rPr>
        <w:t>&amp;</w:t>
      </w:r>
      <w:r>
        <w:rPr>
          <w:spacing w:val="-7"/>
          <w:sz w:val="17"/>
        </w:rPr>
        <w:t xml:space="preserve"> </w:t>
      </w:r>
      <w:r>
        <w:rPr>
          <w:sz w:val="17"/>
        </w:rPr>
        <w:t>12.3</w:t>
      </w:r>
      <w:r>
        <w:rPr>
          <w:sz w:val="17"/>
        </w:rPr>
        <w:tab/>
        <w:t xml:space="preserve">              </w:t>
      </w:r>
      <w:r>
        <w:rPr>
          <w:rFonts w:ascii="UKIJ Inchike"/>
          <w:b/>
          <w:sz w:val="17"/>
        </w:rPr>
        <w:t>30 %</w:t>
      </w:r>
    </w:p>
    <w:p w:rsidR="00A04CAF" w:rsidRDefault="00A04CAF" w:rsidP="00A04CAF">
      <w:pPr>
        <w:spacing w:before="1"/>
        <w:ind w:left="166"/>
        <w:rPr>
          <w:sz w:val="17"/>
        </w:rPr>
      </w:pPr>
      <w:r>
        <w:rPr>
          <w:sz w:val="17"/>
        </w:rPr>
        <w:t>shall apply for this works.</w:t>
      </w:r>
    </w:p>
    <w:p w:rsidR="00A04CAF" w:rsidRDefault="00A04CAF" w:rsidP="00A04CAF">
      <w:pPr>
        <w:rPr>
          <w:sz w:val="17"/>
        </w:rPr>
        <w:sectPr w:rsidR="00A04CAF">
          <w:type w:val="continuous"/>
          <w:pgSz w:w="12240" w:h="15840"/>
          <w:pgMar w:top="460" w:right="860" w:bottom="280" w:left="1140" w:header="720" w:footer="720" w:gutter="0"/>
          <w:cols w:num="2" w:space="720" w:equalWidth="0">
            <w:col w:w="984" w:space="370"/>
            <w:col w:w="8886"/>
          </w:cols>
        </w:sectPr>
      </w:pPr>
    </w:p>
    <w:p w:rsidR="00A04CAF" w:rsidRDefault="00A04CAF" w:rsidP="00A04CAF">
      <w:pPr>
        <w:tabs>
          <w:tab w:val="left" w:pos="1519"/>
        </w:tabs>
        <w:spacing w:before="179" w:line="205" w:lineRule="exact"/>
        <w:ind w:left="165"/>
        <w:rPr>
          <w:sz w:val="17"/>
        </w:rPr>
      </w:pPr>
      <w:r>
        <w:rPr>
          <w:rFonts w:ascii="Arial"/>
          <w:sz w:val="15"/>
        </w:rPr>
        <w:tab/>
      </w:r>
      <w:r w:rsidRPr="006B0585">
        <w:rPr>
          <w:sz w:val="18"/>
          <w:szCs w:val="20"/>
        </w:rPr>
        <w:t>12.5 (i)</w:t>
      </w:r>
      <w:r>
        <w:rPr>
          <w:sz w:val="17"/>
        </w:rPr>
        <w:t xml:space="preserve"> Deviation limit beyond which clauses 12.2 &amp;</w:t>
      </w:r>
      <w:r>
        <w:rPr>
          <w:spacing w:val="-9"/>
          <w:sz w:val="17"/>
        </w:rPr>
        <w:t xml:space="preserve"> </w:t>
      </w:r>
      <w:r>
        <w:rPr>
          <w:sz w:val="17"/>
        </w:rPr>
        <w:t>12.3</w:t>
      </w:r>
    </w:p>
    <w:p w:rsidR="00A04CAF" w:rsidRDefault="00A04CAF" w:rsidP="00A04CAF">
      <w:pPr>
        <w:tabs>
          <w:tab w:val="left" w:pos="6256"/>
        </w:tabs>
        <w:spacing w:line="205" w:lineRule="exact"/>
        <w:ind w:left="1520"/>
        <w:rPr>
          <w:rFonts w:ascii="UKIJ Inchike"/>
          <w:b/>
          <w:sz w:val="17"/>
        </w:rPr>
      </w:pPr>
      <w:r>
        <w:rPr>
          <w:sz w:val="17"/>
        </w:rPr>
        <w:t>Shall apply for foundation work (except</w:t>
      </w:r>
      <w:r>
        <w:rPr>
          <w:spacing w:val="-29"/>
          <w:sz w:val="17"/>
        </w:rPr>
        <w:t xml:space="preserve"> </w:t>
      </w:r>
      <w:r>
        <w:rPr>
          <w:sz w:val="17"/>
        </w:rPr>
        <w:t>earth</w:t>
      </w:r>
      <w:r>
        <w:rPr>
          <w:spacing w:val="-1"/>
          <w:sz w:val="17"/>
        </w:rPr>
        <w:t xml:space="preserve"> </w:t>
      </w:r>
      <w:r>
        <w:rPr>
          <w:sz w:val="17"/>
        </w:rPr>
        <w:t>work)</w:t>
      </w:r>
      <w:r>
        <w:rPr>
          <w:sz w:val="17"/>
        </w:rPr>
        <w:tab/>
        <w:t xml:space="preserve">              </w:t>
      </w:r>
      <w:r>
        <w:rPr>
          <w:rFonts w:ascii="UKIJ Inchike"/>
          <w:b/>
          <w:sz w:val="17"/>
        </w:rPr>
        <w:t>N.A</w:t>
      </w:r>
    </w:p>
    <w:p w:rsidR="00A04CAF" w:rsidRDefault="00A04CAF" w:rsidP="00A04CAF">
      <w:pPr>
        <w:pStyle w:val="BodyText"/>
        <w:rPr>
          <w:rFonts w:ascii="UKIJ Inchike"/>
          <w:b/>
          <w:sz w:val="20"/>
        </w:rPr>
      </w:pPr>
    </w:p>
    <w:p w:rsidR="00A04CAF" w:rsidRDefault="00A04CAF" w:rsidP="00A04CAF">
      <w:pPr>
        <w:pStyle w:val="BodyText"/>
        <w:rPr>
          <w:rFonts w:ascii="UKIJ Inchike"/>
          <w:b/>
          <w:sz w:val="20"/>
        </w:rPr>
      </w:pPr>
    </w:p>
    <w:p w:rsidR="00A04CAF" w:rsidRDefault="00A04CAF" w:rsidP="00A04CAF">
      <w:pPr>
        <w:pStyle w:val="BodyText"/>
        <w:rPr>
          <w:rFonts w:ascii="UKIJ Inchike"/>
          <w:b/>
          <w:sz w:val="20"/>
        </w:rPr>
      </w:pPr>
    </w:p>
    <w:p w:rsidR="00A04CAF" w:rsidRDefault="00A04CAF" w:rsidP="00A04CAF">
      <w:pPr>
        <w:pStyle w:val="BodyText"/>
        <w:spacing w:before="3"/>
        <w:rPr>
          <w:rFonts w:ascii="UKIJ Inchike"/>
          <w:b/>
          <w:sz w:val="21"/>
        </w:rPr>
      </w:pPr>
    </w:p>
    <w:p w:rsidR="00A04CAF" w:rsidRDefault="00A04CAF" w:rsidP="00A04CAF">
      <w:pPr>
        <w:tabs>
          <w:tab w:val="left" w:pos="5915"/>
        </w:tabs>
        <w:spacing w:before="13"/>
        <w:ind w:left="7459" w:hanging="5940"/>
        <w:rPr>
          <w:rFonts w:ascii="UKIJ Inchike"/>
          <w:b/>
          <w:sz w:val="20"/>
        </w:rPr>
      </w:pPr>
      <w:r w:rsidRPr="00F525D2">
        <w:rPr>
          <w:rFonts w:ascii="Kruti Dev 010" w:hAnsi="Kruti Dev 010"/>
          <w:b/>
        </w:rPr>
        <w:t xml:space="preserve">[kaM </w:t>
      </w:r>
      <w:r w:rsidRPr="00F525D2">
        <w:rPr>
          <w:b/>
          <w:w w:val="105"/>
          <w:sz w:val="20"/>
          <w:szCs w:val="20"/>
        </w:rPr>
        <w:t>Clause</w:t>
      </w:r>
      <w:r>
        <w:rPr>
          <w:b/>
          <w:w w:val="105"/>
          <w:sz w:val="20"/>
          <w:szCs w:val="20"/>
        </w:rPr>
        <w:t>16</w:t>
      </w:r>
      <w:r>
        <w:rPr>
          <w:rFonts w:ascii="Kruti Dev 010" w:hAnsi="Kruti Dev 010"/>
        </w:rPr>
        <w:t xml:space="preserve"> ?kVh </w:t>
      </w:r>
      <w:r w:rsidRPr="00017465">
        <w:rPr>
          <w:rFonts w:ascii="Kruti Dev 010" w:hAnsi="Kruti Dev 010"/>
        </w:rPr>
        <w:t>gq</w:t>
      </w:r>
      <w:r>
        <w:rPr>
          <w:rFonts w:ascii="Kruti Dev 010" w:hAnsi="Kruti Dev 010"/>
        </w:rPr>
        <w:t xml:space="preserve">bZ njs fu/kkfZjr djus dh fy, l{ke </w:t>
      </w:r>
      <w:r w:rsidRPr="00017465">
        <w:rPr>
          <w:rFonts w:ascii="Kruti Dev 010" w:hAnsi="Kruti Dev 010"/>
        </w:rPr>
        <w:t>izkf/kdkjh</w:t>
      </w:r>
      <w:r>
        <w:rPr>
          <w:rFonts w:ascii="Times New Roman"/>
          <w:sz w:val="20"/>
        </w:rPr>
        <w:tab/>
        <w:t xml:space="preserve"> </w:t>
      </w:r>
      <w:r>
        <w:rPr>
          <w:rFonts w:ascii="UKIJ Inchike"/>
          <w:b/>
          <w:w w:val="103"/>
          <w:sz w:val="20"/>
        </w:rPr>
        <w:t>S</w:t>
      </w:r>
      <w:r>
        <w:rPr>
          <w:rFonts w:ascii="UKIJ Inchike"/>
          <w:b/>
          <w:spacing w:val="-6"/>
          <w:w w:val="103"/>
          <w:sz w:val="20"/>
        </w:rPr>
        <w:t>E</w:t>
      </w:r>
      <w:r>
        <w:rPr>
          <w:rFonts w:ascii="UKIJ Inchike"/>
          <w:b/>
          <w:w w:val="103"/>
          <w:sz w:val="20"/>
        </w:rPr>
        <w:t>,</w:t>
      </w:r>
      <w:r>
        <w:rPr>
          <w:rFonts w:ascii="UKIJ Inchike"/>
          <w:b/>
          <w:spacing w:val="5"/>
          <w:sz w:val="20"/>
        </w:rPr>
        <w:t xml:space="preserve"> </w:t>
      </w:r>
      <w:r>
        <w:rPr>
          <w:rFonts w:ascii="UKIJ Inchike"/>
          <w:b/>
          <w:spacing w:val="-1"/>
          <w:w w:val="103"/>
          <w:sz w:val="20"/>
        </w:rPr>
        <w:t>A</w:t>
      </w:r>
      <w:r>
        <w:rPr>
          <w:rFonts w:ascii="UKIJ Inchike"/>
          <w:b/>
          <w:w w:val="103"/>
          <w:sz w:val="20"/>
        </w:rPr>
        <w:t>I</w:t>
      </w:r>
      <w:r>
        <w:rPr>
          <w:rFonts w:ascii="UKIJ Inchike"/>
          <w:b/>
          <w:spacing w:val="1"/>
          <w:w w:val="103"/>
          <w:sz w:val="20"/>
        </w:rPr>
        <w:t>I</w:t>
      </w:r>
      <w:r>
        <w:rPr>
          <w:rFonts w:ascii="UKIJ Inchike"/>
          <w:b/>
          <w:w w:val="103"/>
          <w:sz w:val="20"/>
        </w:rPr>
        <w:t>MS</w:t>
      </w:r>
      <w:r>
        <w:rPr>
          <w:rFonts w:ascii="UKIJ Inchike"/>
          <w:b/>
          <w:spacing w:val="-2"/>
          <w:sz w:val="20"/>
        </w:rPr>
        <w:t xml:space="preserve"> </w:t>
      </w:r>
      <w:r>
        <w:rPr>
          <w:rFonts w:ascii="UKIJ Inchike"/>
          <w:b/>
          <w:spacing w:val="-2"/>
          <w:w w:val="103"/>
          <w:sz w:val="20"/>
        </w:rPr>
        <w:t>R</w:t>
      </w:r>
      <w:r>
        <w:rPr>
          <w:rFonts w:ascii="UKIJ Inchike"/>
          <w:b/>
          <w:w w:val="103"/>
          <w:sz w:val="20"/>
        </w:rPr>
        <w:t>i</w:t>
      </w:r>
      <w:r>
        <w:rPr>
          <w:rFonts w:ascii="UKIJ Inchike"/>
          <w:b/>
          <w:spacing w:val="-1"/>
          <w:w w:val="103"/>
          <w:sz w:val="20"/>
        </w:rPr>
        <w:t>s</w:t>
      </w:r>
      <w:r>
        <w:rPr>
          <w:rFonts w:ascii="UKIJ Inchike"/>
          <w:b/>
          <w:w w:val="103"/>
          <w:sz w:val="20"/>
        </w:rPr>
        <w:t>hike</w:t>
      </w:r>
      <w:r>
        <w:rPr>
          <w:rFonts w:ascii="UKIJ Inchike"/>
          <w:b/>
          <w:spacing w:val="-1"/>
          <w:w w:val="103"/>
          <w:sz w:val="20"/>
        </w:rPr>
        <w:t>s</w:t>
      </w:r>
      <w:r>
        <w:rPr>
          <w:rFonts w:ascii="UKIJ Inchike"/>
          <w:b/>
          <w:w w:val="103"/>
          <w:sz w:val="20"/>
        </w:rPr>
        <w:t>h</w:t>
      </w:r>
      <w:r>
        <w:rPr>
          <w:rFonts w:ascii="UKIJ Inchike"/>
          <w:b/>
          <w:spacing w:val="3"/>
          <w:sz w:val="20"/>
        </w:rPr>
        <w:t xml:space="preserve"> </w:t>
      </w:r>
      <w:r>
        <w:rPr>
          <w:rFonts w:ascii="UKIJ Inchike"/>
          <w:b/>
          <w:spacing w:val="-2"/>
          <w:w w:val="103"/>
          <w:sz w:val="20"/>
        </w:rPr>
        <w:t>o</w:t>
      </w:r>
      <w:r>
        <w:rPr>
          <w:rFonts w:ascii="UKIJ Inchike"/>
          <w:b/>
          <w:w w:val="103"/>
          <w:sz w:val="20"/>
        </w:rPr>
        <w:t>r</w:t>
      </w:r>
      <w:r>
        <w:rPr>
          <w:rFonts w:ascii="UKIJ Inchike"/>
          <w:b/>
          <w:spacing w:val="-1"/>
          <w:sz w:val="20"/>
        </w:rPr>
        <w:t xml:space="preserve">   </w:t>
      </w:r>
      <w:r>
        <w:rPr>
          <w:rFonts w:ascii="UKIJ Inchike"/>
          <w:b/>
          <w:spacing w:val="-1"/>
          <w:w w:val="103"/>
          <w:sz w:val="20"/>
        </w:rPr>
        <w:t>s</w:t>
      </w:r>
      <w:r>
        <w:rPr>
          <w:rFonts w:ascii="UKIJ Inchike"/>
          <w:b/>
          <w:spacing w:val="2"/>
          <w:w w:val="103"/>
          <w:sz w:val="20"/>
        </w:rPr>
        <w:t>u</w:t>
      </w:r>
      <w:r>
        <w:rPr>
          <w:rFonts w:ascii="UKIJ Inchike"/>
          <w:b/>
          <w:spacing w:val="-2"/>
          <w:w w:val="103"/>
          <w:sz w:val="20"/>
        </w:rPr>
        <w:t>cc</w:t>
      </w:r>
      <w:r>
        <w:rPr>
          <w:rFonts w:ascii="UKIJ Inchike"/>
          <w:b/>
          <w:spacing w:val="1"/>
          <w:w w:val="103"/>
          <w:sz w:val="20"/>
        </w:rPr>
        <w:t>e</w:t>
      </w:r>
      <w:r>
        <w:rPr>
          <w:rFonts w:ascii="UKIJ Inchike"/>
          <w:b/>
          <w:spacing w:val="-4"/>
          <w:w w:val="103"/>
          <w:sz w:val="20"/>
        </w:rPr>
        <w:t>s</w:t>
      </w:r>
      <w:r>
        <w:rPr>
          <w:rFonts w:ascii="UKIJ Inchike"/>
          <w:b/>
          <w:spacing w:val="3"/>
          <w:w w:val="103"/>
          <w:sz w:val="20"/>
        </w:rPr>
        <w:t>s</w:t>
      </w:r>
      <w:r>
        <w:rPr>
          <w:rFonts w:ascii="UKIJ Inchike"/>
          <w:b/>
          <w:w w:val="103"/>
          <w:sz w:val="20"/>
        </w:rPr>
        <w:t>or</w:t>
      </w:r>
      <w:r>
        <w:rPr>
          <w:rFonts w:ascii="UKIJ Inchike"/>
          <w:b/>
          <w:w w:val="105"/>
          <w:sz w:val="20"/>
        </w:rPr>
        <w:t xml:space="preserve"> thereof</w:t>
      </w:r>
    </w:p>
    <w:p w:rsidR="00A04CAF" w:rsidRDefault="00A04CAF" w:rsidP="00A04CAF">
      <w:pPr>
        <w:pStyle w:val="Heading4"/>
        <w:spacing w:before="8"/>
        <w:ind w:left="1519"/>
      </w:pPr>
      <w:r>
        <w:rPr>
          <w:w w:val="105"/>
        </w:rPr>
        <w:t>Competent Authority for deciding reduced rates</w:t>
      </w:r>
    </w:p>
    <w:p w:rsidR="00A04CAF" w:rsidRDefault="00A04CAF" w:rsidP="00A04CAF">
      <w:pPr>
        <w:pStyle w:val="BodyText"/>
        <w:rPr>
          <w:sz w:val="24"/>
        </w:rPr>
      </w:pPr>
    </w:p>
    <w:p w:rsidR="00A04CAF" w:rsidRDefault="00A04CAF" w:rsidP="00A04CAF">
      <w:pPr>
        <w:pStyle w:val="BodyText"/>
        <w:spacing w:before="3"/>
        <w:rPr>
          <w:sz w:val="20"/>
        </w:rPr>
      </w:pPr>
    </w:p>
    <w:p w:rsidR="00A04CAF" w:rsidRDefault="00A04CAF" w:rsidP="00A04CAF">
      <w:pPr>
        <w:pStyle w:val="Heading4"/>
        <w:spacing w:before="6" w:line="225" w:lineRule="auto"/>
        <w:ind w:left="1519" w:right="5003"/>
        <w:rPr>
          <w:rFonts w:ascii="Kruti Dev 010" w:hAnsi="Kruti Dev 010"/>
        </w:rPr>
      </w:pPr>
      <w:r w:rsidRPr="00F525D2">
        <w:rPr>
          <w:rFonts w:ascii="Kruti Dev 010" w:hAnsi="Kruti Dev 010"/>
          <w:sz w:val="22"/>
          <w:szCs w:val="22"/>
        </w:rPr>
        <w:t xml:space="preserve">[kaM </w:t>
      </w:r>
      <w:r w:rsidRPr="00F525D2">
        <w:rPr>
          <w:w w:val="105"/>
        </w:rPr>
        <w:t>Clause</w:t>
      </w:r>
      <w:r>
        <w:rPr>
          <w:w w:val="105"/>
        </w:rPr>
        <w:t>18</w:t>
      </w:r>
      <w:r>
        <w:rPr>
          <w:rFonts w:ascii="Kruti Dev 010" w:hAnsi="Kruti Dev 010"/>
        </w:rPr>
        <w:t xml:space="preserve">   </w:t>
      </w:r>
    </w:p>
    <w:p w:rsidR="00A04CAF" w:rsidRPr="00017465" w:rsidRDefault="00A04CAF" w:rsidP="00A04CAF">
      <w:pPr>
        <w:pStyle w:val="Heading4"/>
        <w:spacing w:before="6" w:line="225" w:lineRule="auto"/>
        <w:ind w:left="1519" w:right="5003"/>
        <w:rPr>
          <w:rFonts w:ascii="Kruti Dev 010" w:hAnsi="Kruti Dev 010"/>
          <w:sz w:val="22"/>
          <w:szCs w:val="22"/>
        </w:rPr>
      </w:pPr>
      <w:r>
        <w:rPr>
          <w:rFonts w:ascii="Kruti Dev 010" w:hAnsi="Kruti Dev 010"/>
        </w:rPr>
        <w:t xml:space="preserve"> </w:t>
      </w:r>
      <w:r>
        <w:rPr>
          <w:rFonts w:ascii="Kruti Dev 010" w:hAnsi="Kruti Dev 010"/>
          <w:sz w:val="22"/>
          <w:szCs w:val="22"/>
        </w:rPr>
        <w:t xml:space="preserve">dk;ZLFky ij Bsdsnkj }kjk yxk;s tkus okyh  vfuok;Z e’khujh vkStkj ,oa l;a=ksa dh </w:t>
      </w:r>
      <w:r w:rsidRPr="00017465">
        <w:rPr>
          <w:rFonts w:ascii="Kruti Dev 010" w:hAnsi="Kruti Dev 010"/>
          <w:sz w:val="22"/>
          <w:szCs w:val="22"/>
        </w:rPr>
        <w:t>lwph  %&amp;</w:t>
      </w:r>
    </w:p>
    <w:p w:rsidR="00A04CAF" w:rsidRDefault="00A04CAF" w:rsidP="00A04CAF">
      <w:pPr>
        <w:tabs>
          <w:tab w:val="left" w:pos="6256"/>
        </w:tabs>
        <w:spacing w:before="18"/>
        <w:ind w:left="1519"/>
        <w:rPr>
          <w:rFonts w:ascii="UKIJ Inchike"/>
          <w:b/>
          <w:sz w:val="20"/>
        </w:rPr>
      </w:pPr>
      <w:r>
        <w:rPr>
          <w:w w:val="105"/>
          <w:sz w:val="20"/>
        </w:rPr>
        <w:t>List of mandatory machines,</w:t>
      </w:r>
      <w:r>
        <w:rPr>
          <w:spacing w:val="-39"/>
          <w:w w:val="105"/>
          <w:sz w:val="20"/>
        </w:rPr>
        <w:t xml:space="preserve"> </w:t>
      </w:r>
      <w:r>
        <w:rPr>
          <w:w w:val="105"/>
          <w:sz w:val="20"/>
        </w:rPr>
        <w:t>tools</w:t>
      </w:r>
      <w:r>
        <w:rPr>
          <w:spacing w:val="-13"/>
          <w:w w:val="105"/>
          <w:sz w:val="20"/>
        </w:rPr>
        <w:t xml:space="preserve"> </w:t>
      </w:r>
      <w:r>
        <w:rPr>
          <w:w w:val="105"/>
          <w:sz w:val="20"/>
        </w:rPr>
        <w:t>and</w:t>
      </w:r>
      <w:r>
        <w:rPr>
          <w:w w:val="105"/>
          <w:sz w:val="20"/>
        </w:rPr>
        <w:tab/>
        <w:t xml:space="preserve">                        </w:t>
      </w:r>
      <w:r>
        <w:rPr>
          <w:rFonts w:ascii="UKIJ Inchike"/>
          <w:b/>
          <w:w w:val="105"/>
          <w:sz w:val="20"/>
        </w:rPr>
        <w:t>N.A.</w:t>
      </w:r>
    </w:p>
    <w:p w:rsidR="00A04CAF" w:rsidRDefault="00A04CAF" w:rsidP="00A04CAF">
      <w:pPr>
        <w:spacing w:before="8"/>
        <w:ind w:left="1519"/>
        <w:rPr>
          <w:sz w:val="20"/>
        </w:rPr>
      </w:pPr>
      <w:r>
        <w:rPr>
          <w:w w:val="105"/>
          <w:sz w:val="20"/>
        </w:rPr>
        <w:t>plants to be deployed by the contractor at site.</w:t>
      </w:r>
    </w:p>
    <w:p w:rsidR="00A04CAF" w:rsidRDefault="00A04CAF" w:rsidP="00A04CAF">
      <w:pPr>
        <w:spacing w:after="10"/>
        <w:ind w:left="165"/>
        <w:rPr>
          <w:rFonts w:ascii="UKIJ Inchike"/>
          <w:b/>
          <w:spacing w:val="-2"/>
          <w:w w:val="103"/>
          <w:sz w:val="20"/>
        </w:rPr>
      </w:pPr>
    </w:p>
    <w:p w:rsidR="00A04CAF" w:rsidRDefault="00A04CAF" w:rsidP="00A04CAF">
      <w:pPr>
        <w:spacing w:after="10"/>
        <w:ind w:left="1418"/>
        <w:rPr>
          <w:rFonts w:ascii="UKIJ Inchike"/>
          <w:b/>
          <w:sz w:val="20"/>
        </w:rPr>
      </w:pPr>
      <w:r>
        <w:rPr>
          <w:rFonts w:ascii="UKIJ Inchike"/>
          <w:b/>
          <w:spacing w:val="-2"/>
          <w:w w:val="103"/>
          <w:sz w:val="20"/>
        </w:rPr>
        <w:t>C</w:t>
      </w:r>
      <w:r>
        <w:rPr>
          <w:rFonts w:ascii="UKIJ Inchike"/>
          <w:b/>
          <w:spacing w:val="1"/>
          <w:w w:val="103"/>
          <w:sz w:val="20"/>
        </w:rPr>
        <w:t>l</w:t>
      </w:r>
      <w:r>
        <w:rPr>
          <w:rFonts w:ascii="UKIJ Inchike"/>
          <w:b/>
          <w:spacing w:val="-4"/>
          <w:w w:val="103"/>
          <w:sz w:val="20"/>
        </w:rPr>
        <w:t>a</w:t>
      </w:r>
      <w:r>
        <w:rPr>
          <w:rFonts w:ascii="UKIJ Inchike"/>
          <w:b/>
          <w:spacing w:val="2"/>
          <w:w w:val="103"/>
          <w:sz w:val="20"/>
        </w:rPr>
        <w:t>u</w:t>
      </w:r>
      <w:r>
        <w:rPr>
          <w:rFonts w:ascii="UKIJ Inchike"/>
          <w:b/>
          <w:spacing w:val="-1"/>
          <w:w w:val="103"/>
          <w:sz w:val="20"/>
        </w:rPr>
        <w:t>s</w:t>
      </w:r>
      <w:r>
        <w:rPr>
          <w:rFonts w:ascii="UKIJ Inchike"/>
          <w:b/>
          <w:w w:val="103"/>
          <w:sz w:val="20"/>
        </w:rPr>
        <w:t>e</w:t>
      </w:r>
      <w:r>
        <w:rPr>
          <w:rFonts w:ascii="UKIJ Inchike"/>
          <w:b/>
          <w:spacing w:val="-1"/>
          <w:sz w:val="20"/>
        </w:rPr>
        <w:t xml:space="preserve"> </w:t>
      </w:r>
      <w:r>
        <w:rPr>
          <w:rFonts w:ascii="UKIJ Inchike"/>
          <w:b/>
          <w:w w:val="103"/>
          <w:sz w:val="20"/>
        </w:rPr>
        <w:t>25                                                                                               NA</w:t>
      </w:r>
    </w:p>
    <w:p w:rsidR="00A04CAF" w:rsidRDefault="00A04CAF" w:rsidP="00A04CAF">
      <w:pPr>
        <w:pStyle w:val="BodyText"/>
        <w:rPr>
          <w:sz w:val="24"/>
        </w:rPr>
      </w:pPr>
    </w:p>
    <w:p w:rsidR="00A04CAF" w:rsidRDefault="00A04CAF" w:rsidP="00A04CAF">
      <w:pPr>
        <w:pStyle w:val="BodyText"/>
        <w:spacing w:before="7"/>
        <w:ind w:left="1418"/>
        <w:rPr>
          <w:sz w:val="19"/>
        </w:rPr>
      </w:pPr>
      <w:r w:rsidRPr="00F525D2">
        <w:rPr>
          <w:rFonts w:ascii="Kruti Dev 010" w:hAnsi="Kruti Dev 010"/>
          <w:b/>
          <w:sz w:val="22"/>
          <w:szCs w:val="22"/>
        </w:rPr>
        <w:t xml:space="preserve">[kaM </w:t>
      </w:r>
      <w:r w:rsidRPr="00F525D2">
        <w:rPr>
          <w:b/>
          <w:w w:val="105"/>
          <w:sz w:val="20"/>
          <w:szCs w:val="20"/>
        </w:rPr>
        <w:t>Clause</w:t>
      </w:r>
      <w:r>
        <w:rPr>
          <w:b/>
          <w:w w:val="105"/>
          <w:sz w:val="20"/>
          <w:szCs w:val="20"/>
        </w:rPr>
        <w:t xml:space="preserve"> 42</w:t>
      </w:r>
      <w:r>
        <w:rPr>
          <w:rFonts w:ascii="Kruti Dev 010" w:hAnsi="Kruti Dev 010"/>
        </w:rPr>
        <w:t xml:space="preserve">    </w:t>
      </w:r>
    </w:p>
    <w:p w:rsidR="00A04CAF" w:rsidRDefault="00A04CAF" w:rsidP="00A04CAF">
      <w:pPr>
        <w:spacing w:after="10"/>
        <w:ind w:left="165"/>
        <w:rPr>
          <w:rFonts w:ascii="UKIJ Inchike"/>
          <w:b/>
          <w:sz w:val="20"/>
        </w:rPr>
      </w:pPr>
      <w:r w:rsidRPr="00017465">
        <w:rPr>
          <w:rFonts w:ascii="Kruti Dev 010" w:hAnsi="Kruti Dev 010"/>
          <w:noProof/>
          <w:lang w:val="en-IN" w:eastAsia="en-IN"/>
        </w:rPr>
        <w:drawing>
          <wp:anchor distT="0" distB="0" distL="0" distR="0" simplePos="0" relativeHeight="251665408" behindDoc="1" locked="0" layoutInCell="1" allowOverlap="1" wp14:anchorId="38C50BDF" wp14:editId="7A654A24">
            <wp:simplePos x="0" y="0"/>
            <wp:positionH relativeFrom="page">
              <wp:posOffset>3250108</wp:posOffset>
            </wp:positionH>
            <wp:positionV relativeFrom="paragraph">
              <wp:posOffset>375914</wp:posOffset>
            </wp:positionV>
            <wp:extent cx="53435" cy="47148"/>
            <wp:effectExtent l="0" t="0" r="0" b="0"/>
            <wp:wrapNone/>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30" cstate="print"/>
                    <a:stretch>
                      <a:fillRect/>
                    </a:stretch>
                  </pic:blipFill>
                  <pic:spPr>
                    <a:xfrm>
                      <a:off x="0" y="0"/>
                      <a:ext cx="53435" cy="47148"/>
                    </a:xfrm>
                    <a:prstGeom prst="rect">
                      <a:avLst/>
                    </a:prstGeom>
                  </pic:spPr>
                </pic:pic>
              </a:graphicData>
            </a:graphic>
          </wp:anchor>
        </w:drawing>
      </w:r>
    </w:p>
    <w:tbl>
      <w:tblPr>
        <w:tblW w:w="0" w:type="auto"/>
        <w:tblInd w:w="1707" w:type="dxa"/>
        <w:tblLayout w:type="fixed"/>
        <w:tblCellMar>
          <w:left w:w="0" w:type="dxa"/>
          <w:right w:w="0" w:type="dxa"/>
        </w:tblCellMar>
        <w:tblLook w:val="01E0" w:firstRow="1" w:lastRow="1" w:firstColumn="1" w:lastColumn="1" w:noHBand="0" w:noVBand="0"/>
      </w:tblPr>
      <w:tblGrid>
        <w:gridCol w:w="632"/>
        <w:gridCol w:w="4957"/>
        <w:gridCol w:w="969"/>
      </w:tblGrid>
      <w:tr w:rsidR="00A04CAF" w:rsidTr="00EF1B16">
        <w:trPr>
          <w:trHeight w:val="635"/>
        </w:trPr>
        <w:tc>
          <w:tcPr>
            <w:tcW w:w="632" w:type="dxa"/>
          </w:tcPr>
          <w:p w:rsidR="00A04CAF" w:rsidRDefault="00A04CAF" w:rsidP="00EF1B16">
            <w:pPr>
              <w:pStyle w:val="TableParagraph"/>
              <w:spacing w:before="2"/>
              <w:ind w:left="50"/>
              <w:rPr>
                <w:rFonts w:ascii="Times New Roman" w:hAnsi="Times New Roman"/>
              </w:rPr>
            </w:pPr>
            <w:r>
              <w:rPr>
                <w:w w:val="103"/>
                <w:sz w:val="20"/>
              </w:rPr>
              <w:t>I)</w:t>
            </w:r>
            <w:r>
              <w:rPr>
                <w:spacing w:val="1"/>
                <w:sz w:val="20"/>
              </w:rPr>
              <w:t xml:space="preserve"> </w:t>
            </w:r>
            <w:r w:rsidRPr="00017465">
              <w:rPr>
                <w:rFonts w:ascii="Kruti Dev 010" w:hAnsi="Kruti Dev 010"/>
              </w:rPr>
              <w:t>d½</w:t>
            </w:r>
          </w:p>
        </w:tc>
        <w:tc>
          <w:tcPr>
            <w:tcW w:w="4957" w:type="dxa"/>
          </w:tcPr>
          <w:p w:rsidR="00A04CAF" w:rsidRPr="00017465" w:rsidRDefault="00A04CAF" w:rsidP="00EF1B16">
            <w:pPr>
              <w:pStyle w:val="TableParagraph"/>
              <w:spacing w:before="2" w:line="245" w:lineRule="exact"/>
              <w:ind w:left="95"/>
              <w:rPr>
                <w:rFonts w:ascii="Kruti Dev 010" w:hAnsi="Kruti Dev 010"/>
              </w:rPr>
            </w:pPr>
            <w:r>
              <w:rPr>
                <w:rFonts w:ascii="Kruti Dev 010" w:hAnsi="Kruti Dev 010"/>
              </w:rPr>
              <w:t xml:space="preserve">lhesUV vkSj fcVqeu dh </w:t>
            </w:r>
            <w:r w:rsidRPr="00017465">
              <w:rPr>
                <w:rFonts w:ascii="Kruti Dev 010" w:hAnsi="Kruti Dev 010"/>
              </w:rPr>
              <w:t>vuqekuewy</w:t>
            </w:r>
          </w:p>
          <w:p w:rsidR="00A04CAF" w:rsidRDefault="00A04CAF" w:rsidP="00EF1B16">
            <w:pPr>
              <w:pStyle w:val="TableParagraph"/>
              <w:spacing w:line="245" w:lineRule="exact"/>
              <w:ind w:left="94"/>
              <w:rPr>
                <w:rFonts w:ascii="Times New Roman"/>
              </w:rPr>
            </w:pPr>
            <w:r>
              <w:rPr>
                <w:rFonts w:ascii="Kruti Dev 010" w:hAnsi="Kruti Dev 010"/>
              </w:rPr>
              <w:t>ek=k fu/kkZfjr djus ds fy, vuqlwph@fooj</w:t>
            </w:r>
            <w:r w:rsidRPr="00017465">
              <w:rPr>
                <w:rFonts w:ascii="Kruti Dev 010" w:hAnsi="Kruti Dev 010"/>
              </w:rPr>
              <w:t>k</w:t>
            </w:r>
            <w:r>
              <w:rPr>
                <w:rFonts w:ascii="Kruti Dev 010" w:hAnsi="Kruti Dev 010"/>
              </w:rPr>
              <w:t>.k</w:t>
            </w:r>
          </w:p>
        </w:tc>
        <w:tc>
          <w:tcPr>
            <w:tcW w:w="969" w:type="dxa"/>
          </w:tcPr>
          <w:p w:rsidR="00A04CAF" w:rsidRDefault="00A04CAF" w:rsidP="00EF1B16">
            <w:pPr>
              <w:pStyle w:val="TableParagraph"/>
              <w:rPr>
                <w:rFonts w:ascii="Times New Roman"/>
                <w:sz w:val="20"/>
              </w:rPr>
            </w:pPr>
          </w:p>
        </w:tc>
      </w:tr>
      <w:tr w:rsidR="00A04CAF" w:rsidTr="00EF1B16">
        <w:trPr>
          <w:trHeight w:val="1440"/>
        </w:trPr>
        <w:tc>
          <w:tcPr>
            <w:tcW w:w="632" w:type="dxa"/>
          </w:tcPr>
          <w:p w:rsidR="00A04CAF" w:rsidRDefault="00A04CAF" w:rsidP="00EF1B16">
            <w:pPr>
              <w:pStyle w:val="TableParagraph"/>
              <w:spacing w:before="142"/>
              <w:ind w:left="50"/>
              <w:rPr>
                <w:sz w:val="20"/>
              </w:rPr>
            </w:pPr>
            <w:r>
              <w:rPr>
                <w:w w:val="105"/>
                <w:sz w:val="20"/>
              </w:rPr>
              <w:t>I) (a)</w:t>
            </w:r>
          </w:p>
          <w:p w:rsidR="00A04CAF" w:rsidRDefault="00A04CAF" w:rsidP="00EF1B16">
            <w:pPr>
              <w:pStyle w:val="TableParagraph"/>
              <w:rPr>
                <w:rFonts w:ascii="UKIJ Inchike"/>
                <w:b/>
                <w:sz w:val="24"/>
              </w:rPr>
            </w:pPr>
          </w:p>
          <w:p w:rsidR="00A04CAF" w:rsidRDefault="00A04CAF" w:rsidP="00EF1B16">
            <w:pPr>
              <w:pStyle w:val="TableParagraph"/>
              <w:spacing w:before="2"/>
              <w:rPr>
                <w:rFonts w:ascii="UKIJ Inchike"/>
                <w:b/>
                <w:sz w:val="18"/>
              </w:rPr>
            </w:pPr>
          </w:p>
          <w:p w:rsidR="00A04CAF" w:rsidRDefault="00A04CAF" w:rsidP="00EF1B16">
            <w:pPr>
              <w:pStyle w:val="TableParagraph"/>
              <w:spacing w:before="1"/>
              <w:ind w:left="50"/>
              <w:rPr>
                <w:sz w:val="20"/>
              </w:rPr>
            </w:pPr>
            <w:r>
              <w:rPr>
                <w:w w:val="105"/>
                <w:sz w:val="20"/>
              </w:rPr>
              <w:t>II)</w:t>
            </w:r>
          </w:p>
        </w:tc>
        <w:tc>
          <w:tcPr>
            <w:tcW w:w="4957" w:type="dxa"/>
          </w:tcPr>
          <w:p w:rsidR="00A04CAF" w:rsidRDefault="00A04CAF" w:rsidP="00EF1B16">
            <w:pPr>
              <w:pStyle w:val="TableParagraph"/>
              <w:spacing w:before="142" w:line="247" w:lineRule="auto"/>
              <w:ind w:left="94" w:right="1508" w:hanging="1"/>
              <w:rPr>
                <w:sz w:val="20"/>
              </w:rPr>
            </w:pPr>
            <w:r>
              <w:rPr>
                <w:w w:val="105"/>
                <w:sz w:val="20"/>
              </w:rPr>
              <w:t>Schedule/statement for determining theoretical quantity of cement &amp; bitumen</w:t>
            </w:r>
          </w:p>
          <w:p w:rsidR="00A04CAF" w:rsidRPr="00017465" w:rsidRDefault="00A04CAF" w:rsidP="00EF1B16">
            <w:pPr>
              <w:pStyle w:val="TableParagraph"/>
              <w:ind w:left="94"/>
              <w:rPr>
                <w:rFonts w:ascii="Kruti Dev 010" w:hAnsi="Kruti Dev 010"/>
              </w:rPr>
            </w:pPr>
            <w:r>
              <w:rPr>
                <w:rFonts w:ascii="Kruti Dev 010" w:hAnsi="Kruti Dev 010"/>
              </w:rPr>
              <w:t xml:space="preserve">vuqekuewyd ek=kvksa esa vuqeR; </w:t>
            </w:r>
            <w:r w:rsidRPr="00017465">
              <w:rPr>
                <w:rFonts w:ascii="Kruti Dev 010" w:hAnsi="Kruti Dev 010"/>
              </w:rPr>
              <w:t>fopyu</w:t>
            </w:r>
          </w:p>
          <w:p w:rsidR="00A04CAF" w:rsidRDefault="00A04CAF" w:rsidP="00EF1B16">
            <w:pPr>
              <w:pStyle w:val="TableParagraph"/>
              <w:spacing w:before="11"/>
              <w:ind w:left="95"/>
              <w:rPr>
                <w:sz w:val="20"/>
              </w:rPr>
            </w:pPr>
            <w:r>
              <w:rPr>
                <w:w w:val="105"/>
                <w:sz w:val="20"/>
              </w:rPr>
              <w:t>Variations permissible on theoretical quantities.</w:t>
            </w:r>
          </w:p>
        </w:tc>
        <w:tc>
          <w:tcPr>
            <w:tcW w:w="969" w:type="dxa"/>
          </w:tcPr>
          <w:p w:rsidR="00A04CAF" w:rsidRDefault="00A04CAF" w:rsidP="00EF1B16">
            <w:pPr>
              <w:pStyle w:val="TableParagraph"/>
              <w:spacing w:before="5"/>
              <w:rPr>
                <w:rFonts w:ascii="UKIJ Inchike"/>
                <w:b/>
                <w:sz w:val="32"/>
              </w:rPr>
            </w:pPr>
          </w:p>
          <w:p w:rsidR="00A04CAF" w:rsidRDefault="00A04CAF" w:rsidP="00EF1B16">
            <w:pPr>
              <w:pStyle w:val="TableParagraph"/>
              <w:ind w:left="552"/>
              <w:rPr>
                <w:rFonts w:ascii="UKIJ Inchike"/>
                <w:b/>
                <w:sz w:val="20"/>
              </w:rPr>
            </w:pPr>
            <w:r>
              <w:rPr>
                <w:rFonts w:ascii="UKIJ Inchike"/>
                <w:b/>
                <w:w w:val="105"/>
                <w:sz w:val="20"/>
              </w:rPr>
              <w:t>N.A</w:t>
            </w:r>
          </w:p>
          <w:p w:rsidR="00A04CAF" w:rsidRDefault="00A04CAF" w:rsidP="00EF1B16">
            <w:pPr>
              <w:pStyle w:val="TableParagraph"/>
              <w:rPr>
                <w:rFonts w:ascii="UKIJ Inchike"/>
                <w:b/>
                <w:sz w:val="24"/>
              </w:rPr>
            </w:pPr>
          </w:p>
          <w:p w:rsidR="00A04CAF" w:rsidRDefault="00A04CAF" w:rsidP="00EF1B16">
            <w:pPr>
              <w:pStyle w:val="TableParagraph"/>
              <w:rPr>
                <w:rFonts w:ascii="UKIJ Inchike"/>
                <w:b/>
                <w:sz w:val="19"/>
              </w:rPr>
            </w:pPr>
          </w:p>
          <w:p w:rsidR="00A04CAF" w:rsidRDefault="00A04CAF" w:rsidP="00EF1B16">
            <w:pPr>
              <w:pStyle w:val="TableParagraph"/>
              <w:ind w:left="552"/>
              <w:rPr>
                <w:rFonts w:ascii="UKIJ Inchike"/>
                <w:b/>
                <w:sz w:val="20"/>
              </w:rPr>
            </w:pPr>
            <w:r>
              <w:rPr>
                <w:rFonts w:ascii="UKIJ Inchike"/>
                <w:b/>
                <w:w w:val="105"/>
                <w:sz w:val="20"/>
              </w:rPr>
              <w:t>N.A</w:t>
            </w:r>
          </w:p>
        </w:tc>
      </w:tr>
      <w:tr w:rsidR="00A04CAF" w:rsidTr="00EF1B16">
        <w:trPr>
          <w:trHeight w:val="519"/>
        </w:trPr>
        <w:tc>
          <w:tcPr>
            <w:tcW w:w="632" w:type="dxa"/>
          </w:tcPr>
          <w:p w:rsidR="00A04CAF" w:rsidRDefault="00A04CAF" w:rsidP="00EF1B16">
            <w:pPr>
              <w:pStyle w:val="TableParagraph"/>
              <w:ind w:left="94"/>
              <w:rPr>
                <w:rFonts w:ascii="Times New Roman" w:hAnsi="Times New Roman"/>
                <w:sz w:val="20"/>
              </w:rPr>
            </w:pPr>
            <w:r w:rsidRPr="00017465">
              <w:rPr>
                <w:rFonts w:ascii="Kruti Dev 010" w:hAnsi="Kruti Dev 010"/>
              </w:rPr>
              <w:t>d½</w:t>
            </w:r>
          </w:p>
        </w:tc>
        <w:tc>
          <w:tcPr>
            <w:tcW w:w="4957" w:type="dxa"/>
          </w:tcPr>
          <w:p w:rsidR="00A04CAF" w:rsidRDefault="00A04CAF" w:rsidP="00EF1B16">
            <w:pPr>
              <w:pStyle w:val="TableParagraph"/>
              <w:spacing w:before="35" w:line="238" w:lineRule="exact"/>
              <w:ind w:left="95" w:right="1468" w:hanging="1"/>
              <w:rPr>
                <w:rFonts w:ascii="Times New Roman"/>
              </w:rPr>
            </w:pPr>
            <w:r>
              <w:rPr>
                <w:rFonts w:ascii="Kruti Dev 010" w:hAnsi="Kruti Dev 010"/>
              </w:rPr>
              <w:t xml:space="preserve">lhesUV ftu dk;ksZ ds fy, fufonk </w:t>
            </w:r>
            <w:r w:rsidRPr="00017465">
              <w:rPr>
                <w:rFonts w:ascii="Kruti Dev 010" w:hAnsi="Kruti Dev 010"/>
              </w:rPr>
              <w:t>esaa</w:t>
            </w:r>
            <w:r>
              <w:rPr>
                <w:rFonts w:ascii="Times New Roman"/>
              </w:rPr>
              <w:t xml:space="preserve"> </w:t>
            </w:r>
            <w:r>
              <w:rPr>
                <w:rFonts w:ascii="Times New Roman"/>
                <w:spacing w:val="-23"/>
              </w:rPr>
              <w:t xml:space="preserve"> </w:t>
            </w:r>
            <w:r>
              <w:rPr>
                <w:rFonts w:ascii="Kruti Dev 010" w:hAnsi="Kruti Dev 010"/>
              </w:rPr>
              <w:t xml:space="preserve">vuqekfur ewY; :- 5 yk[k ls vf/kd u </w:t>
            </w:r>
            <w:r w:rsidRPr="00017465">
              <w:rPr>
                <w:rFonts w:ascii="Kruti Dev 010" w:hAnsi="Kruti Dev 010"/>
              </w:rPr>
              <w:t>gks</w:t>
            </w:r>
          </w:p>
        </w:tc>
        <w:tc>
          <w:tcPr>
            <w:tcW w:w="969" w:type="dxa"/>
          </w:tcPr>
          <w:p w:rsidR="00A04CAF" w:rsidRDefault="00A04CAF" w:rsidP="00EF1B16">
            <w:pPr>
              <w:pStyle w:val="TableParagraph"/>
              <w:rPr>
                <w:rFonts w:ascii="Times New Roman"/>
                <w:sz w:val="20"/>
              </w:rPr>
            </w:pPr>
          </w:p>
        </w:tc>
      </w:tr>
    </w:tbl>
    <w:p w:rsidR="00A04CAF" w:rsidRDefault="00A04CAF" w:rsidP="00A04CAF">
      <w:pPr>
        <w:rPr>
          <w:rFonts w:ascii="Times New Roman"/>
          <w:sz w:val="20"/>
        </w:rPr>
        <w:sectPr w:rsidR="00A04CAF">
          <w:type w:val="continuous"/>
          <w:pgSz w:w="12240" w:h="15840"/>
          <w:pgMar w:top="460" w:right="860" w:bottom="280" w:left="1140" w:header="720" w:footer="720" w:gutter="0"/>
          <w:cols w:space="720"/>
        </w:sectPr>
      </w:pPr>
    </w:p>
    <w:p w:rsidR="00A04CAF" w:rsidRDefault="00A04CAF" w:rsidP="00A04CAF">
      <w:pPr>
        <w:pStyle w:val="BodyText"/>
        <w:rPr>
          <w:rFonts w:ascii="UKIJ Inchike"/>
          <w:b/>
          <w:sz w:val="20"/>
        </w:rPr>
      </w:pPr>
      <w:r>
        <w:rPr>
          <w:noProof/>
        </w:rPr>
        <w:lastRenderedPageBreak/>
        <w:pict>
          <v:shape id="Freeform 58" o:spid="_x0000_s1341" style="position:absolute;margin-left:99.05pt;margin-top:0;width:464pt;height:746.4pt;z-index:-2516316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coordsize="10294,1492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cwuuEgUAAMoSAAAOAAAAZHJzL2Uyb0RvYy54bWysWOGOozYQ/l+p72Dxs1U2GEwSos2eerdN VWnbnnT0ARwgAZVgashmt1XfvTMGZ20aZ9GpJ12A9cfwzXwee8b3H16OFXnOZVuKeuPRO98jeZ2K rKwPG+/3ZDtbeaTteJ3xStT5xnvNW+/Dw7ff3J+bdR6IQlRZLgkYqdv1udl4Rdc16/m8TYv8yNs7 0eQ1DO6FPPIOHuVhnkl+BuvHah74/mJ+FjJrpEjztoW/PvaD3oOyv9/naffbft/mHak2HnDr1K9U vzv8nT/c8/VB8qYo04EG/woWR17W8NGLqUfecXKS5X9MHctUilbsu7tUHOdivy/TXPkA3lB/5M2X gje58gWC0zaXMLX/n9n01+fPkpTZxosDj9T8CBptZZ5jxEm0wvicm3YNsC/NZ4kets2TSP9oYWBu jeBDCxiyO/8iMjDDT51QMXnZyyO+Cd6SFxX610vo85eOpPDHaBUHcRR6JIWxmC3jYKXEmfO1fj09 td1PuVCm+PNT2/XaZXCnIp8N9BPQeX+sQMbvZ8QnlAYLSuLFctD6AqMa9t2cJD45E+oHMRujICqG MRZRAv/HIODdg8AUQgpCGXgwhjEN08QAeoVYpGFIjLmILTRKGXMQW2rQbWKQpIaTQOkarViDkNbK RYva0Xfwombwb0SM2uF3MKNm/BMaOLnZAjCYF/DtsUrUjD9iHGpSWwGYZ9flpKYICV042dkquNiZ MtxgF9g6ONkFphJJ4M4DWwkahUv/WvQCU4se5YhfYKsRL6/OusBUIwmc6RCM1HDyM9W4zc/Ww8XP 1CMJnHkR2no41A1NNW6oG9pqOPIiNLVIQmdehLYSLm6mEre42Uq4uJk6JKEzK0JbBee8C00dburK bCUc/JipRMKcecFsJfDL8bW8YKYWPcqRF8xWw5m5zNQjYc7MYLYeboamIrcZjjRx7bDM1CRhztyI bEWcDGGtfttnbzKMRqq4GGLFcdm5k8iZIZGtiWNXi0xFRrsaFDIHXarwQlcv6Us9lC9wRzgWzb6q mRrRYq2UgMdQECUhblJgAlBY6zjA8HkEq0rnXTBog2DYiaeYxi1WwaNpcJhLCh5PguMmhHDYPKaQ wT1Bwad5GgyuwuI6xTqummg9nOZqOLgKC9AU67iuoHVYDybBB1fZNFcx49B6X9W8Owdw+iu45Wr/ 2jAvJbRQ4+ZJegSapx06wNcN73A661tyhjZQFdKkgDtVBuPYUTzniVCoDmf2gIGv6zr/DVHVI+QK 0s9A6nF9bZRFWEQmYqBG7WOvDehrbwioDR+cDmQx1fprY/qqjSp6EJCJwNsce2ff4TeA3v3kBde3 LKC/5q6v2odLYHR7cwsLzRQqcmmFJmDHTqeVaPNeK5xnag28TDicp0ZP2IqqzLZlVeEka+Vh96mS 5Jlj46/+DZpbsEotp7XA1/SUwNehLR3mNDaoqpH/O6YB8z8G8Wy7WC1nbMuiWbz0VzOfxh/jhc9i 9rj9BxdvytZFmWV5/VTWuT5UoGxa0z4cb/THAepYATMqjmDNU359hZNSnOoMvOPrIufZj8N9x8uq v5/bjFWQwW19VYFQvT629/15wE5kr9DqS9EfqMABENwUQv7lkTMcpmy89s8Tl7lHqp9rOK2IKcOq q1MPLFpicyLNkZ05wusUTG28zoMdEW8/df2JzamR5aGAL1EVi1r8AEcM+xIPAhS/ntXwAAcmyoPh cAdPZMxnhXo7gnr4FwAA//8DAFBLAwQUAAYACAAAACEAGcoOYd0AAAAKAQAADwAAAGRycy9kb3du cmV2LnhtbEyPQU+DQBCF7yb+h82YeLMLRCtFlkYJvemh1HjewhRId2cJu23pv3d60tu8vJc338vX szXijJMfHCmIFxEIpMa1A3UKvnebpxSED5pabRyhgit6WBf3d7nOWnehLZ7r0AkuIZ9pBX0IYyal b3q02i/ciMTewU1WB5ZTJ9tJX7jcGplE0VJaPRB/6PWIZY/NsT5ZBfXX5lr6l8787CptXj8+y6pK BqUeH+b3NxAB5/AXhhs+o0PBTHt3otYLw3qVxhxVwItudpwsWe/5el4lKcgil/8nFL8AAAD//wMA UEsBAi0AFAAGAAgAAAAhALaDOJL+AAAA4QEAABMAAAAAAAAAAAAAAAAAAAAAAFtDb250ZW50X1R5 cGVzXS54bWxQSwECLQAUAAYACAAAACEAOP0h/9YAAACUAQAACwAAAAAAAAAAAAAAAAAvAQAAX3Jl bHMvLnJlbHNQSwECLQAUAAYACAAAACEA5XMLrhIFAADKEgAADgAAAAAAAAAAAAAAAAAuAgAAZHJz L2Uyb0RvYy54bWxQSwECLQAUAAYACAAAACEAGcoOYd0AAAAKAQAADwAAAAAAAAAAAAAAAABsBwAA ZHJzL2Rvd25yZXYueG1sUEsFBgAAAAAEAAQA8wAAAHYIAAAAAA== " path="m10294,r-10,l,,,10r10284,l10284,14919r-10274,l10,10,,10,,14919r,9l10284,14928r10,l10294,xe" fillcolor="black" stroked="f">
            <v:path arrowok="t" o:connecttype="custom" o:connectlocs="5892953,286385;5887228,286385;0,286385;0,292735;5887228,292735;5887228,9759950;5725,9759950;5725,292735;0,292735;0,9759950;0,9765665;5887228,9765665;5892953,9765665;5892953,286385" o:connectangles="0,0,0,0,0,0,0,0,0,0,0,0,0,0"/>
            <w10:wrap anchorx="page" anchory="margin"/>
          </v:shape>
        </w:pict>
      </w:r>
      <w:r>
        <w:rPr>
          <w:noProof/>
          <w:lang w:val="en-IN" w:eastAsia="en-IN"/>
        </w:rPr>
        <w:drawing>
          <wp:anchor distT="0" distB="0" distL="0" distR="0" simplePos="0" relativeHeight="251663360" behindDoc="1" locked="0" layoutInCell="1" allowOverlap="1" wp14:anchorId="10E7EFA3" wp14:editId="2CE0E874">
            <wp:simplePos x="0" y="0"/>
            <wp:positionH relativeFrom="page">
              <wp:posOffset>2764497</wp:posOffset>
            </wp:positionH>
            <wp:positionV relativeFrom="page">
              <wp:posOffset>2217547</wp:posOffset>
            </wp:positionV>
            <wp:extent cx="53435" cy="47148"/>
            <wp:effectExtent l="0" t="0" r="0" b="0"/>
            <wp:wrapNone/>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28" cstate="print"/>
                    <a:stretch>
                      <a:fillRect/>
                    </a:stretch>
                  </pic:blipFill>
                  <pic:spPr>
                    <a:xfrm>
                      <a:off x="0" y="0"/>
                      <a:ext cx="53435" cy="47148"/>
                    </a:xfrm>
                    <a:prstGeom prst="rect">
                      <a:avLst/>
                    </a:prstGeom>
                  </pic:spPr>
                </pic:pic>
              </a:graphicData>
            </a:graphic>
          </wp:anchor>
        </w:drawing>
      </w:r>
    </w:p>
    <w:p w:rsidR="00A04CAF" w:rsidRDefault="00A04CAF" w:rsidP="00A04CAF">
      <w:pPr>
        <w:pStyle w:val="BodyText"/>
        <w:spacing w:before="1" w:after="1"/>
        <w:rPr>
          <w:rFonts w:ascii="UKIJ Inchike"/>
          <w:b/>
          <w:sz w:val="20"/>
        </w:rPr>
      </w:pPr>
    </w:p>
    <w:tbl>
      <w:tblPr>
        <w:tblW w:w="0" w:type="auto"/>
        <w:tblInd w:w="1676" w:type="dxa"/>
        <w:tblLayout w:type="fixed"/>
        <w:tblCellMar>
          <w:left w:w="0" w:type="dxa"/>
          <w:right w:w="0" w:type="dxa"/>
        </w:tblCellMar>
        <w:tblLook w:val="01E0" w:firstRow="1" w:lastRow="1" w:firstColumn="1" w:lastColumn="1" w:noHBand="0" w:noVBand="0"/>
      </w:tblPr>
      <w:tblGrid>
        <w:gridCol w:w="512"/>
        <w:gridCol w:w="4820"/>
        <w:gridCol w:w="1284"/>
      </w:tblGrid>
      <w:tr w:rsidR="00A04CAF" w:rsidTr="00EF1B16">
        <w:trPr>
          <w:trHeight w:val="1097"/>
        </w:trPr>
        <w:tc>
          <w:tcPr>
            <w:tcW w:w="512" w:type="dxa"/>
          </w:tcPr>
          <w:p w:rsidR="00A04CAF" w:rsidRDefault="00A04CAF" w:rsidP="00EF1B16">
            <w:pPr>
              <w:pStyle w:val="TableParagraph"/>
              <w:spacing w:before="7"/>
              <w:ind w:left="50"/>
              <w:rPr>
                <w:sz w:val="20"/>
              </w:rPr>
            </w:pPr>
            <w:r>
              <w:rPr>
                <w:w w:val="105"/>
                <w:sz w:val="20"/>
              </w:rPr>
              <w:t>a)</w:t>
            </w:r>
          </w:p>
        </w:tc>
        <w:tc>
          <w:tcPr>
            <w:tcW w:w="4820" w:type="dxa"/>
          </w:tcPr>
          <w:p w:rsidR="00A04CAF" w:rsidRDefault="00A04CAF" w:rsidP="00EF1B16">
            <w:pPr>
              <w:pStyle w:val="TableParagraph"/>
              <w:spacing w:before="7" w:line="247" w:lineRule="auto"/>
              <w:ind w:left="215" w:right="708" w:hanging="2"/>
              <w:rPr>
                <w:sz w:val="20"/>
              </w:rPr>
            </w:pPr>
            <w:r>
              <w:rPr>
                <w:w w:val="105"/>
                <w:sz w:val="20"/>
              </w:rPr>
              <w:t>Cement for works with estimated cost put to tender not more than Rs. 5 lakhs</w:t>
            </w:r>
          </w:p>
          <w:p w:rsidR="00A04CAF" w:rsidRDefault="00A04CAF" w:rsidP="00EF1B16">
            <w:pPr>
              <w:pStyle w:val="TableParagraph"/>
              <w:spacing w:line="223" w:lineRule="auto"/>
              <w:ind w:left="215" w:right="1840" w:hanging="1"/>
              <w:rPr>
                <w:rFonts w:ascii="Times New Roman"/>
              </w:rPr>
            </w:pPr>
            <w:r w:rsidRPr="00FE5C31">
              <w:rPr>
                <w:rFonts w:ascii="Kruti Dev 010" w:hAnsi="Kruti Dev 010"/>
              </w:rPr>
              <w:t>ftu dk;ksZ ds fy, fufonk</w:t>
            </w:r>
            <w:r>
              <w:rPr>
                <w:rFonts w:ascii="Kruti Dev 010" w:hAnsi="Kruti Dev 010"/>
              </w:rPr>
              <w:t xml:space="preserve"> </w:t>
            </w:r>
            <w:r w:rsidRPr="00FE5C31">
              <w:rPr>
                <w:rFonts w:ascii="Kruti Dev 010" w:hAnsi="Kruti Dev 010"/>
              </w:rPr>
              <w:t>esa vueqkfur ewY; :- 5 yk[k ls vf/kd</w:t>
            </w:r>
            <w:r>
              <w:rPr>
                <w:rFonts w:ascii="Kruti Dev 010" w:hAnsi="Kruti Dev 010"/>
              </w:rPr>
              <w:t xml:space="preserve"> </w:t>
            </w:r>
            <w:r w:rsidRPr="00FE5C31">
              <w:rPr>
                <w:rFonts w:ascii="Kruti Dev 010" w:hAnsi="Kruti Dev 010"/>
              </w:rPr>
              <w:t>gks</w:t>
            </w:r>
          </w:p>
        </w:tc>
        <w:tc>
          <w:tcPr>
            <w:tcW w:w="1284" w:type="dxa"/>
          </w:tcPr>
          <w:p w:rsidR="00A04CAF" w:rsidRDefault="00A04CAF" w:rsidP="00EF1B16">
            <w:pPr>
              <w:pStyle w:val="TableParagraph"/>
              <w:spacing w:before="7"/>
              <w:ind w:right="117"/>
              <w:jc w:val="right"/>
              <w:rPr>
                <w:rFonts w:ascii="UKIJ Inchike"/>
                <w:b/>
                <w:sz w:val="20"/>
              </w:rPr>
            </w:pPr>
            <w:r>
              <w:rPr>
                <w:rFonts w:ascii="UKIJ Inchike"/>
                <w:b/>
                <w:sz w:val="20"/>
              </w:rPr>
              <w:t>N.A</w:t>
            </w:r>
          </w:p>
        </w:tc>
      </w:tr>
      <w:tr w:rsidR="00A04CAF" w:rsidTr="00EF1B16">
        <w:trPr>
          <w:trHeight w:val="670"/>
        </w:trPr>
        <w:tc>
          <w:tcPr>
            <w:tcW w:w="512" w:type="dxa"/>
          </w:tcPr>
          <w:p w:rsidR="00A04CAF" w:rsidRDefault="00A04CAF" w:rsidP="00EF1B16">
            <w:pPr>
              <w:pStyle w:val="TableParagraph"/>
              <w:rPr>
                <w:rFonts w:ascii="Times New Roman"/>
                <w:sz w:val="20"/>
              </w:rPr>
            </w:pPr>
          </w:p>
        </w:tc>
        <w:tc>
          <w:tcPr>
            <w:tcW w:w="4820" w:type="dxa"/>
          </w:tcPr>
          <w:p w:rsidR="00A04CAF" w:rsidRDefault="00A04CAF" w:rsidP="00EF1B16">
            <w:pPr>
              <w:pStyle w:val="TableParagraph"/>
              <w:spacing w:before="131" w:line="247" w:lineRule="auto"/>
              <w:ind w:left="215" w:right="1232"/>
              <w:rPr>
                <w:sz w:val="20"/>
              </w:rPr>
            </w:pPr>
            <w:r>
              <w:rPr>
                <w:w w:val="105"/>
                <w:sz w:val="20"/>
              </w:rPr>
              <w:t>for works with estimated cost put to tender more than Rs. 5 lakhs</w:t>
            </w:r>
          </w:p>
        </w:tc>
        <w:tc>
          <w:tcPr>
            <w:tcW w:w="1284" w:type="dxa"/>
          </w:tcPr>
          <w:p w:rsidR="00A04CAF" w:rsidRDefault="00A04CAF" w:rsidP="00EF1B16">
            <w:pPr>
              <w:pStyle w:val="TableParagraph"/>
              <w:spacing w:before="131"/>
              <w:ind w:right="71"/>
              <w:jc w:val="right"/>
              <w:rPr>
                <w:rFonts w:ascii="UKIJ Inchike"/>
                <w:b/>
                <w:sz w:val="20"/>
              </w:rPr>
            </w:pPr>
            <w:r>
              <w:rPr>
                <w:rFonts w:ascii="UKIJ Inchike"/>
                <w:b/>
                <w:sz w:val="20"/>
              </w:rPr>
              <w:t>N.A</w:t>
            </w:r>
          </w:p>
        </w:tc>
      </w:tr>
      <w:tr w:rsidR="00A04CAF" w:rsidTr="00EF1B16">
        <w:trPr>
          <w:trHeight w:val="622"/>
        </w:trPr>
        <w:tc>
          <w:tcPr>
            <w:tcW w:w="512" w:type="dxa"/>
          </w:tcPr>
          <w:p w:rsidR="00A04CAF" w:rsidRPr="00FE5C31" w:rsidRDefault="00A04CAF" w:rsidP="00EF1B16">
            <w:pPr>
              <w:pStyle w:val="TableParagraph"/>
              <w:spacing w:before="21"/>
              <w:ind w:left="50"/>
              <w:rPr>
                <w:rFonts w:ascii="Kruti Dev 010" w:hAnsi="Kruti Dev 010"/>
              </w:rPr>
            </w:pPr>
            <w:r w:rsidRPr="00FE5C31">
              <w:rPr>
                <w:rFonts w:ascii="Kruti Dev 010" w:hAnsi="Kruti Dev 010"/>
              </w:rPr>
              <w:t>[-k½</w:t>
            </w:r>
          </w:p>
          <w:p w:rsidR="00A04CAF" w:rsidRDefault="00A04CAF" w:rsidP="00EF1B16">
            <w:pPr>
              <w:pStyle w:val="TableParagraph"/>
              <w:spacing w:before="14"/>
              <w:ind w:left="50"/>
              <w:rPr>
                <w:sz w:val="20"/>
              </w:rPr>
            </w:pPr>
            <w:r>
              <w:rPr>
                <w:w w:val="105"/>
                <w:sz w:val="20"/>
              </w:rPr>
              <w:t>b)</w:t>
            </w:r>
          </w:p>
        </w:tc>
        <w:tc>
          <w:tcPr>
            <w:tcW w:w="4820" w:type="dxa"/>
          </w:tcPr>
          <w:p w:rsidR="00A04CAF" w:rsidRPr="00FE5C31" w:rsidRDefault="00A04CAF" w:rsidP="00EF1B16">
            <w:pPr>
              <w:pStyle w:val="TableParagraph"/>
              <w:spacing w:before="21"/>
              <w:ind w:left="50"/>
              <w:rPr>
                <w:rFonts w:ascii="Kruti Dev 010" w:hAnsi="Kruti Dev 010"/>
              </w:rPr>
            </w:pPr>
            <w:r w:rsidRPr="00FE5C31">
              <w:rPr>
                <w:rFonts w:ascii="Kruti Dev 010" w:hAnsi="Kruti Dev 010"/>
              </w:rPr>
              <w:t>fcVqeu lHkh dk;ksZ ds fy,</w:t>
            </w:r>
          </w:p>
          <w:p w:rsidR="00A04CAF" w:rsidRDefault="00A04CAF" w:rsidP="00EF1B16">
            <w:pPr>
              <w:pStyle w:val="TableParagraph"/>
              <w:spacing w:before="14"/>
              <w:ind w:left="213"/>
              <w:rPr>
                <w:sz w:val="20"/>
              </w:rPr>
            </w:pPr>
            <w:r>
              <w:rPr>
                <w:w w:val="105"/>
                <w:sz w:val="20"/>
              </w:rPr>
              <w:t>Bitumen for all</w:t>
            </w:r>
            <w:r>
              <w:rPr>
                <w:spacing w:val="-34"/>
                <w:w w:val="105"/>
                <w:sz w:val="20"/>
              </w:rPr>
              <w:t xml:space="preserve"> </w:t>
            </w:r>
            <w:r>
              <w:rPr>
                <w:w w:val="105"/>
                <w:sz w:val="20"/>
              </w:rPr>
              <w:t>works</w:t>
            </w:r>
          </w:p>
        </w:tc>
        <w:tc>
          <w:tcPr>
            <w:tcW w:w="1284" w:type="dxa"/>
          </w:tcPr>
          <w:p w:rsidR="00A04CAF" w:rsidRDefault="00A04CAF" w:rsidP="00EF1B16">
            <w:pPr>
              <w:pStyle w:val="TableParagraph"/>
              <w:spacing w:before="11"/>
              <w:rPr>
                <w:rFonts w:ascii="UKIJ Inchike"/>
                <w:b/>
                <w:sz w:val="23"/>
              </w:rPr>
            </w:pPr>
          </w:p>
          <w:p w:rsidR="00A04CAF" w:rsidRDefault="00A04CAF" w:rsidP="00EF1B16">
            <w:pPr>
              <w:pStyle w:val="TableParagraph"/>
              <w:ind w:right="48"/>
              <w:jc w:val="right"/>
              <w:rPr>
                <w:rFonts w:ascii="UKIJ Inchike"/>
                <w:b/>
                <w:sz w:val="7"/>
              </w:rPr>
            </w:pPr>
            <w:r>
              <w:rPr>
                <w:rFonts w:ascii="UKIJ Inchike"/>
                <w:b/>
                <w:spacing w:val="-3"/>
                <w:w w:val="103"/>
                <w:sz w:val="20"/>
              </w:rPr>
              <w:t>N</w:t>
            </w:r>
            <w:r>
              <w:rPr>
                <w:rFonts w:ascii="UKIJ Inchike"/>
                <w:b/>
                <w:spacing w:val="1"/>
                <w:w w:val="103"/>
                <w:sz w:val="20"/>
              </w:rPr>
              <w:t>.</w:t>
            </w:r>
            <w:r>
              <w:rPr>
                <w:rFonts w:ascii="UKIJ Inchike"/>
                <w:b/>
                <w:spacing w:val="-1"/>
                <w:w w:val="103"/>
                <w:sz w:val="20"/>
              </w:rPr>
              <w:t>A</w:t>
            </w:r>
            <w:r>
              <w:rPr>
                <w:rFonts w:ascii="UKIJ Inchike"/>
                <w:b/>
                <w:w w:val="106"/>
                <w:sz w:val="7"/>
              </w:rPr>
              <w:t>.</w:t>
            </w:r>
          </w:p>
        </w:tc>
      </w:tr>
      <w:tr w:rsidR="00A04CAF" w:rsidTr="00EF1B16">
        <w:trPr>
          <w:trHeight w:val="1358"/>
        </w:trPr>
        <w:tc>
          <w:tcPr>
            <w:tcW w:w="512" w:type="dxa"/>
          </w:tcPr>
          <w:p w:rsidR="00A04CAF" w:rsidRPr="00FE5C31" w:rsidRDefault="00A04CAF" w:rsidP="00EF1B16">
            <w:pPr>
              <w:pStyle w:val="TableParagraph"/>
              <w:spacing w:before="21"/>
              <w:ind w:left="50"/>
              <w:rPr>
                <w:rFonts w:ascii="Kruti Dev 010" w:hAnsi="Kruti Dev 010"/>
              </w:rPr>
            </w:pPr>
            <w:r w:rsidRPr="00FE5C31">
              <w:rPr>
                <w:rFonts w:ascii="Kruti Dev 010" w:hAnsi="Kruti Dev 010"/>
              </w:rPr>
              <w:t>x½</w:t>
            </w:r>
          </w:p>
          <w:p w:rsidR="00A04CAF" w:rsidRDefault="00A04CAF" w:rsidP="00EF1B16">
            <w:pPr>
              <w:pStyle w:val="TableParagraph"/>
              <w:spacing w:before="10"/>
              <w:rPr>
                <w:rFonts w:ascii="UKIJ Inchike"/>
                <w:b/>
                <w:sz w:val="20"/>
              </w:rPr>
            </w:pPr>
          </w:p>
          <w:p w:rsidR="00A04CAF" w:rsidRDefault="00A04CAF" w:rsidP="00EF1B16">
            <w:pPr>
              <w:pStyle w:val="TableParagraph"/>
              <w:ind w:left="50"/>
              <w:rPr>
                <w:sz w:val="20"/>
              </w:rPr>
            </w:pPr>
            <w:r>
              <w:rPr>
                <w:w w:val="105"/>
                <w:sz w:val="20"/>
              </w:rPr>
              <w:t>c)</w:t>
            </w:r>
          </w:p>
        </w:tc>
        <w:tc>
          <w:tcPr>
            <w:tcW w:w="4820" w:type="dxa"/>
          </w:tcPr>
          <w:p w:rsidR="00A04CAF" w:rsidRDefault="00A04CAF" w:rsidP="00EF1B16">
            <w:pPr>
              <w:rPr>
                <w:w w:val="105"/>
                <w:sz w:val="20"/>
              </w:rPr>
            </w:pPr>
            <w:r>
              <w:rPr>
                <w:rFonts w:ascii="Kruti Dev 010" w:hAnsi="Kruti Dev 010"/>
                <w:sz w:val="24"/>
                <w:szCs w:val="24"/>
              </w:rPr>
              <w:t xml:space="preserve">bLikr izR;sd O;kl]dksV </w:t>
            </w:r>
            <w:r w:rsidRPr="005D395A">
              <w:rPr>
                <w:rFonts w:ascii="Kruti Dev 010" w:hAnsi="Kruti Dev 010"/>
                <w:sz w:val="24"/>
                <w:szCs w:val="24"/>
              </w:rPr>
              <w:t>vkSj Js.kh ds fy,</w:t>
            </w:r>
            <w:r>
              <w:rPr>
                <w:rFonts w:ascii="Kruti Dev 010" w:hAnsi="Kruti Dev 010"/>
                <w:sz w:val="24"/>
                <w:szCs w:val="24"/>
              </w:rPr>
              <w:t xml:space="preserve"> </w:t>
            </w:r>
            <w:r w:rsidRPr="005D395A">
              <w:rPr>
                <w:rFonts w:ascii="Kruti Dev 010" w:hAnsi="Kruti Dev 010"/>
                <w:sz w:val="24"/>
                <w:szCs w:val="24"/>
              </w:rPr>
              <w:t>iwuoZyu vkSj lajpukRed bLikr dk</w:t>
            </w:r>
            <w:r>
              <w:rPr>
                <w:rFonts w:ascii="Kruti Dev 010" w:hAnsi="Kruti Dev 010"/>
                <w:sz w:val="24"/>
                <w:szCs w:val="24"/>
              </w:rPr>
              <w:t>V</w:t>
            </w:r>
            <w:r>
              <w:rPr>
                <w:w w:val="105"/>
                <w:sz w:val="20"/>
              </w:rPr>
              <w:t xml:space="preserve"> </w:t>
            </w:r>
          </w:p>
          <w:p w:rsidR="00A04CAF" w:rsidRPr="00FE5C31" w:rsidRDefault="00A04CAF" w:rsidP="00EF1B16">
            <w:pPr>
              <w:rPr>
                <w:rFonts w:ascii="Kruti Dev 010" w:hAnsi="Kruti Dev 010"/>
                <w:sz w:val="24"/>
                <w:szCs w:val="24"/>
              </w:rPr>
            </w:pPr>
            <w:r>
              <w:rPr>
                <w:w w:val="105"/>
                <w:sz w:val="20"/>
              </w:rPr>
              <w:t>Steel Reinforcement and structural steel sections for each diameter, section and category.</w:t>
            </w:r>
          </w:p>
        </w:tc>
        <w:tc>
          <w:tcPr>
            <w:tcW w:w="1284" w:type="dxa"/>
          </w:tcPr>
          <w:p w:rsidR="00A04CAF" w:rsidRDefault="00A04CAF" w:rsidP="00EF1B16">
            <w:pPr>
              <w:pStyle w:val="TableParagraph"/>
              <w:rPr>
                <w:rFonts w:ascii="UKIJ Inchike"/>
                <w:b/>
                <w:sz w:val="24"/>
              </w:rPr>
            </w:pPr>
          </w:p>
          <w:p w:rsidR="00A04CAF" w:rsidRDefault="00A04CAF" w:rsidP="00EF1B16">
            <w:pPr>
              <w:pStyle w:val="TableParagraph"/>
              <w:rPr>
                <w:rFonts w:ascii="UKIJ Inchike"/>
                <w:b/>
                <w:sz w:val="24"/>
              </w:rPr>
            </w:pPr>
          </w:p>
          <w:p w:rsidR="00A04CAF" w:rsidRDefault="00A04CAF" w:rsidP="00EF1B16">
            <w:pPr>
              <w:pStyle w:val="TableParagraph"/>
              <w:spacing w:before="9"/>
              <w:rPr>
                <w:rFonts w:ascii="UKIJ Inchike"/>
                <w:b/>
                <w:sz w:val="19"/>
              </w:rPr>
            </w:pPr>
          </w:p>
          <w:p w:rsidR="00A04CAF" w:rsidRDefault="00A04CAF" w:rsidP="00EF1B16">
            <w:pPr>
              <w:pStyle w:val="TableParagraph"/>
              <w:ind w:right="107"/>
              <w:jc w:val="right"/>
              <w:rPr>
                <w:rFonts w:ascii="UKIJ Inchike"/>
                <w:b/>
                <w:sz w:val="20"/>
              </w:rPr>
            </w:pPr>
            <w:r>
              <w:rPr>
                <w:rFonts w:ascii="UKIJ Inchike"/>
                <w:b/>
                <w:sz w:val="20"/>
              </w:rPr>
              <w:t>N.A</w:t>
            </w:r>
          </w:p>
        </w:tc>
      </w:tr>
      <w:tr w:rsidR="00A04CAF" w:rsidTr="00EF1B16">
        <w:trPr>
          <w:trHeight w:val="530"/>
        </w:trPr>
        <w:tc>
          <w:tcPr>
            <w:tcW w:w="512" w:type="dxa"/>
          </w:tcPr>
          <w:p w:rsidR="00A04CAF" w:rsidRPr="00FE5C31" w:rsidRDefault="00A04CAF" w:rsidP="00EF1B16">
            <w:pPr>
              <w:pStyle w:val="TableParagraph"/>
              <w:spacing w:before="20"/>
              <w:ind w:left="50"/>
              <w:rPr>
                <w:rFonts w:ascii="Kruti Dev 010" w:hAnsi="Kruti Dev 010"/>
              </w:rPr>
            </w:pPr>
            <w:r w:rsidRPr="00FE5C31">
              <w:rPr>
                <w:rFonts w:ascii="Kruti Dev 010" w:hAnsi="Kruti Dev 010"/>
              </w:rPr>
              <w:t>?k½</w:t>
            </w:r>
          </w:p>
          <w:p w:rsidR="00A04CAF" w:rsidRDefault="00A04CAF" w:rsidP="00EF1B16">
            <w:pPr>
              <w:pStyle w:val="TableParagraph"/>
              <w:spacing w:before="14" w:line="223" w:lineRule="exact"/>
              <w:ind w:left="50"/>
              <w:rPr>
                <w:sz w:val="20"/>
              </w:rPr>
            </w:pPr>
            <w:r>
              <w:rPr>
                <w:w w:val="105"/>
                <w:sz w:val="20"/>
              </w:rPr>
              <w:t>d)</w:t>
            </w:r>
          </w:p>
        </w:tc>
        <w:tc>
          <w:tcPr>
            <w:tcW w:w="4820" w:type="dxa"/>
          </w:tcPr>
          <w:p w:rsidR="00A04CAF" w:rsidRPr="00FE5C31" w:rsidRDefault="00A04CAF" w:rsidP="00EF1B16">
            <w:pPr>
              <w:pStyle w:val="TableParagraph"/>
              <w:tabs>
                <w:tab w:val="left" w:pos="1250"/>
              </w:tabs>
              <w:spacing w:before="78" w:line="225" w:lineRule="auto"/>
              <w:ind w:right="1452"/>
              <w:rPr>
                <w:rFonts w:ascii="Kruti Dev 010" w:hAnsi="Kruti Dev 010"/>
              </w:rPr>
            </w:pPr>
            <w:r w:rsidRPr="00FE5C31">
              <w:rPr>
                <w:rFonts w:ascii="Kruti Dev 010" w:hAnsi="Kruti Dev 010"/>
              </w:rPr>
              <w:t>lHkh vU; lkefxz;ka</w:t>
            </w:r>
          </w:p>
          <w:p w:rsidR="00A04CAF" w:rsidRDefault="00A04CAF" w:rsidP="00EF1B16">
            <w:pPr>
              <w:pStyle w:val="TableParagraph"/>
              <w:spacing w:before="14" w:line="223" w:lineRule="exact"/>
              <w:ind w:left="213"/>
              <w:rPr>
                <w:sz w:val="20"/>
              </w:rPr>
            </w:pPr>
            <w:r>
              <w:rPr>
                <w:w w:val="105"/>
                <w:sz w:val="20"/>
              </w:rPr>
              <w:t>All other materials</w:t>
            </w:r>
          </w:p>
        </w:tc>
        <w:tc>
          <w:tcPr>
            <w:tcW w:w="1284" w:type="dxa"/>
          </w:tcPr>
          <w:p w:rsidR="00A04CAF" w:rsidRDefault="00A04CAF" w:rsidP="00EF1B16">
            <w:pPr>
              <w:pStyle w:val="TableParagraph"/>
              <w:spacing w:before="9"/>
              <w:rPr>
                <w:rFonts w:ascii="UKIJ Inchike"/>
                <w:b/>
                <w:sz w:val="23"/>
              </w:rPr>
            </w:pPr>
          </w:p>
          <w:p w:rsidR="00A04CAF" w:rsidRDefault="00A04CAF" w:rsidP="00EF1B16">
            <w:pPr>
              <w:pStyle w:val="TableParagraph"/>
              <w:spacing w:before="1" w:line="223" w:lineRule="exact"/>
              <w:ind w:right="133"/>
              <w:jc w:val="right"/>
              <w:rPr>
                <w:rFonts w:ascii="UKIJ Inchike"/>
                <w:b/>
                <w:sz w:val="20"/>
              </w:rPr>
            </w:pPr>
            <w:r>
              <w:rPr>
                <w:rFonts w:ascii="UKIJ Inchike"/>
                <w:b/>
                <w:sz w:val="20"/>
              </w:rPr>
              <w:t>N.A</w:t>
            </w:r>
          </w:p>
        </w:tc>
      </w:tr>
    </w:tbl>
    <w:p w:rsidR="00F01242" w:rsidRDefault="00F01242">
      <w:pPr>
        <w:rPr>
          <w:rFonts w:ascii="Arial"/>
          <w:sz w:val="20"/>
        </w:rPr>
        <w:sectPr w:rsidR="00F01242">
          <w:footerReference w:type="default" r:id="rId31"/>
          <w:pgSz w:w="12240" w:h="15840"/>
          <w:pgMar w:top="540" w:right="780" w:bottom="1040" w:left="1200" w:header="0" w:footer="855" w:gutter="0"/>
          <w:cols w:space="720"/>
        </w:sectPr>
      </w:pPr>
    </w:p>
    <w:p w:rsidR="00F01242" w:rsidRDefault="004367B9">
      <w:pPr>
        <w:pStyle w:val="BodyText"/>
        <w:rPr>
          <w:b/>
          <w:sz w:val="20"/>
        </w:rPr>
      </w:pPr>
      <w:r>
        <w:lastRenderedPageBreak/>
        <w:pict>
          <v:group id="_x0000_s1228" style="position:absolute;margin-left:96.15pt;margin-top:23.6pt;width:466.85pt;height:745.2pt;z-index:-256356352;mso-position-horizontal-relative:page;mso-position-vertical-relative:page" coordorigin="1923,472" coordsize="9337,14904">
            <v:line id="_x0000_s1232" style="position:absolute" from="1923,15372" to="11260,15372" strokeweight=".4pt"/>
            <v:line id="_x0000_s1231" style="position:absolute" from="1928,482" to="1928,15368" strokeweight=".15981mm"/>
            <v:line id="_x0000_s1230" style="position:absolute" from="1923,477" to="11260,477" strokeweight=".5pt"/>
            <v:line id="_x0000_s1229" style="position:absolute" from="11256,482" to="11256,15367" strokeweight=".45pt"/>
            <w10:wrap anchorx="page" anchory="page"/>
          </v:group>
        </w:pict>
      </w:r>
    </w:p>
    <w:p w:rsidR="00F01242" w:rsidRDefault="00F01242">
      <w:pPr>
        <w:pStyle w:val="BodyText"/>
        <w:spacing w:before="11"/>
        <w:rPr>
          <w:b/>
          <w:sz w:val="21"/>
        </w:rPr>
      </w:pPr>
    </w:p>
    <w:p w:rsidR="00F01242" w:rsidRDefault="00241463">
      <w:pPr>
        <w:ind w:left="2100"/>
        <w:rPr>
          <w:rFonts w:ascii="Verdana"/>
          <w:b/>
          <w:i/>
        </w:rPr>
      </w:pPr>
      <w:r>
        <w:rPr>
          <w:rFonts w:ascii="Verdana"/>
          <w:b/>
          <w:i/>
          <w:u w:val="thick"/>
        </w:rPr>
        <w:t>AMENDMENTS TO GENERAL CONDITIONS OF CONTRACT 2014</w:t>
      </w:r>
    </w:p>
    <w:p w:rsidR="00F01242" w:rsidRDefault="00F01242">
      <w:pPr>
        <w:pStyle w:val="BodyText"/>
        <w:rPr>
          <w:rFonts w:ascii="Verdana"/>
          <w:b/>
          <w:i/>
          <w:sz w:val="13"/>
        </w:rPr>
      </w:pPr>
    </w:p>
    <w:p w:rsidR="00F01242" w:rsidRDefault="00241463">
      <w:pPr>
        <w:pStyle w:val="Heading4"/>
        <w:spacing w:before="93"/>
        <w:ind w:right="405"/>
        <w:jc w:val="center"/>
      </w:pPr>
      <w:r>
        <w:rPr>
          <w:w w:val="105"/>
          <w:u w:val="thick"/>
        </w:rPr>
        <w:t>OM No. DG/CON/282 Dated 10-12-2014</w:t>
      </w:r>
    </w:p>
    <w:p w:rsidR="00F01242" w:rsidRDefault="00241463">
      <w:pPr>
        <w:spacing w:before="1"/>
        <w:ind w:left="244" w:right="138"/>
        <w:jc w:val="center"/>
        <w:rPr>
          <w:rFonts w:ascii="Arial"/>
          <w:b/>
          <w:sz w:val="20"/>
        </w:rPr>
      </w:pPr>
      <w:r>
        <w:rPr>
          <w:rFonts w:ascii="Arial"/>
          <w:b/>
          <w:w w:val="105"/>
          <w:sz w:val="20"/>
        </w:rPr>
        <w:t>Sub: Modification in the 5th Paragraph of clause-25(ii) of GCC 2014.</w:t>
      </w:r>
    </w:p>
    <w:p w:rsidR="00F01242" w:rsidRDefault="00241463">
      <w:pPr>
        <w:spacing w:before="10"/>
        <w:ind w:left="515" w:right="124"/>
        <w:jc w:val="center"/>
        <w:rPr>
          <w:rFonts w:ascii="Arial"/>
          <w:b/>
          <w:sz w:val="20"/>
        </w:rPr>
      </w:pPr>
      <w:r>
        <w:rPr>
          <w:rFonts w:ascii="Arial"/>
          <w:b/>
          <w:w w:val="105"/>
          <w:sz w:val="20"/>
        </w:rPr>
        <w:t>The following 5th Paragraph of clause-25(ii) of GCC 2014 is modified as under</w:t>
      </w:r>
    </w:p>
    <w:p w:rsidR="00F01242" w:rsidRDefault="00241463">
      <w:pPr>
        <w:spacing w:before="175"/>
        <w:ind w:right="405"/>
        <w:jc w:val="center"/>
        <w:rPr>
          <w:rFonts w:ascii="Arial"/>
          <w:b/>
          <w:sz w:val="20"/>
        </w:rPr>
      </w:pPr>
      <w:r>
        <w:rPr>
          <w:rFonts w:ascii="Arial"/>
          <w:b/>
          <w:w w:val="105"/>
          <w:sz w:val="20"/>
          <w:u w:val="thick"/>
        </w:rPr>
        <w:t>OM No DG/SE/CM/CON/283 Dated 05-05-20158</w:t>
      </w:r>
    </w:p>
    <w:p w:rsidR="00F01242" w:rsidRDefault="00241463">
      <w:pPr>
        <w:spacing w:before="8"/>
        <w:ind w:right="417"/>
        <w:jc w:val="center"/>
        <w:rPr>
          <w:rFonts w:ascii="Arial"/>
          <w:b/>
          <w:sz w:val="20"/>
        </w:rPr>
      </w:pPr>
      <w:r>
        <w:rPr>
          <w:rFonts w:ascii="Arial"/>
          <w:b/>
          <w:w w:val="105"/>
          <w:sz w:val="20"/>
        </w:rPr>
        <w:t>Sub- Payment of wages to the labour by Contractor</w:t>
      </w:r>
    </w:p>
    <w:p w:rsidR="00F01242" w:rsidRDefault="00241463">
      <w:pPr>
        <w:spacing w:before="10"/>
        <w:ind w:left="298" w:right="138"/>
        <w:jc w:val="center"/>
        <w:rPr>
          <w:rFonts w:ascii="Arial"/>
          <w:b/>
          <w:sz w:val="20"/>
        </w:rPr>
      </w:pPr>
      <w:r>
        <w:rPr>
          <w:rFonts w:ascii="Arial"/>
          <w:b/>
          <w:w w:val="105"/>
          <w:sz w:val="20"/>
        </w:rPr>
        <w:t>The Following provision of CPWD contractor labour Regulation of GCC2014 are amended</w:t>
      </w:r>
    </w:p>
    <w:p w:rsidR="00F01242" w:rsidRDefault="00F01242">
      <w:pPr>
        <w:pStyle w:val="BodyText"/>
        <w:rPr>
          <w:rFonts w:ascii="Arial"/>
          <w:b/>
          <w:sz w:val="20"/>
        </w:rPr>
      </w:pPr>
    </w:p>
    <w:p w:rsidR="00F01242" w:rsidRDefault="00F01242">
      <w:pPr>
        <w:pStyle w:val="BodyText"/>
        <w:spacing w:before="9"/>
        <w:rPr>
          <w:rFonts w:ascii="Arial"/>
          <w:b/>
          <w:sz w:val="21"/>
        </w:rPr>
      </w:pP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6"/>
        <w:gridCol w:w="4172"/>
      </w:tblGrid>
      <w:tr w:rsidR="00F01242">
        <w:trPr>
          <w:trHeight w:val="503"/>
        </w:trPr>
        <w:tc>
          <w:tcPr>
            <w:tcW w:w="4736" w:type="dxa"/>
          </w:tcPr>
          <w:p w:rsidR="00F01242" w:rsidRDefault="00241463">
            <w:pPr>
              <w:pStyle w:val="TableParagraph"/>
              <w:spacing w:line="252" w:lineRule="exact"/>
              <w:ind w:left="1821" w:right="1809" w:hanging="3"/>
              <w:jc w:val="center"/>
              <w:rPr>
                <w:rFonts w:ascii="Verdana"/>
                <w:b/>
                <w:i/>
              </w:rPr>
            </w:pPr>
            <w:r>
              <w:rPr>
                <w:rFonts w:ascii="Verdana"/>
                <w:b/>
                <w:i/>
                <w:w w:val="95"/>
              </w:rPr>
              <w:t xml:space="preserve">Existing </w:t>
            </w:r>
            <w:r>
              <w:rPr>
                <w:rFonts w:ascii="Verdana"/>
                <w:b/>
                <w:i/>
                <w:w w:val="90"/>
              </w:rPr>
              <w:t>Provision</w:t>
            </w:r>
          </w:p>
        </w:tc>
        <w:tc>
          <w:tcPr>
            <w:tcW w:w="4172" w:type="dxa"/>
          </w:tcPr>
          <w:p w:rsidR="00F01242" w:rsidRDefault="00241463">
            <w:pPr>
              <w:pStyle w:val="TableParagraph"/>
              <w:spacing w:line="248" w:lineRule="exact"/>
              <w:ind w:left="1125"/>
              <w:rPr>
                <w:rFonts w:ascii="Verdana"/>
                <w:b/>
                <w:i/>
              </w:rPr>
            </w:pPr>
            <w:r>
              <w:rPr>
                <w:rFonts w:ascii="Verdana"/>
                <w:b/>
                <w:i/>
              </w:rPr>
              <w:t>Modified Provision</w:t>
            </w:r>
          </w:p>
        </w:tc>
      </w:tr>
      <w:tr w:rsidR="00F01242">
        <w:trPr>
          <w:trHeight w:val="7717"/>
        </w:trPr>
        <w:tc>
          <w:tcPr>
            <w:tcW w:w="4736" w:type="dxa"/>
          </w:tcPr>
          <w:p w:rsidR="00F01242" w:rsidRDefault="00241463">
            <w:pPr>
              <w:pStyle w:val="TableParagraph"/>
              <w:spacing w:line="229" w:lineRule="exact"/>
              <w:ind w:left="105"/>
              <w:rPr>
                <w:rFonts w:ascii="Verdana" w:hAnsi="Verdana"/>
                <w:i/>
              </w:rPr>
            </w:pPr>
            <w:r>
              <w:rPr>
                <w:rFonts w:ascii="Verdana" w:hAnsi="Verdana"/>
                <w:i/>
              </w:rPr>
              <w:t>C.P.W.D.</w:t>
            </w:r>
            <w:r>
              <w:rPr>
                <w:rFonts w:ascii="Verdana" w:hAnsi="Verdana"/>
                <w:i/>
                <w:spacing w:val="-54"/>
              </w:rPr>
              <w:t xml:space="preserve"> </w:t>
            </w:r>
            <w:r>
              <w:rPr>
                <w:rFonts w:ascii="Verdana" w:hAnsi="Verdana"/>
                <w:i/>
              </w:rPr>
              <w:t>Contractor’s</w:t>
            </w:r>
            <w:r>
              <w:rPr>
                <w:rFonts w:ascii="Verdana" w:hAnsi="Verdana"/>
                <w:i/>
                <w:spacing w:val="-53"/>
              </w:rPr>
              <w:t xml:space="preserve"> </w:t>
            </w:r>
            <w:r>
              <w:rPr>
                <w:rFonts w:ascii="Verdana" w:hAnsi="Verdana"/>
                <w:i/>
              </w:rPr>
              <w:t>Labour</w:t>
            </w:r>
            <w:r>
              <w:rPr>
                <w:rFonts w:ascii="Verdana" w:hAnsi="Verdana"/>
                <w:i/>
                <w:spacing w:val="-54"/>
              </w:rPr>
              <w:t xml:space="preserve"> </w:t>
            </w:r>
            <w:r>
              <w:rPr>
                <w:rFonts w:ascii="Verdana" w:hAnsi="Verdana"/>
                <w:i/>
              </w:rPr>
              <w:t>Regulations</w:t>
            </w:r>
          </w:p>
          <w:p w:rsidR="00F01242" w:rsidRDefault="00241463">
            <w:pPr>
              <w:pStyle w:val="TableParagraph"/>
              <w:spacing w:line="254" w:lineRule="exact"/>
              <w:ind w:left="105"/>
              <w:rPr>
                <w:rFonts w:ascii="Verdana"/>
                <w:i/>
              </w:rPr>
            </w:pPr>
            <w:r>
              <w:rPr>
                <w:rFonts w:ascii="Verdana"/>
                <w:i/>
              </w:rPr>
              <w:t>5. Payment of Wages</w:t>
            </w:r>
          </w:p>
          <w:p w:rsidR="00F01242" w:rsidRDefault="00241463">
            <w:pPr>
              <w:pStyle w:val="TableParagraph"/>
              <w:numPr>
                <w:ilvl w:val="0"/>
                <w:numId w:val="25"/>
              </w:numPr>
              <w:tabs>
                <w:tab w:val="left" w:pos="401"/>
              </w:tabs>
              <w:spacing w:before="11" w:line="223" w:lineRule="auto"/>
              <w:ind w:right="1022" w:firstLine="0"/>
              <w:rPr>
                <w:rFonts w:ascii="Verdana"/>
                <w:i/>
              </w:rPr>
            </w:pPr>
            <w:r>
              <w:rPr>
                <w:rFonts w:ascii="Verdana"/>
                <w:i/>
                <w:w w:val="90"/>
              </w:rPr>
              <w:t>Wages</w:t>
            </w:r>
            <w:r>
              <w:rPr>
                <w:rFonts w:ascii="Verdana"/>
                <w:i/>
                <w:spacing w:val="-50"/>
                <w:w w:val="90"/>
              </w:rPr>
              <w:t xml:space="preserve"> </w:t>
            </w:r>
            <w:r>
              <w:rPr>
                <w:rFonts w:ascii="Verdana"/>
                <w:i/>
                <w:w w:val="90"/>
              </w:rPr>
              <w:t>due</w:t>
            </w:r>
            <w:r>
              <w:rPr>
                <w:rFonts w:ascii="Verdana"/>
                <w:i/>
                <w:spacing w:val="-47"/>
                <w:w w:val="90"/>
              </w:rPr>
              <w:t xml:space="preserve"> </w:t>
            </w:r>
            <w:r>
              <w:rPr>
                <w:rFonts w:ascii="Verdana"/>
                <w:i/>
                <w:w w:val="90"/>
              </w:rPr>
              <w:t>to</w:t>
            </w:r>
            <w:r>
              <w:rPr>
                <w:rFonts w:ascii="Verdana"/>
                <w:i/>
                <w:spacing w:val="-48"/>
                <w:w w:val="90"/>
              </w:rPr>
              <w:t xml:space="preserve"> </w:t>
            </w:r>
            <w:r>
              <w:rPr>
                <w:rFonts w:ascii="Verdana"/>
                <w:i/>
                <w:w w:val="90"/>
              </w:rPr>
              <w:t>every</w:t>
            </w:r>
            <w:r>
              <w:rPr>
                <w:rFonts w:ascii="Verdana"/>
                <w:i/>
                <w:spacing w:val="-49"/>
                <w:w w:val="90"/>
              </w:rPr>
              <w:t xml:space="preserve"> </w:t>
            </w:r>
            <w:r>
              <w:rPr>
                <w:rFonts w:ascii="Verdana"/>
                <w:i/>
                <w:w w:val="90"/>
              </w:rPr>
              <w:t>worker</w:t>
            </w:r>
            <w:r>
              <w:rPr>
                <w:rFonts w:ascii="Verdana"/>
                <w:i/>
                <w:spacing w:val="-45"/>
                <w:w w:val="90"/>
              </w:rPr>
              <w:t xml:space="preserve"> </w:t>
            </w:r>
            <w:r>
              <w:rPr>
                <w:rFonts w:ascii="Verdana"/>
                <w:i/>
                <w:w w:val="90"/>
              </w:rPr>
              <w:t>shall</w:t>
            </w:r>
            <w:r>
              <w:rPr>
                <w:rFonts w:ascii="Verdana"/>
                <w:i/>
                <w:spacing w:val="-45"/>
                <w:w w:val="90"/>
              </w:rPr>
              <w:t xml:space="preserve"> </w:t>
            </w:r>
            <w:r>
              <w:rPr>
                <w:rFonts w:ascii="Verdana"/>
                <w:i/>
                <w:w w:val="90"/>
              </w:rPr>
              <w:t xml:space="preserve">be </w:t>
            </w:r>
            <w:r>
              <w:rPr>
                <w:rFonts w:ascii="Verdana"/>
                <w:i/>
                <w:w w:val="95"/>
              </w:rPr>
              <w:t>paid</w:t>
            </w:r>
            <w:r>
              <w:rPr>
                <w:rFonts w:ascii="Verdana"/>
                <w:i/>
                <w:spacing w:val="-60"/>
                <w:w w:val="95"/>
              </w:rPr>
              <w:t xml:space="preserve"> </w:t>
            </w:r>
            <w:r>
              <w:rPr>
                <w:rFonts w:ascii="Verdana"/>
                <w:i/>
                <w:w w:val="95"/>
              </w:rPr>
              <w:t>to</w:t>
            </w:r>
            <w:r>
              <w:rPr>
                <w:rFonts w:ascii="Verdana"/>
                <w:i/>
                <w:spacing w:val="-60"/>
                <w:w w:val="95"/>
              </w:rPr>
              <w:t xml:space="preserve"> </w:t>
            </w:r>
            <w:r>
              <w:rPr>
                <w:rFonts w:ascii="Verdana"/>
                <w:i/>
                <w:w w:val="95"/>
              </w:rPr>
              <w:t>him</w:t>
            </w:r>
            <w:r>
              <w:rPr>
                <w:rFonts w:ascii="Verdana"/>
                <w:i/>
                <w:spacing w:val="-32"/>
                <w:w w:val="95"/>
              </w:rPr>
              <w:t xml:space="preserve"> </w:t>
            </w:r>
            <w:r>
              <w:rPr>
                <w:rFonts w:ascii="Verdana"/>
                <w:i/>
                <w:w w:val="95"/>
              </w:rPr>
              <w:t>direct</w:t>
            </w:r>
            <w:r>
              <w:rPr>
                <w:rFonts w:ascii="Verdana"/>
                <w:i/>
                <w:spacing w:val="-57"/>
                <w:w w:val="95"/>
              </w:rPr>
              <w:t xml:space="preserve"> </w:t>
            </w:r>
            <w:r>
              <w:rPr>
                <w:rFonts w:ascii="Verdana"/>
                <w:i/>
                <w:w w:val="95"/>
              </w:rPr>
              <w:t>or</w:t>
            </w:r>
            <w:r>
              <w:rPr>
                <w:rFonts w:ascii="Verdana"/>
                <w:i/>
                <w:spacing w:val="-59"/>
                <w:w w:val="95"/>
              </w:rPr>
              <w:t xml:space="preserve"> </w:t>
            </w:r>
            <w:r>
              <w:rPr>
                <w:rFonts w:ascii="Verdana"/>
                <w:i/>
                <w:w w:val="95"/>
              </w:rPr>
              <w:t>to</w:t>
            </w:r>
            <w:r>
              <w:rPr>
                <w:rFonts w:ascii="Verdana"/>
                <w:i/>
                <w:spacing w:val="-56"/>
                <w:w w:val="95"/>
              </w:rPr>
              <w:t xml:space="preserve"> </w:t>
            </w:r>
            <w:r>
              <w:rPr>
                <w:rFonts w:ascii="Verdana"/>
                <w:i/>
                <w:w w:val="95"/>
              </w:rPr>
              <w:t>other</w:t>
            </w:r>
            <w:r>
              <w:rPr>
                <w:rFonts w:ascii="Verdana"/>
                <w:i/>
                <w:spacing w:val="-59"/>
                <w:w w:val="95"/>
              </w:rPr>
              <w:t xml:space="preserve"> </w:t>
            </w:r>
            <w:r>
              <w:rPr>
                <w:rFonts w:ascii="Verdana"/>
                <w:i/>
                <w:w w:val="95"/>
              </w:rPr>
              <w:t xml:space="preserve">person </w:t>
            </w:r>
            <w:r>
              <w:rPr>
                <w:rFonts w:ascii="Verdana"/>
                <w:i/>
              </w:rPr>
              <w:t>authorized</w:t>
            </w:r>
            <w:r>
              <w:rPr>
                <w:rFonts w:ascii="Verdana"/>
                <w:i/>
                <w:spacing w:val="-64"/>
              </w:rPr>
              <w:t xml:space="preserve"> </w:t>
            </w:r>
            <w:r>
              <w:rPr>
                <w:rFonts w:ascii="Verdana"/>
                <w:i/>
              </w:rPr>
              <w:t>by</w:t>
            </w:r>
            <w:r>
              <w:rPr>
                <w:rFonts w:ascii="Verdana"/>
                <w:i/>
                <w:spacing w:val="-63"/>
              </w:rPr>
              <w:t xml:space="preserve"> </w:t>
            </w:r>
            <w:r>
              <w:rPr>
                <w:rFonts w:ascii="Verdana"/>
                <w:i/>
              </w:rPr>
              <w:t>him</w:t>
            </w:r>
            <w:r>
              <w:rPr>
                <w:rFonts w:ascii="Verdana"/>
                <w:i/>
                <w:spacing w:val="-63"/>
              </w:rPr>
              <w:t xml:space="preserve"> </w:t>
            </w:r>
            <w:r>
              <w:rPr>
                <w:rFonts w:ascii="Verdana"/>
                <w:i/>
              </w:rPr>
              <w:t>in</w:t>
            </w:r>
            <w:r>
              <w:rPr>
                <w:rFonts w:ascii="Verdana"/>
                <w:i/>
                <w:spacing w:val="-63"/>
              </w:rPr>
              <w:t xml:space="preserve"> </w:t>
            </w:r>
            <w:r>
              <w:rPr>
                <w:rFonts w:ascii="Verdana"/>
                <w:i/>
              </w:rPr>
              <w:t>this</w:t>
            </w:r>
            <w:r>
              <w:rPr>
                <w:rFonts w:ascii="Verdana"/>
                <w:i/>
                <w:spacing w:val="-39"/>
              </w:rPr>
              <w:t xml:space="preserve"> </w:t>
            </w:r>
            <w:r>
              <w:rPr>
                <w:rFonts w:ascii="Verdana"/>
                <w:i/>
              </w:rPr>
              <w:t>behalf.</w:t>
            </w:r>
          </w:p>
          <w:p w:rsidR="00F01242" w:rsidRDefault="00241463">
            <w:pPr>
              <w:pStyle w:val="TableParagraph"/>
              <w:numPr>
                <w:ilvl w:val="0"/>
                <w:numId w:val="25"/>
              </w:numPr>
              <w:tabs>
                <w:tab w:val="left" w:pos="449"/>
              </w:tabs>
              <w:spacing w:before="8" w:line="220" w:lineRule="auto"/>
              <w:ind w:right="1789" w:firstLine="0"/>
              <w:rPr>
                <w:rFonts w:ascii="Verdana"/>
                <w:i/>
              </w:rPr>
            </w:pPr>
            <w:r>
              <w:rPr>
                <w:rFonts w:ascii="Verdana"/>
                <w:i/>
                <w:w w:val="95"/>
              </w:rPr>
              <w:t>All</w:t>
            </w:r>
            <w:r>
              <w:rPr>
                <w:rFonts w:ascii="Verdana"/>
                <w:i/>
                <w:spacing w:val="-57"/>
                <w:w w:val="95"/>
              </w:rPr>
              <w:t xml:space="preserve"> </w:t>
            </w:r>
            <w:r>
              <w:rPr>
                <w:rFonts w:ascii="Verdana"/>
                <w:i/>
                <w:w w:val="95"/>
              </w:rPr>
              <w:t>wages</w:t>
            </w:r>
            <w:r>
              <w:rPr>
                <w:rFonts w:ascii="Verdana"/>
                <w:i/>
                <w:spacing w:val="-59"/>
                <w:w w:val="95"/>
              </w:rPr>
              <w:t xml:space="preserve"> </w:t>
            </w:r>
            <w:r>
              <w:rPr>
                <w:rFonts w:ascii="Verdana"/>
                <w:i/>
                <w:w w:val="95"/>
              </w:rPr>
              <w:t>shall</w:t>
            </w:r>
            <w:r>
              <w:rPr>
                <w:rFonts w:ascii="Verdana"/>
                <w:i/>
                <w:spacing w:val="-56"/>
                <w:w w:val="95"/>
              </w:rPr>
              <w:t xml:space="preserve"> </w:t>
            </w:r>
            <w:r>
              <w:rPr>
                <w:rFonts w:ascii="Verdana"/>
                <w:i/>
                <w:w w:val="95"/>
              </w:rPr>
              <w:t>be</w:t>
            </w:r>
            <w:r>
              <w:rPr>
                <w:rFonts w:ascii="Verdana"/>
                <w:i/>
                <w:spacing w:val="-58"/>
                <w:w w:val="95"/>
              </w:rPr>
              <w:t xml:space="preserve"> </w:t>
            </w:r>
            <w:r>
              <w:rPr>
                <w:rFonts w:ascii="Verdana"/>
                <w:i/>
                <w:w w:val="95"/>
              </w:rPr>
              <w:t>paid</w:t>
            </w:r>
            <w:r>
              <w:rPr>
                <w:rFonts w:ascii="Verdana"/>
                <w:i/>
                <w:spacing w:val="-58"/>
                <w:w w:val="95"/>
              </w:rPr>
              <w:t xml:space="preserve"> </w:t>
            </w:r>
            <w:r>
              <w:rPr>
                <w:rFonts w:ascii="Verdana"/>
                <w:i/>
                <w:w w:val="95"/>
              </w:rPr>
              <w:t>in current</w:t>
            </w:r>
            <w:r>
              <w:rPr>
                <w:rFonts w:ascii="Verdana"/>
                <w:i/>
                <w:spacing w:val="-61"/>
                <w:w w:val="95"/>
              </w:rPr>
              <w:t xml:space="preserve"> </w:t>
            </w:r>
            <w:r>
              <w:rPr>
                <w:rFonts w:ascii="Verdana"/>
                <w:i/>
                <w:w w:val="95"/>
              </w:rPr>
              <w:t>coin</w:t>
            </w:r>
            <w:r>
              <w:rPr>
                <w:rFonts w:ascii="Verdana"/>
                <w:i/>
                <w:spacing w:val="-61"/>
                <w:w w:val="95"/>
              </w:rPr>
              <w:t xml:space="preserve"> </w:t>
            </w:r>
            <w:r>
              <w:rPr>
                <w:rFonts w:ascii="Verdana"/>
                <w:i/>
                <w:w w:val="95"/>
              </w:rPr>
              <w:t>or</w:t>
            </w:r>
            <w:r>
              <w:rPr>
                <w:rFonts w:ascii="Verdana"/>
                <w:i/>
                <w:spacing w:val="-41"/>
                <w:w w:val="95"/>
              </w:rPr>
              <w:t xml:space="preserve"> </w:t>
            </w:r>
            <w:r>
              <w:rPr>
                <w:rFonts w:ascii="Verdana"/>
                <w:i/>
                <w:w w:val="95"/>
              </w:rPr>
              <w:t>currency</w:t>
            </w:r>
            <w:r>
              <w:rPr>
                <w:rFonts w:ascii="Verdana"/>
                <w:i/>
                <w:spacing w:val="-40"/>
                <w:w w:val="95"/>
              </w:rPr>
              <w:t xml:space="preserve"> </w:t>
            </w:r>
            <w:r>
              <w:rPr>
                <w:rFonts w:ascii="Verdana"/>
                <w:i/>
                <w:w w:val="95"/>
              </w:rPr>
              <w:t>or</w:t>
            </w:r>
            <w:r>
              <w:rPr>
                <w:rFonts w:ascii="Verdana"/>
                <w:i/>
                <w:spacing w:val="-41"/>
                <w:w w:val="95"/>
              </w:rPr>
              <w:t xml:space="preserve"> </w:t>
            </w:r>
            <w:r>
              <w:rPr>
                <w:rFonts w:ascii="Verdana"/>
                <w:i/>
                <w:spacing w:val="-8"/>
                <w:w w:val="95"/>
              </w:rPr>
              <w:t xml:space="preserve">in </w:t>
            </w:r>
            <w:r>
              <w:rPr>
                <w:rFonts w:ascii="Verdana"/>
                <w:i/>
              </w:rPr>
              <w:t>both.</w:t>
            </w:r>
          </w:p>
          <w:p w:rsidR="00F01242" w:rsidRDefault="00241463">
            <w:pPr>
              <w:pStyle w:val="TableParagraph"/>
              <w:numPr>
                <w:ilvl w:val="0"/>
                <w:numId w:val="24"/>
              </w:numPr>
              <w:tabs>
                <w:tab w:val="left" w:pos="355"/>
              </w:tabs>
              <w:spacing w:line="225" w:lineRule="auto"/>
              <w:ind w:right="1016" w:firstLine="0"/>
              <w:rPr>
                <w:rFonts w:ascii="Verdana"/>
                <w:i/>
              </w:rPr>
            </w:pPr>
            <w:r>
              <w:rPr>
                <w:rFonts w:ascii="Verdana"/>
                <w:i/>
                <w:w w:val="90"/>
              </w:rPr>
              <w:t>It</w:t>
            </w:r>
            <w:r>
              <w:rPr>
                <w:rFonts w:ascii="Verdana"/>
                <w:i/>
                <w:spacing w:val="-42"/>
                <w:w w:val="90"/>
              </w:rPr>
              <w:t xml:space="preserve"> </w:t>
            </w:r>
            <w:r>
              <w:rPr>
                <w:rFonts w:ascii="Verdana"/>
                <w:i/>
                <w:w w:val="90"/>
              </w:rPr>
              <w:t>shall</w:t>
            </w:r>
            <w:r>
              <w:rPr>
                <w:rFonts w:ascii="Verdana"/>
                <w:i/>
                <w:spacing w:val="-41"/>
                <w:w w:val="90"/>
              </w:rPr>
              <w:t xml:space="preserve"> </w:t>
            </w:r>
            <w:r>
              <w:rPr>
                <w:rFonts w:ascii="Verdana"/>
                <w:i/>
                <w:w w:val="90"/>
              </w:rPr>
              <w:t>be</w:t>
            </w:r>
            <w:r>
              <w:rPr>
                <w:rFonts w:ascii="Verdana"/>
                <w:i/>
                <w:spacing w:val="-43"/>
                <w:w w:val="90"/>
              </w:rPr>
              <w:t xml:space="preserve"> </w:t>
            </w:r>
            <w:r>
              <w:rPr>
                <w:rFonts w:ascii="Verdana"/>
                <w:i/>
                <w:w w:val="90"/>
              </w:rPr>
              <w:t>the</w:t>
            </w:r>
            <w:r>
              <w:rPr>
                <w:rFonts w:ascii="Verdana"/>
                <w:i/>
                <w:spacing w:val="-44"/>
                <w:w w:val="90"/>
              </w:rPr>
              <w:t xml:space="preserve"> </w:t>
            </w:r>
            <w:r>
              <w:rPr>
                <w:rFonts w:ascii="Verdana"/>
                <w:i/>
                <w:w w:val="90"/>
              </w:rPr>
              <w:t>duty</w:t>
            </w:r>
            <w:r>
              <w:rPr>
                <w:rFonts w:ascii="Verdana"/>
                <w:i/>
                <w:spacing w:val="-41"/>
                <w:w w:val="90"/>
              </w:rPr>
              <w:t xml:space="preserve"> </w:t>
            </w:r>
            <w:r>
              <w:rPr>
                <w:rFonts w:ascii="Verdana"/>
                <w:i/>
                <w:w w:val="90"/>
              </w:rPr>
              <w:t>of</w:t>
            </w:r>
            <w:r>
              <w:rPr>
                <w:rFonts w:ascii="Verdana"/>
                <w:i/>
                <w:spacing w:val="-44"/>
                <w:w w:val="90"/>
              </w:rPr>
              <w:t xml:space="preserve"> </w:t>
            </w:r>
            <w:r>
              <w:rPr>
                <w:rFonts w:ascii="Verdana"/>
                <w:i/>
                <w:w w:val="90"/>
              </w:rPr>
              <w:t>the</w:t>
            </w:r>
            <w:r>
              <w:rPr>
                <w:rFonts w:ascii="Verdana"/>
                <w:i/>
                <w:spacing w:val="-40"/>
                <w:w w:val="90"/>
              </w:rPr>
              <w:t xml:space="preserve"> </w:t>
            </w:r>
            <w:r>
              <w:rPr>
                <w:rFonts w:ascii="Verdana"/>
                <w:i/>
                <w:w w:val="90"/>
              </w:rPr>
              <w:t>contractor to</w:t>
            </w:r>
            <w:r>
              <w:rPr>
                <w:rFonts w:ascii="Verdana"/>
                <w:i/>
                <w:spacing w:val="-53"/>
                <w:w w:val="90"/>
              </w:rPr>
              <w:t xml:space="preserve"> </w:t>
            </w:r>
            <w:r>
              <w:rPr>
                <w:rFonts w:ascii="Verdana"/>
                <w:i/>
                <w:w w:val="90"/>
              </w:rPr>
              <w:t>ensure</w:t>
            </w:r>
            <w:r>
              <w:rPr>
                <w:rFonts w:ascii="Verdana"/>
                <w:i/>
                <w:spacing w:val="-28"/>
                <w:w w:val="90"/>
              </w:rPr>
              <w:t xml:space="preserve"> </w:t>
            </w:r>
            <w:r>
              <w:rPr>
                <w:rFonts w:ascii="Verdana"/>
                <w:i/>
                <w:w w:val="90"/>
              </w:rPr>
              <w:t>the</w:t>
            </w:r>
            <w:r>
              <w:rPr>
                <w:rFonts w:ascii="Verdana"/>
                <w:i/>
                <w:spacing w:val="-38"/>
                <w:w w:val="90"/>
              </w:rPr>
              <w:t xml:space="preserve"> </w:t>
            </w:r>
            <w:r>
              <w:rPr>
                <w:rFonts w:ascii="Verdana"/>
                <w:i/>
                <w:w w:val="90"/>
              </w:rPr>
              <w:t>disbursement</w:t>
            </w:r>
            <w:r>
              <w:rPr>
                <w:rFonts w:ascii="Verdana"/>
                <w:i/>
                <w:spacing w:val="-39"/>
                <w:w w:val="90"/>
              </w:rPr>
              <w:t xml:space="preserve"> </w:t>
            </w:r>
            <w:r>
              <w:rPr>
                <w:rFonts w:ascii="Verdana"/>
                <w:i/>
                <w:w w:val="90"/>
              </w:rPr>
              <w:t>of</w:t>
            </w:r>
            <w:r>
              <w:rPr>
                <w:rFonts w:ascii="Verdana"/>
                <w:i/>
                <w:spacing w:val="-39"/>
                <w:w w:val="90"/>
              </w:rPr>
              <w:t xml:space="preserve"> </w:t>
            </w:r>
            <w:r>
              <w:rPr>
                <w:rFonts w:ascii="Verdana"/>
                <w:i/>
                <w:w w:val="90"/>
              </w:rPr>
              <w:t>wages in</w:t>
            </w:r>
            <w:r>
              <w:rPr>
                <w:rFonts w:ascii="Verdana"/>
                <w:i/>
                <w:spacing w:val="-38"/>
                <w:w w:val="90"/>
              </w:rPr>
              <w:t xml:space="preserve"> </w:t>
            </w:r>
            <w:r>
              <w:rPr>
                <w:rFonts w:ascii="Verdana"/>
                <w:i/>
                <w:w w:val="90"/>
              </w:rPr>
              <w:t>the</w:t>
            </w:r>
            <w:r>
              <w:rPr>
                <w:rFonts w:ascii="Verdana"/>
                <w:i/>
                <w:spacing w:val="-37"/>
                <w:w w:val="90"/>
              </w:rPr>
              <w:t xml:space="preserve"> </w:t>
            </w:r>
            <w:r>
              <w:rPr>
                <w:rFonts w:ascii="Verdana"/>
                <w:i/>
                <w:w w:val="90"/>
              </w:rPr>
              <w:t>presence</w:t>
            </w:r>
            <w:r>
              <w:rPr>
                <w:rFonts w:ascii="Verdana"/>
                <w:i/>
                <w:spacing w:val="-36"/>
                <w:w w:val="90"/>
              </w:rPr>
              <w:t xml:space="preserve"> </w:t>
            </w:r>
            <w:r>
              <w:rPr>
                <w:rFonts w:ascii="Verdana"/>
                <w:i/>
                <w:w w:val="90"/>
              </w:rPr>
              <w:t>of</w:t>
            </w:r>
            <w:r>
              <w:rPr>
                <w:rFonts w:ascii="Verdana"/>
                <w:i/>
                <w:spacing w:val="-39"/>
                <w:w w:val="90"/>
              </w:rPr>
              <w:t xml:space="preserve"> </w:t>
            </w:r>
            <w:r>
              <w:rPr>
                <w:rFonts w:ascii="Verdana"/>
                <w:i/>
                <w:w w:val="90"/>
              </w:rPr>
              <w:t>the</w:t>
            </w:r>
            <w:r>
              <w:rPr>
                <w:rFonts w:ascii="Verdana"/>
                <w:i/>
                <w:spacing w:val="-28"/>
                <w:w w:val="90"/>
              </w:rPr>
              <w:t xml:space="preserve"> </w:t>
            </w:r>
            <w:r>
              <w:rPr>
                <w:rFonts w:ascii="Verdana"/>
                <w:i/>
                <w:w w:val="90"/>
              </w:rPr>
              <w:t>Junior</w:t>
            </w:r>
            <w:r>
              <w:rPr>
                <w:rFonts w:ascii="Verdana"/>
                <w:i/>
                <w:spacing w:val="-26"/>
                <w:w w:val="90"/>
              </w:rPr>
              <w:t xml:space="preserve"> </w:t>
            </w:r>
            <w:r>
              <w:rPr>
                <w:rFonts w:ascii="Verdana"/>
                <w:i/>
                <w:w w:val="90"/>
              </w:rPr>
              <w:t xml:space="preserve">Engineer </w:t>
            </w:r>
            <w:r>
              <w:rPr>
                <w:rFonts w:ascii="Verdana"/>
                <w:i/>
              </w:rPr>
              <w:t xml:space="preserve">or any other authorized </w:t>
            </w:r>
            <w:r>
              <w:rPr>
                <w:rFonts w:ascii="Verdana"/>
                <w:i/>
                <w:w w:val="95"/>
              </w:rPr>
              <w:t xml:space="preserve">representative of the Engineer-in- </w:t>
            </w:r>
            <w:r>
              <w:rPr>
                <w:rFonts w:ascii="Verdana"/>
                <w:i/>
              </w:rPr>
              <w:t>Charge</w:t>
            </w:r>
            <w:r>
              <w:rPr>
                <w:rFonts w:ascii="Verdana"/>
                <w:i/>
                <w:spacing w:val="-62"/>
              </w:rPr>
              <w:t xml:space="preserve"> </w:t>
            </w:r>
            <w:r>
              <w:rPr>
                <w:rFonts w:ascii="Verdana"/>
                <w:i/>
              </w:rPr>
              <w:t>who</w:t>
            </w:r>
            <w:r>
              <w:rPr>
                <w:rFonts w:ascii="Verdana"/>
                <w:i/>
                <w:spacing w:val="-60"/>
              </w:rPr>
              <w:t xml:space="preserve"> </w:t>
            </w:r>
            <w:r>
              <w:rPr>
                <w:rFonts w:ascii="Verdana"/>
                <w:i/>
              </w:rPr>
              <w:t>will</w:t>
            </w:r>
            <w:r>
              <w:rPr>
                <w:rFonts w:ascii="Verdana"/>
                <w:i/>
                <w:spacing w:val="-48"/>
              </w:rPr>
              <w:t xml:space="preserve"> </w:t>
            </w:r>
            <w:r>
              <w:rPr>
                <w:rFonts w:ascii="Verdana"/>
                <w:i/>
              </w:rPr>
              <w:t>be</w:t>
            </w:r>
            <w:r>
              <w:rPr>
                <w:rFonts w:ascii="Verdana"/>
                <w:i/>
                <w:spacing w:val="-66"/>
              </w:rPr>
              <w:t xml:space="preserve"> </w:t>
            </w:r>
            <w:r>
              <w:rPr>
                <w:rFonts w:ascii="Verdana"/>
                <w:i/>
              </w:rPr>
              <w:t>required</w:t>
            </w:r>
            <w:r>
              <w:rPr>
                <w:rFonts w:ascii="Verdana"/>
                <w:i/>
                <w:spacing w:val="-66"/>
              </w:rPr>
              <w:t xml:space="preserve"> </w:t>
            </w:r>
            <w:r>
              <w:rPr>
                <w:rFonts w:ascii="Verdana"/>
                <w:i/>
              </w:rPr>
              <w:t>to</w:t>
            </w:r>
            <w:r>
              <w:rPr>
                <w:rFonts w:ascii="Verdana"/>
                <w:i/>
                <w:spacing w:val="-66"/>
              </w:rPr>
              <w:t xml:space="preserve"> </w:t>
            </w:r>
            <w:r>
              <w:rPr>
                <w:rFonts w:ascii="Verdana"/>
                <w:i/>
              </w:rPr>
              <w:t>be present at the place and time of disbursement of wages by the contractor to</w:t>
            </w:r>
            <w:r>
              <w:rPr>
                <w:rFonts w:ascii="Verdana"/>
                <w:i/>
                <w:spacing w:val="-44"/>
              </w:rPr>
              <w:t xml:space="preserve"> </w:t>
            </w:r>
            <w:r>
              <w:rPr>
                <w:rFonts w:ascii="Verdana"/>
                <w:i/>
              </w:rPr>
              <w:t>workmen.</w:t>
            </w:r>
          </w:p>
          <w:p w:rsidR="00F01242" w:rsidRDefault="00241463">
            <w:pPr>
              <w:pStyle w:val="TableParagraph"/>
              <w:numPr>
                <w:ilvl w:val="0"/>
                <w:numId w:val="24"/>
              </w:numPr>
              <w:tabs>
                <w:tab w:val="left" w:pos="401"/>
              </w:tabs>
              <w:spacing w:line="223" w:lineRule="auto"/>
              <w:ind w:right="987" w:firstLine="0"/>
              <w:rPr>
                <w:rFonts w:ascii="Verdana"/>
                <w:i/>
              </w:rPr>
            </w:pPr>
            <w:r>
              <w:rPr>
                <w:rFonts w:ascii="Verdana"/>
                <w:i/>
                <w:w w:val="95"/>
              </w:rPr>
              <w:t>The</w:t>
            </w:r>
            <w:r>
              <w:rPr>
                <w:rFonts w:ascii="Verdana"/>
                <w:i/>
                <w:spacing w:val="-33"/>
                <w:w w:val="95"/>
              </w:rPr>
              <w:t xml:space="preserve"> </w:t>
            </w:r>
            <w:r>
              <w:rPr>
                <w:rFonts w:ascii="Verdana"/>
                <w:i/>
                <w:w w:val="95"/>
              </w:rPr>
              <w:t>contractor</w:t>
            </w:r>
            <w:r>
              <w:rPr>
                <w:rFonts w:ascii="Verdana"/>
                <w:i/>
                <w:spacing w:val="-32"/>
                <w:w w:val="95"/>
              </w:rPr>
              <w:t xml:space="preserve"> </w:t>
            </w:r>
            <w:r>
              <w:rPr>
                <w:rFonts w:ascii="Verdana"/>
                <w:i/>
                <w:w w:val="95"/>
              </w:rPr>
              <w:t>shall</w:t>
            </w:r>
            <w:r>
              <w:rPr>
                <w:rFonts w:ascii="Verdana"/>
                <w:i/>
                <w:spacing w:val="-31"/>
                <w:w w:val="95"/>
              </w:rPr>
              <w:t xml:space="preserve"> </w:t>
            </w:r>
            <w:r>
              <w:rPr>
                <w:rFonts w:ascii="Verdana"/>
                <w:i/>
                <w:w w:val="95"/>
              </w:rPr>
              <w:t>obtain</w:t>
            </w:r>
            <w:r>
              <w:rPr>
                <w:rFonts w:ascii="Verdana"/>
                <w:i/>
                <w:spacing w:val="-32"/>
                <w:w w:val="95"/>
              </w:rPr>
              <w:t xml:space="preserve"> </w:t>
            </w:r>
            <w:r>
              <w:rPr>
                <w:rFonts w:ascii="Verdana"/>
                <w:i/>
                <w:w w:val="95"/>
              </w:rPr>
              <w:t xml:space="preserve">from </w:t>
            </w:r>
            <w:r>
              <w:rPr>
                <w:rFonts w:ascii="Verdana"/>
                <w:i/>
              </w:rPr>
              <w:t xml:space="preserve">the Junior Engineer or any other authorized representative of the </w:t>
            </w:r>
            <w:r>
              <w:rPr>
                <w:rFonts w:ascii="Verdana"/>
                <w:i/>
                <w:w w:val="90"/>
              </w:rPr>
              <w:t>Engineer-in-Charge as the case</w:t>
            </w:r>
            <w:r>
              <w:rPr>
                <w:rFonts w:ascii="Verdana"/>
                <w:i/>
                <w:spacing w:val="-15"/>
                <w:w w:val="90"/>
              </w:rPr>
              <w:t xml:space="preserve"> </w:t>
            </w:r>
            <w:r>
              <w:rPr>
                <w:rFonts w:ascii="Verdana"/>
                <w:i/>
                <w:w w:val="90"/>
              </w:rPr>
              <w:t xml:space="preserve">may </w:t>
            </w:r>
            <w:r>
              <w:rPr>
                <w:rFonts w:ascii="Verdana"/>
                <w:i/>
                <w:w w:val="95"/>
              </w:rPr>
              <w:t>be,</w:t>
            </w:r>
            <w:r>
              <w:rPr>
                <w:rFonts w:ascii="Verdana"/>
                <w:i/>
                <w:spacing w:val="-34"/>
                <w:w w:val="95"/>
              </w:rPr>
              <w:t xml:space="preserve"> </w:t>
            </w:r>
            <w:r>
              <w:rPr>
                <w:rFonts w:ascii="Verdana"/>
                <w:i/>
                <w:w w:val="95"/>
              </w:rPr>
              <w:t>a</w:t>
            </w:r>
            <w:r>
              <w:rPr>
                <w:rFonts w:ascii="Verdana"/>
                <w:i/>
                <w:spacing w:val="-33"/>
                <w:w w:val="95"/>
              </w:rPr>
              <w:t xml:space="preserve"> </w:t>
            </w:r>
            <w:r>
              <w:rPr>
                <w:rFonts w:ascii="Verdana"/>
                <w:i/>
                <w:w w:val="95"/>
              </w:rPr>
              <w:t>certificate</w:t>
            </w:r>
            <w:r>
              <w:rPr>
                <w:rFonts w:ascii="Verdana"/>
                <w:i/>
                <w:spacing w:val="-52"/>
                <w:w w:val="95"/>
              </w:rPr>
              <w:t xml:space="preserve"> </w:t>
            </w:r>
            <w:r>
              <w:rPr>
                <w:rFonts w:ascii="Verdana"/>
                <w:i/>
                <w:w w:val="95"/>
              </w:rPr>
              <w:t>under</w:t>
            </w:r>
            <w:r>
              <w:rPr>
                <w:rFonts w:ascii="Verdana"/>
                <w:i/>
                <w:spacing w:val="-54"/>
                <w:w w:val="95"/>
              </w:rPr>
              <w:t xml:space="preserve"> </w:t>
            </w:r>
            <w:r>
              <w:rPr>
                <w:rFonts w:ascii="Verdana"/>
                <w:i/>
                <w:w w:val="95"/>
              </w:rPr>
              <w:t>his</w:t>
            </w:r>
            <w:r>
              <w:rPr>
                <w:rFonts w:ascii="Verdana"/>
                <w:i/>
                <w:spacing w:val="-55"/>
                <w:w w:val="95"/>
              </w:rPr>
              <w:t xml:space="preserve"> </w:t>
            </w:r>
            <w:r>
              <w:rPr>
                <w:rFonts w:ascii="Verdana"/>
                <w:i/>
                <w:w w:val="95"/>
              </w:rPr>
              <w:t xml:space="preserve">signature </w:t>
            </w:r>
            <w:r>
              <w:rPr>
                <w:rFonts w:ascii="Verdana"/>
                <w:i/>
              </w:rPr>
              <w:t>at</w:t>
            </w:r>
            <w:r>
              <w:rPr>
                <w:rFonts w:ascii="Verdana"/>
                <w:i/>
                <w:spacing w:val="-53"/>
              </w:rPr>
              <w:t xml:space="preserve"> </w:t>
            </w:r>
            <w:r>
              <w:rPr>
                <w:rFonts w:ascii="Verdana"/>
                <w:i/>
              </w:rPr>
              <w:t>the</w:t>
            </w:r>
            <w:r>
              <w:rPr>
                <w:rFonts w:ascii="Verdana"/>
                <w:i/>
                <w:spacing w:val="-53"/>
              </w:rPr>
              <w:t xml:space="preserve"> </w:t>
            </w:r>
            <w:r>
              <w:rPr>
                <w:rFonts w:ascii="Verdana"/>
                <w:i/>
              </w:rPr>
              <w:t>end</w:t>
            </w:r>
            <w:r>
              <w:rPr>
                <w:rFonts w:ascii="Verdana"/>
                <w:i/>
                <w:spacing w:val="-52"/>
              </w:rPr>
              <w:t xml:space="preserve"> </w:t>
            </w:r>
            <w:r>
              <w:rPr>
                <w:rFonts w:ascii="Verdana"/>
                <w:i/>
              </w:rPr>
              <w:t>of</w:t>
            </w:r>
            <w:r>
              <w:rPr>
                <w:rFonts w:ascii="Verdana"/>
                <w:i/>
                <w:spacing w:val="-53"/>
              </w:rPr>
              <w:t xml:space="preserve"> </w:t>
            </w:r>
            <w:r>
              <w:rPr>
                <w:rFonts w:ascii="Verdana"/>
                <w:i/>
              </w:rPr>
              <w:t>the</w:t>
            </w:r>
            <w:r>
              <w:rPr>
                <w:rFonts w:ascii="Verdana"/>
                <w:i/>
                <w:spacing w:val="-27"/>
              </w:rPr>
              <w:t xml:space="preserve"> </w:t>
            </w:r>
            <w:r>
              <w:rPr>
                <w:rFonts w:ascii="Verdana"/>
                <w:i/>
              </w:rPr>
              <w:t>entries</w:t>
            </w:r>
            <w:r>
              <w:rPr>
                <w:rFonts w:ascii="Verdana"/>
                <w:i/>
                <w:spacing w:val="-52"/>
              </w:rPr>
              <w:t xml:space="preserve"> </w:t>
            </w:r>
            <w:r>
              <w:rPr>
                <w:rFonts w:ascii="Verdana"/>
                <w:i/>
              </w:rPr>
              <w:t>in</w:t>
            </w:r>
            <w:r>
              <w:rPr>
                <w:rFonts w:ascii="Verdana"/>
                <w:i/>
                <w:spacing w:val="-53"/>
              </w:rPr>
              <w:t xml:space="preserve"> </w:t>
            </w:r>
            <w:r>
              <w:rPr>
                <w:rFonts w:ascii="Verdana"/>
                <w:i/>
              </w:rPr>
              <w:t>the</w:t>
            </w:r>
          </w:p>
          <w:p w:rsidR="00F01242" w:rsidRDefault="00241463">
            <w:pPr>
              <w:pStyle w:val="TableParagraph"/>
              <w:spacing w:line="223" w:lineRule="auto"/>
              <w:ind w:left="105" w:right="1215"/>
              <w:rPr>
                <w:rFonts w:ascii="Verdana" w:hAnsi="Verdana"/>
                <w:i/>
              </w:rPr>
            </w:pPr>
            <w:r>
              <w:rPr>
                <w:rFonts w:ascii="Verdana" w:hAnsi="Verdana"/>
                <w:i/>
                <w:w w:val="95"/>
              </w:rPr>
              <w:t>“Register</w:t>
            </w:r>
            <w:r>
              <w:rPr>
                <w:rFonts w:ascii="Verdana" w:hAnsi="Verdana"/>
                <w:i/>
                <w:spacing w:val="-56"/>
                <w:w w:val="95"/>
              </w:rPr>
              <w:t xml:space="preserve"> </w:t>
            </w:r>
            <w:r>
              <w:rPr>
                <w:rFonts w:ascii="Verdana" w:hAnsi="Verdana"/>
                <w:i/>
                <w:w w:val="95"/>
              </w:rPr>
              <w:t>of</w:t>
            </w:r>
            <w:r>
              <w:rPr>
                <w:rFonts w:ascii="Verdana" w:hAnsi="Verdana"/>
                <w:i/>
                <w:spacing w:val="-55"/>
                <w:w w:val="95"/>
              </w:rPr>
              <w:t xml:space="preserve"> </w:t>
            </w:r>
            <w:r>
              <w:rPr>
                <w:rFonts w:ascii="Verdana" w:hAnsi="Verdana"/>
                <w:i/>
                <w:w w:val="95"/>
              </w:rPr>
              <w:t>Wages”</w:t>
            </w:r>
            <w:r>
              <w:rPr>
                <w:rFonts w:ascii="Verdana" w:hAnsi="Verdana"/>
                <w:i/>
                <w:spacing w:val="-53"/>
                <w:w w:val="95"/>
              </w:rPr>
              <w:t xml:space="preserve"> </w:t>
            </w:r>
            <w:r>
              <w:rPr>
                <w:rFonts w:ascii="Verdana" w:hAnsi="Verdana"/>
                <w:i/>
                <w:w w:val="95"/>
              </w:rPr>
              <w:t>or</w:t>
            </w:r>
            <w:r>
              <w:rPr>
                <w:rFonts w:ascii="Verdana" w:hAnsi="Verdana"/>
                <w:i/>
                <w:spacing w:val="-55"/>
                <w:w w:val="95"/>
              </w:rPr>
              <w:t xml:space="preserve"> </w:t>
            </w:r>
            <w:r>
              <w:rPr>
                <w:rFonts w:ascii="Verdana" w:hAnsi="Verdana"/>
                <w:i/>
                <w:w w:val="95"/>
              </w:rPr>
              <w:t>the</w:t>
            </w:r>
            <w:r>
              <w:rPr>
                <w:rFonts w:ascii="Verdana" w:hAnsi="Verdana"/>
                <w:i/>
                <w:spacing w:val="-55"/>
                <w:w w:val="95"/>
              </w:rPr>
              <w:t xml:space="preserve"> </w:t>
            </w:r>
            <w:r>
              <w:rPr>
                <w:rFonts w:ascii="Verdana" w:hAnsi="Verdana"/>
                <w:i/>
                <w:w w:val="95"/>
              </w:rPr>
              <w:t>“Wage cum-Muster</w:t>
            </w:r>
            <w:r>
              <w:rPr>
                <w:rFonts w:ascii="Verdana" w:hAnsi="Verdana"/>
                <w:i/>
                <w:spacing w:val="-39"/>
                <w:w w:val="95"/>
              </w:rPr>
              <w:t xml:space="preserve"> </w:t>
            </w:r>
            <w:r>
              <w:rPr>
                <w:rFonts w:ascii="Verdana" w:hAnsi="Verdana"/>
                <w:i/>
                <w:w w:val="95"/>
              </w:rPr>
              <w:t>Roll”</w:t>
            </w:r>
            <w:r>
              <w:rPr>
                <w:rFonts w:ascii="Verdana" w:hAnsi="Verdana"/>
                <w:i/>
                <w:spacing w:val="-39"/>
                <w:w w:val="95"/>
              </w:rPr>
              <w:t xml:space="preserve"> </w:t>
            </w:r>
            <w:r>
              <w:rPr>
                <w:rFonts w:ascii="Verdana" w:hAnsi="Verdana"/>
                <w:i/>
                <w:w w:val="95"/>
              </w:rPr>
              <w:t>as</w:t>
            </w:r>
            <w:r>
              <w:rPr>
                <w:rFonts w:ascii="Verdana" w:hAnsi="Verdana"/>
                <w:i/>
                <w:spacing w:val="-40"/>
                <w:w w:val="95"/>
              </w:rPr>
              <w:t xml:space="preserve"> </w:t>
            </w:r>
            <w:r>
              <w:rPr>
                <w:rFonts w:ascii="Verdana" w:hAnsi="Verdana"/>
                <w:i/>
                <w:w w:val="95"/>
              </w:rPr>
              <w:t>the</w:t>
            </w:r>
            <w:r>
              <w:rPr>
                <w:rFonts w:ascii="Verdana" w:hAnsi="Verdana"/>
                <w:i/>
                <w:spacing w:val="-41"/>
                <w:w w:val="95"/>
              </w:rPr>
              <w:t xml:space="preserve"> </w:t>
            </w:r>
            <w:r>
              <w:rPr>
                <w:rFonts w:ascii="Verdana" w:hAnsi="Verdana"/>
                <w:i/>
                <w:w w:val="95"/>
              </w:rPr>
              <w:t>case</w:t>
            </w:r>
            <w:r>
              <w:rPr>
                <w:rFonts w:ascii="Verdana" w:hAnsi="Verdana"/>
                <w:i/>
                <w:spacing w:val="-39"/>
                <w:w w:val="95"/>
              </w:rPr>
              <w:t xml:space="preserve"> </w:t>
            </w:r>
            <w:r>
              <w:rPr>
                <w:rFonts w:ascii="Verdana" w:hAnsi="Verdana"/>
                <w:i/>
                <w:w w:val="95"/>
              </w:rPr>
              <w:t xml:space="preserve">may </w:t>
            </w:r>
            <w:r>
              <w:rPr>
                <w:rFonts w:ascii="Verdana" w:hAnsi="Verdana"/>
                <w:i/>
              </w:rPr>
              <w:t>be</w:t>
            </w:r>
            <w:r>
              <w:rPr>
                <w:rFonts w:ascii="Verdana" w:hAnsi="Verdana"/>
                <w:i/>
                <w:spacing w:val="-24"/>
              </w:rPr>
              <w:t xml:space="preserve"> </w:t>
            </w:r>
            <w:r>
              <w:rPr>
                <w:rFonts w:ascii="Verdana" w:hAnsi="Verdana"/>
                <w:i/>
              </w:rPr>
              <w:t>in</w:t>
            </w:r>
            <w:r>
              <w:rPr>
                <w:rFonts w:ascii="Verdana" w:hAnsi="Verdana"/>
                <w:i/>
                <w:spacing w:val="-24"/>
              </w:rPr>
              <w:t xml:space="preserve"> </w:t>
            </w:r>
            <w:r>
              <w:rPr>
                <w:rFonts w:ascii="Verdana" w:hAnsi="Verdana"/>
                <w:i/>
              </w:rPr>
              <w:t>the</w:t>
            </w:r>
            <w:r>
              <w:rPr>
                <w:rFonts w:ascii="Verdana" w:hAnsi="Verdana"/>
                <w:i/>
                <w:spacing w:val="-24"/>
              </w:rPr>
              <w:t xml:space="preserve"> </w:t>
            </w:r>
            <w:r>
              <w:rPr>
                <w:rFonts w:ascii="Verdana" w:hAnsi="Verdana"/>
                <w:i/>
              </w:rPr>
              <w:t>following</w:t>
            </w:r>
            <w:r>
              <w:rPr>
                <w:rFonts w:ascii="Verdana" w:hAnsi="Verdana"/>
                <w:i/>
                <w:spacing w:val="-23"/>
              </w:rPr>
              <w:t xml:space="preserve"> </w:t>
            </w:r>
            <w:r>
              <w:rPr>
                <w:rFonts w:ascii="Verdana" w:hAnsi="Verdana"/>
                <w:i/>
              </w:rPr>
              <w:t>form</w:t>
            </w:r>
            <w:r>
              <w:rPr>
                <w:rFonts w:ascii="Verdana" w:hAnsi="Verdana"/>
                <w:i/>
                <w:spacing w:val="-36"/>
              </w:rPr>
              <w:t xml:space="preserve"> </w:t>
            </w:r>
            <w:r>
              <w:rPr>
                <w:rFonts w:ascii="Verdana" w:hAnsi="Verdana"/>
                <w:i/>
              </w:rPr>
              <w:t>:-</w:t>
            </w:r>
          </w:p>
          <w:p w:rsidR="00F01242" w:rsidRDefault="00241463">
            <w:pPr>
              <w:pStyle w:val="TableParagraph"/>
              <w:spacing w:line="225" w:lineRule="auto"/>
              <w:ind w:left="105" w:right="245"/>
              <w:rPr>
                <w:rFonts w:ascii="Verdana" w:hAnsi="Verdana"/>
                <w:i/>
              </w:rPr>
            </w:pPr>
            <w:r>
              <w:rPr>
                <w:rFonts w:ascii="Verdana" w:hAnsi="Verdana"/>
                <w:i/>
                <w:w w:val="95"/>
              </w:rPr>
              <w:t>“Certified</w:t>
            </w:r>
            <w:r>
              <w:rPr>
                <w:rFonts w:ascii="Verdana" w:hAnsi="Verdana"/>
                <w:i/>
                <w:spacing w:val="-43"/>
                <w:w w:val="95"/>
              </w:rPr>
              <w:t xml:space="preserve"> </w:t>
            </w:r>
            <w:r>
              <w:rPr>
                <w:rFonts w:ascii="Verdana" w:hAnsi="Verdana"/>
                <w:i/>
                <w:w w:val="95"/>
              </w:rPr>
              <w:t>that</w:t>
            </w:r>
            <w:r>
              <w:rPr>
                <w:rFonts w:ascii="Verdana" w:hAnsi="Verdana"/>
                <w:i/>
                <w:spacing w:val="-41"/>
                <w:w w:val="95"/>
              </w:rPr>
              <w:t xml:space="preserve"> </w:t>
            </w:r>
            <w:r>
              <w:rPr>
                <w:rFonts w:ascii="Verdana" w:hAnsi="Verdana"/>
                <w:i/>
                <w:w w:val="95"/>
              </w:rPr>
              <w:t>the</w:t>
            </w:r>
            <w:r>
              <w:rPr>
                <w:rFonts w:ascii="Verdana" w:hAnsi="Verdana"/>
                <w:i/>
                <w:spacing w:val="-42"/>
                <w:w w:val="95"/>
              </w:rPr>
              <w:t xml:space="preserve"> </w:t>
            </w:r>
            <w:r>
              <w:rPr>
                <w:rFonts w:ascii="Verdana" w:hAnsi="Verdana"/>
                <w:i/>
                <w:w w:val="95"/>
              </w:rPr>
              <w:t>amount</w:t>
            </w:r>
            <w:r>
              <w:rPr>
                <w:rFonts w:ascii="Verdana" w:hAnsi="Verdana"/>
                <w:i/>
                <w:spacing w:val="-42"/>
                <w:w w:val="95"/>
              </w:rPr>
              <w:t xml:space="preserve"> </w:t>
            </w:r>
            <w:r>
              <w:rPr>
                <w:rFonts w:ascii="Verdana" w:hAnsi="Verdana"/>
                <w:i/>
                <w:w w:val="95"/>
              </w:rPr>
              <w:t>shown</w:t>
            </w:r>
            <w:r>
              <w:rPr>
                <w:rFonts w:ascii="Verdana" w:hAnsi="Verdana"/>
                <w:i/>
                <w:spacing w:val="-42"/>
                <w:w w:val="95"/>
              </w:rPr>
              <w:t xml:space="preserve"> </w:t>
            </w:r>
            <w:r>
              <w:rPr>
                <w:rFonts w:ascii="Verdana" w:hAnsi="Verdana"/>
                <w:i/>
                <w:w w:val="95"/>
              </w:rPr>
              <w:t>in</w:t>
            </w:r>
            <w:r>
              <w:rPr>
                <w:rFonts w:ascii="Verdana" w:hAnsi="Verdana"/>
                <w:i/>
                <w:spacing w:val="-42"/>
                <w:w w:val="95"/>
              </w:rPr>
              <w:t xml:space="preserve"> </w:t>
            </w:r>
            <w:r>
              <w:rPr>
                <w:rFonts w:ascii="Verdana" w:hAnsi="Verdana"/>
                <w:i/>
                <w:w w:val="95"/>
              </w:rPr>
              <w:t xml:space="preserve">column </w:t>
            </w:r>
            <w:r>
              <w:rPr>
                <w:rFonts w:ascii="Verdana" w:hAnsi="Verdana"/>
                <w:i/>
              </w:rPr>
              <w:t>No</w:t>
            </w:r>
          </w:p>
          <w:p w:rsidR="00F01242" w:rsidRDefault="00241463">
            <w:pPr>
              <w:pStyle w:val="TableParagraph"/>
              <w:spacing w:line="246" w:lineRule="exact"/>
              <w:ind w:left="105"/>
              <w:rPr>
                <w:rFonts w:ascii="Verdana" w:hAnsi="Verdana"/>
                <w:i/>
              </w:rPr>
            </w:pPr>
            <w:r>
              <w:rPr>
                <w:rFonts w:ascii="Verdana" w:hAnsi="Verdana"/>
                <w:i/>
              </w:rPr>
              <w:t>………..….has</w:t>
            </w:r>
            <w:r>
              <w:rPr>
                <w:rFonts w:ascii="Verdana" w:hAnsi="Verdana"/>
                <w:i/>
                <w:spacing w:val="-58"/>
              </w:rPr>
              <w:t xml:space="preserve"> </w:t>
            </w:r>
            <w:r>
              <w:rPr>
                <w:rFonts w:ascii="Verdana" w:hAnsi="Verdana"/>
                <w:i/>
              </w:rPr>
              <w:t>been</w:t>
            </w:r>
            <w:r>
              <w:rPr>
                <w:rFonts w:ascii="Verdana" w:hAnsi="Verdana"/>
                <w:i/>
                <w:spacing w:val="-58"/>
              </w:rPr>
              <w:t xml:space="preserve"> </w:t>
            </w:r>
            <w:r>
              <w:rPr>
                <w:rFonts w:ascii="Verdana" w:hAnsi="Verdana"/>
                <w:i/>
              </w:rPr>
              <w:t>paid</w:t>
            </w:r>
            <w:r>
              <w:rPr>
                <w:rFonts w:ascii="Verdana" w:hAnsi="Verdana"/>
                <w:i/>
                <w:spacing w:val="-59"/>
              </w:rPr>
              <w:t xml:space="preserve"> </w:t>
            </w:r>
            <w:r>
              <w:rPr>
                <w:rFonts w:ascii="Verdana" w:hAnsi="Verdana"/>
                <w:i/>
              </w:rPr>
              <w:t>to</w:t>
            </w:r>
          </w:p>
          <w:p w:rsidR="00F01242" w:rsidRDefault="00241463">
            <w:pPr>
              <w:pStyle w:val="TableParagraph"/>
              <w:spacing w:line="244" w:lineRule="exact"/>
              <w:ind w:left="105" w:right="1738"/>
              <w:rPr>
                <w:rFonts w:ascii="Verdana"/>
                <w:i/>
              </w:rPr>
            </w:pPr>
            <w:r>
              <w:rPr>
                <w:rFonts w:ascii="Verdana"/>
                <w:i/>
                <w:w w:val="90"/>
              </w:rPr>
              <w:t>the</w:t>
            </w:r>
            <w:r>
              <w:rPr>
                <w:rFonts w:ascii="Verdana"/>
                <w:i/>
                <w:spacing w:val="-52"/>
                <w:w w:val="90"/>
              </w:rPr>
              <w:t xml:space="preserve"> </w:t>
            </w:r>
            <w:r>
              <w:rPr>
                <w:rFonts w:ascii="Verdana"/>
                <w:i/>
                <w:spacing w:val="-3"/>
                <w:w w:val="90"/>
              </w:rPr>
              <w:t xml:space="preserve">workman </w:t>
            </w:r>
            <w:r>
              <w:rPr>
                <w:rFonts w:ascii="Verdana"/>
                <w:i/>
                <w:w w:val="90"/>
              </w:rPr>
              <w:t xml:space="preserve">concerned </w:t>
            </w:r>
            <w:r>
              <w:rPr>
                <w:rFonts w:ascii="Verdana"/>
                <w:i/>
                <w:spacing w:val="-8"/>
                <w:w w:val="90"/>
              </w:rPr>
              <w:t xml:space="preserve">in </w:t>
            </w:r>
            <w:r>
              <w:rPr>
                <w:rFonts w:ascii="Verdana"/>
                <w:i/>
              </w:rPr>
              <w:t>my</w:t>
            </w:r>
            <w:r>
              <w:rPr>
                <w:rFonts w:ascii="Verdana"/>
                <w:i/>
                <w:spacing w:val="-56"/>
              </w:rPr>
              <w:t xml:space="preserve"> </w:t>
            </w:r>
            <w:r>
              <w:rPr>
                <w:rFonts w:ascii="Verdana"/>
                <w:i/>
              </w:rPr>
              <w:t>presence</w:t>
            </w:r>
          </w:p>
        </w:tc>
        <w:tc>
          <w:tcPr>
            <w:tcW w:w="4172" w:type="dxa"/>
          </w:tcPr>
          <w:p w:rsidR="00F01242" w:rsidRDefault="00241463">
            <w:pPr>
              <w:pStyle w:val="TableParagraph"/>
              <w:spacing w:line="229" w:lineRule="exact"/>
              <w:ind w:left="105"/>
              <w:rPr>
                <w:rFonts w:ascii="Verdana" w:hAnsi="Verdana"/>
                <w:i/>
              </w:rPr>
            </w:pPr>
            <w:r>
              <w:rPr>
                <w:rFonts w:ascii="Verdana" w:hAnsi="Verdana"/>
                <w:i/>
                <w:w w:val="85"/>
              </w:rPr>
              <w:t>C.P.W.D. Contractor’s Labour Regulations</w:t>
            </w:r>
          </w:p>
          <w:p w:rsidR="00F01242" w:rsidRDefault="00241463">
            <w:pPr>
              <w:pStyle w:val="TableParagraph"/>
              <w:spacing w:line="254" w:lineRule="exact"/>
              <w:ind w:left="105"/>
              <w:rPr>
                <w:rFonts w:ascii="Verdana"/>
                <w:i/>
              </w:rPr>
            </w:pPr>
            <w:r>
              <w:rPr>
                <w:rFonts w:ascii="Verdana"/>
                <w:i/>
              </w:rPr>
              <w:t>5. Payment of Wages</w:t>
            </w:r>
          </w:p>
          <w:p w:rsidR="00F01242" w:rsidRDefault="00241463">
            <w:pPr>
              <w:pStyle w:val="TableParagraph"/>
              <w:numPr>
                <w:ilvl w:val="0"/>
                <w:numId w:val="23"/>
              </w:numPr>
              <w:tabs>
                <w:tab w:val="left" w:pos="401"/>
              </w:tabs>
              <w:spacing w:before="11" w:line="223" w:lineRule="auto"/>
              <w:ind w:right="234" w:firstLine="0"/>
              <w:rPr>
                <w:rFonts w:ascii="Verdana"/>
                <w:i/>
              </w:rPr>
            </w:pPr>
            <w:r>
              <w:rPr>
                <w:rFonts w:ascii="Verdana"/>
                <w:i/>
                <w:w w:val="95"/>
              </w:rPr>
              <w:t>Wages</w:t>
            </w:r>
            <w:r>
              <w:rPr>
                <w:rFonts w:ascii="Verdana"/>
                <w:i/>
                <w:spacing w:val="-56"/>
                <w:w w:val="95"/>
              </w:rPr>
              <w:t xml:space="preserve"> </w:t>
            </w:r>
            <w:r>
              <w:rPr>
                <w:rFonts w:ascii="Verdana"/>
                <w:i/>
                <w:w w:val="95"/>
              </w:rPr>
              <w:t>due</w:t>
            </w:r>
            <w:r>
              <w:rPr>
                <w:rFonts w:ascii="Verdana"/>
                <w:i/>
                <w:spacing w:val="-55"/>
                <w:w w:val="95"/>
              </w:rPr>
              <w:t xml:space="preserve"> </w:t>
            </w:r>
            <w:r>
              <w:rPr>
                <w:rFonts w:ascii="Verdana"/>
                <w:i/>
                <w:w w:val="95"/>
              </w:rPr>
              <w:t>to</w:t>
            </w:r>
            <w:r>
              <w:rPr>
                <w:rFonts w:ascii="Verdana"/>
                <w:i/>
                <w:spacing w:val="-55"/>
                <w:w w:val="95"/>
              </w:rPr>
              <w:t xml:space="preserve"> </w:t>
            </w:r>
            <w:r>
              <w:rPr>
                <w:rFonts w:ascii="Verdana"/>
                <w:i/>
                <w:w w:val="95"/>
              </w:rPr>
              <w:t>every</w:t>
            </w:r>
            <w:r>
              <w:rPr>
                <w:rFonts w:ascii="Verdana"/>
                <w:i/>
                <w:spacing w:val="-55"/>
                <w:w w:val="95"/>
              </w:rPr>
              <w:t xml:space="preserve"> </w:t>
            </w:r>
            <w:r>
              <w:rPr>
                <w:rFonts w:ascii="Verdana"/>
                <w:i/>
                <w:w w:val="95"/>
              </w:rPr>
              <w:t>worker</w:t>
            </w:r>
            <w:r>
              <w:rPr>
                <w:rFonts w:ascii="Verdana"/>
                <w:i/>
                <w:spacing w:val="-55"/>
                <w:w w:val="95"/>
              </w:rPr>
              <w:t xml:space="preserve"> </w:t>
            </w:r>
            <w:r>
              <w:rPr>
                <w:rFonts w:ascii="Verdana"/>
                <w:i/>
                <w:w w:val="95"/>
              </w:rPr>
              <w:t>shall</w:t>
            </w:r>
            <w:r>
              <w:rPr>
                <w:rFonts w:ascii="Verdana"/>
                <w:i/>
                <w:spacing w:val="-54"/>
                <w:w w:val="95"/>
              </w:rPr>
              <w:t xml:space="preserve"> </w:t>
            </w:r>
            <w:r>
              <w:rPr>
                <w:rFonts w:ascii="Verdana"/>
                <w:i/>
                <w:w w:val="95"/>
              </w:rPr>
              <w:t xml:space="preserve">be </w:t>
            </w:r>
            <w:r>
              <w:rPr>
                <w:rFonts w:ascii="Verdana"/>
                <w:i/>
                <w:w w:val="90"/>
              </w:rPr>
              <w:t>paid</w:t>
            </w:r>
            <w:r>
              <w:rPr>
                <w:rFonts w:ascii="Verdana"/>
                <w:i/>
                <w:spacing w:val="-45"/>
                <w:w w:val="90"/>
              </w:rPr>
              <w:t xml:space="preserve"> </w:t>
            </w:r>
            <w:r>
              <w:rPr>
                <w:rFonts w:ascii="Verdana"/>
                <w:i/>
                <w:w w:val="90"/>
              </w:rPr>
              <w:t>to</w:t>
            </w:r>
            <w:r>
              <w:rPr>
                <w:rFonts w:ascii="Verdana"/>
                <w:i/>
                <w:spacing w:val="-44"/>
                <w:w w:val="90"/>
              </w:rPr>
              <w:t xml:space="preserve"> </w:t>
            </w:r>
            <w:r>
              <w:rPr>
                <w:rFonts w:ascii="Verdana"/>
                <w:i/>
                <w:w w:val="90"/>
              </w:rPr>
              <w:t>him</w:t>
            </w:r>
            <w:r>
              <w:rPr>
                <w:rFonts w:ascii="Verdana"/>
                <w:i/>
                <w:spacing w:val="-44"/>
                <w:w w:val="90"/>
              </w:rPr>
              <w:t xml:space="preserve"> </w:t>
            </w:r>
            <w:r>
              <w:rPr>
                <w:rFonts w:ascii="Verdana"/>
                <w:i/>
                <w:w w:val="90"/>
              </w:rPr>
              <w:t>direct</w:t>
            </w:r>
            <w:r>
              <w:rPr>
                <w:rFonts w:ascii="Verdana"/>
                <w:i/>
                <w:spacing w:val="-42"/>
                <w:w w:val="90"/>
              </w:rPr>
              <w:t xml:space="preserve"> </w:t>
            </w:r>
            <w:r>
              <w:rPr>
                <w:rFonts w:ascii="Verdana"/>
                <w:i/>
                <w:w w:val="90"/>
              </w:rPr>
              <w:t>by</w:t>
            </w:r>
            <w:r>
              <w:rPr>
                <w:rFonts w:ascii="Verdana"/>
                <w:i/>
                <w:spacing w:val="-43"/>
                <w:w w:val="90"/>
              </w:rPr>
              <w:t xml:space="preserve"> </w:t>
            </w:r>
            <w:r>
              <w:rPr>
                <w:rFonts w:ascii="Verdana"/>
                <w:i/>
                <w:w w:val="90"/>
              </w:rPr>
              <w:t>contractor</w:t>
            </w:r>
            <w:r>
              <w:rPr>
                <w:rFonts w:ascii="Verdana"/>
                <w:i/>
                <w:spacing w:val="-43"/>
                <w:w w:val="90"/>
              </w:rPr>
              <w:t xml:space="preserve"> </w:t>
            </w:r>
            <w:r>
              <w:rPr>
                <w:rFonts w:ascii="Verdana"/>
                <w:i/>
                <w:w w:val="90"/>
              </w:rPr>
              <w:t>through Bank</w:t>
            </w:r>
            <w:r>
              <w:rPr>
                <w:rFonts w:ascii="Verdana"/>
                <w:i/>
                <w:spacing w:val="-50"/>
                <w:w w:val="90"/>
              </w:rPr>
              <w:t xml:space="preserve"> </w:t>
            </w:r>
            <w:r>
              <w:rPr>
                <w:rFonts w:ascii="Verdana"/>
                <w:i/>
                <w:w w:val="90"/>
              </w:rPr>
              <w:t>or</w:t>
            </w:r>
            <w:r>
              <w:rPr>
                <w:rFonts w:ascii="Verdana"/>
                <w:i/>
                <w:spacing w:val="-49"/>
                <w:w w:val="90"/>
              </w:rPr>
              <w:t xml:space="preserve"> </w:t>
            </w:r>
            <w:r>
              <w:rPr>
                <w:rFonts w:ascii="Verdana"/>
                <w:i/>
                <w:w w:val="90"/>
              </w:rPr>
              <w:t>ECS</w:t>
            </w:r>
            <w:r>
              <w:rPr>
                <w:rFonts w:ascii="Verdana"/>
                <w:i/>
                <w:spacing w:val="-51"/>
                <w:w w:val="90"/>
              </w:rPr>
              <w:t xml:space="preserve"> </w:t>
            </w:r>
            <w:r>
              <w:rPr>
                <w:rFonts w:ascii="Verdana"/>
                <w:i/>
                <w:w w:val="90"/>
              </w:rPr>
              <w:t>or</w:t>
            </w:r>
            <w:r>
              <w:rPr>
                <w:rFonts w:ascii="Verdana"/>
                <w:i/>
                <w:spacing w:val="-49"/>
                <w:w w:val="90"/>
              </w:rPr>
              <w:t xml:space="preserve"> </w:t>
            </w:r>
            <w:r>
              <w:rPr>
                <w:rFonts w:ascii="Verdana"/>
                <w:i/>
                <w:w w:val="90"/>
              </w:rPr>
              <w:t>online</w:t>
            </w:r>
            <w:r>
              <w:rPr>
                <w:rFonts w:ascii="Verdana"/>
                <w:i/>
                <w:spacing w:val="-49"/>
                <w:w w:val="90"/>
              </w:rPr>
              <w:t xml:space="preserve"> </w:t>
            </w:r>
            <w:r>
              <w:rPr>
                <w:rFonts w:ascii="Verdana"/>
                <w:i/>
                <w:w w:val="90"/>
              </w:rPr>
              <w:t>transfer</w:t>
            </w:r>
            <w:r>
              <w:rPr>
                <w:rFonts w:ascii="Verdana"/>
                <w:i/>
                <w:spacing w:val="-49"/>
                <w:w w:val="90"/>
              </w:rPr>
              <w:t xml:space="preserve"> </w:t>
            </w:r>
            <w:r>
              <w:rPr>
                <w:rFonts w:ascii="Verdana"/>
                <w:i/>
                <w:w w:val="90"/>
              </w:rPr>
              <w:t>to</w:t>
            </w:r>
            <w:r>
              <w:rPr>
                <w:rFonts w:ascii="Verdana"/>
                <w:i/>
                <w:spacing w:val="-49"/>
                <w:w w:val="90"/>
              </w:rPr>
              <w:t xml:space="preserve"> </w:t>
            </w:r>
            <w:r>
              <w:rPr>
                <w:rFonts w:ascii="Verdana"/>
                <w:i/>
                <w:w w:val="90"/>
              </w:rPr>
              <w:t>his</w:t>
            </w:r>
            <w:r>
              <w:rPr>
                <w:rFonts w:ascii="Verdana"/>
                <w:i/>
                <w:spacing w:val="-50"/>
                <w:w w:val="90"/>
              </w:rPr>
              <w:t xml:space="preserve"> </w:t>
            </w:r>
            <w:r>
              <w:rPr>
                <w:rFonts w:ascii="Verdana"/>
                <w:i/>
                <w:w w:val="90"/>
              </w:rPr>
              <w:t xml:space="preserve">bank </w:t>
            </w:r>
            <w:r>
              <w:rPr>
                <w:rFonts w:ascii="Verdana"/>
                <w:i/>
              </w:rPr>
              <w:t>account.</w:t>
            </w:r>
          </w:p>
          <w:p w:rsidR="00F01242" w:rsidRDefault="00241463">
            <w:pPr>
              <w:pStyle w:val="TableParagraph"/>
              <w:numPr>
                <w:ilvl w:val="0"/>
                <w:numId w:val="23"/>
              </w:numPr>
              <w:tabs>
                <w:tab w:val="left" w:pos="449"/>
              </w:tabs>
              <w:spacing w:before="2" w:line="223" w:lineRule="auto"/>
              <w:ind w:right="301" w:firstLine="0"/>
              <w:rPr>
                <w:rFonts w:ascii="Verdana"/>
                <w:i/>
              </w:rPr>
            </w:pPr>
            <w:r>
              <w:rPr>
                <w:rFonts w:ascii="Verdana"/>
                <w:i/>
                <w:w w:val="85"/>
              </w:rPr>
              <w:t>All</w:t>
            </w:r>
            <w:r>
              <w:rPr>
                <w:rFonts w:ascii="Verdana"/>
                <w:i/>
                <w:spacing w:val="-26"/>
                <w:w w:val="85"/>
              </w:rPr>
              <w:t xml:space="preserve"> </w:t>
            </w:r>
            <w:r>
              <w:rPr>
                <w:rFonts w:ascii="Verdana"/>
                <w:i/>
                <w:w w:val="85"/>
              </w:rPr>
              <w:t>wages</w:t>
            </w:r>
            <w:r>
              <w:rPr>
                <w:rFonts w:ascii="Verdana"/>
                <w:i/>
                <w:spacing w:val="-24"/>
                <w:w w:val="85"/>
              </w:rPr>
              <w:t xml:space="preserve"> </w:t>
            </w:r>
            <w:r>
              <w:rPr>
                <w:rFonts w:ascii="Verdana"/>
                <w:i/>
                <w:w w:val="85"/>
              </w:rPr>
              <w:t>shall</w:t>
            </w:r>
            <w:r>
              <w:rPr>
                <w:rFonts w:ascii="Verdana"/>
                <w:i/>
                <w:spacing w:val="-24"/>
                <w:w w:val="85"/>
              </w:rPr>
              <w:t xml:space="preserve"> </w:t>
            </w:r>
            <w:r>
              <w:rPr>
                <w:rFonts w:ascii="Verdana"/>
                <w:i/>
                <w:w w:val="85"/>
              </w:rPr>
              <w:t>be</w:t>
            </w:r>
            <w:r>
              <w:rPr>
                <w:rFonts w:ascii="Verdana"/>
                <w:i/>
                <w:spacing w:val="-24"/>
                <w:w w:val="85"/>
              </w:rPr>
              <w:t xml:space="preserve"> </w:t>
            </w:r>
            <w:r>
              <w:rPr>
                <w:rFonts w:ascii="Verdana"/>
                <w:i/>
                <w:w w:val="85"/>
              </w:rPr>
              <w:t>paid</w:t>
            </w:r>
            <w:r>
              <w:rPr>
                <w:rFonts w:ascii="Verdana"/>
                <w:i/>
                <w:spacing w:val="-22"/>
                <w:w w:val="85"/>
              </w:rPr>
              <w:t xml:space="preserve"> </w:t>
            </w:r>
            <w:r>
              <w:rPr>
                <w:rFonts w:ascii="Verdana"/>
                <w:i/>
                <w:w w:val="85"/>
              </w:rPr>
              <w:t>through</w:t>
            </w:r>
            <w:r>
              <w:rPr>
                <w:rFonts w:ascii="Verdana"/>
                <w:i/>
                <w:spacing w:val="-25"/>
                <w:w w:val="85"/>
              </w:rPr>
              <w:t xml:space="preserve"> </w:t>
            </w:r>
            <w:r>
              <w:rPr>
                <w:rFonts w:ascii="Verdana"/>
                <w:i/>
                <w:w w:val="85"/>
              </w:rPr>
              <w:t xml:space="preserve">Bank, </w:t>
            </w:r>
            <w:r>
              <w:rPr>
                <w:rFonts w:ascii="Verdana"/>
                <w:i/>
                <w:w w:val="95"/>
              </w:rPr>
              <w:t>ECS, or online</w:t>
            </w:r>
            <w:r>
              <w:rPr>
                <w:rFonts w:ascii="Verdana"/>
                <w:i/>
                <w:spacing w:val="-64"/>
                <w:w w:val="95"/>
              </w:rPr>
              <w:t xml:space="preserve"> </w:t>
            </w:r>
            <w:r>
              <w:rPr>
                <w:rFonts w:ascii="Verdana"/>
                <w:i/>
                <w:w w:val="95"/>
              </w:rPr>
              <w:t>transfer.</w:t>
            </w:r>
          </w:p>
          <w:p w:rsidR="00F01242" w:rsidRDefault="00241463">
            <w:pPr>
              <w:pStyle w:val="TableParagraph"/>
              <w:numPr>
                <w:ilvl w:val="0"/>
                <w:numId w:val="22"/>
              </w:numPr>
              <w:tabs>
                <w:tab w:val="left" w:pos="353"/>
              </w:tabs>
              <w:spacing w:before="4" w:line="223" w:lineRule="auto"/>
              <w:ind w:right="139" w:firstLine="0"/>
              <w:jc w:val="both"/>
              <w:rPr>
                <w:rFonts w:ascii="Verdana"/>
                <w:i/>
              </w:rPr>
            </w:pPr>
            <w:r>
              <w:rPr>
                <w:rFonts w:ascii="Verdana"/>
                <w:i/>
                <w:w w:val="95"/>
              </w:rPr>
              <w:t>It</w:t>
            </w:r>
            <w:r>
              <w:rPr>
                <w:rFonts w:ascii="Verdana"/>
                <w:i/>
                <w:spacing w:val="-59"/>
                <w:w w:val="95"/>
              </w:rPr>
              <w:t xml:space="preserve"> </w:t>
            </w:r>
            <w:r>
              <w:rPr>
                <w:rFonts w:ascii="Verdana"/>
                <w:i/>
                <w:w w:val="95"/>
              </w:rPr>
              <w:t>shall</w:t>
            </w:r>
            <w:r>
              <w:rPr>
                <w:rFonts w:ascii="Verdana"/>
                <w:i/>
                <w:spacing w:val="-59"/>
                <w:w w:val="95"/>
              </w:rPr>
              <w:t xml:space="preserve"> </w:t>
            </w:r>
            <w:r>
              <w:rPr>
                <w:rFonts w:ascii="Verdana"/>
                <w:i/>
                <w:w w:val="95"/>
              </w:rPr>
              <w:t>be</w:t>
            </w:r>
            <w:r>
              <w:rPr>
                <w:rFonts w:ascii="Verdana"/>
                <w:i/>
                <w:spacing w:val="-60"/>
                <w:w w:val="95"/>
              </w:rPr>
              <w:t xml:space="preserve"> </w:t>
            </w:r>
            <w:r>
              <w:rPr>
                <w:rFonts w:ascii="Verdana"/>
                <w:i/>
                <w:w w:val="95"/>
              </w:rPr>
              <w:t>the</w:t>
            </w:r>
            <w:r>
              <w:rPr>
                <w:rFonts w:ascii="Verdana"/>
                <w:i/>
                <w:spacing w:val="-60"/>
                <w:w w:val="95"/>
              </w:rPr>
              <w:t xml:space="preserve"> </w:t>
            </w:r>
            <w:r>
              <w:rPr>
                <w:rFonts w:ascii="Verdana"/>
                <w:i/>
                <w:w w:val="95"/>
              </w:rPr>
              <w:t>duty</w:t>
            </w:r>
            <w:r>
              <w:rPr>
                <w:rFonts w:ascii="Verdana"/>
                <w:i/>
                <w:spacing w:val="-59"/>
                <w:w w:val="95"/>
              </w:rPr>
              <w:t xml:space="preserve"> </w:t>
            </w:r>
            <w:r>
              <w:rPr>
                <w:rFonts w:ascii="Verdana"/>
                <w:i/>
                <w:w w:val="95"/>
              </w:rPr>
              <w:t>of</w:t>
            </w:r>
            <w:r>
              <w:rPr>
                <w:rFonts w:ascii="Verdana"/>
                <w:i/>
                <w:spacing w:val="-61"/>
                <w:w w:val="95"/>
              </w:rPr>
              <w:t xml:space="preserve"> </w:t>
            </w:r>
            <w:r>
              <w:rPr>
                <w:rFonts w:ascii="Verdana"/>
                <w:i/>
                <w:w w:val="95"/>
              </w:rPr>
              <w:t>the</w:t>
            </w:r>
            <w:r>
              <w:rPr>
                <w:rFonts w:ascii="Verdana"/>
                <w:i/>
                <w:spacing w:val="-60"/>
                <w:w w:val="95"/>
              </w:rPr>
              <w:t xml:space="preserve"> </w:t>
            </w:r>
            <w:r>
              <w:rPr>
                <w:rFonts w:ascii="Verdana"/>
                <w:i/>
                <w:w w:val="95"/>
              </w:rPr>
              <w:t>contractor</w:t>
            </w:r>
            <w:r>
              <w:rPr>
                <w:rFonts w:ascii="Verdana"/>
                <w:i/>
                <w:spacing w:val="-59"/>
                <w:w w:val="95"/>
              </w:rPr>
              <w:t xml:space="preserve"> </w:t>
            </w:r>
            <w:r>
              <w:rPr>
                <w:rFonts w:ascii="Verdana"/>
                <w:i/>
                <w:w w:val="95"/>
              </w:rPr>
              <w:t xml:space="preserve">to </w:t>
            </w:r>
            <w:r>
              <w:rPr>
                <w:rFonts w:ascii="Verdana"/>
                <w:i/>
                <w:w w:val="85"/>
              </w:rPr>
              <w:t>ensure</w:t>
            </w:r>
            <w:r>
              <w:rPr>
                <w:rFonts w:ascii="Verdana"/>
                <w:i/>
                <w:spacing w:val="-30"/>
                <w:w w:val="85"/>
              </w:rPr>
              <w:t xml:space="preserve"> </w:t>
            </w:r>
            <w:r>
              <w:rPr>
                <w:rFonts w:ascii="Verdana"/>
                <w:i/>
                <w:w w:val="85"/>
              </w:rPr>
              <w:t>the</w:t>
            </w:r>
            <w:r>
              <w:rPr>
                <w:rFonts w:ascii="Verdana"/>
                <w:i/>
                <w:spacing w:val="-29"/>
                <w:w w:val="85"/>
              </w:rPr>
              <w:t xml:space="preserve"> </w:t>
            </w:r>
            <w:r>
              <w:rPr>
                <w:rFonts w:ascii="Verdana"/>
                <w:i/>
                <w:w w:val="85"/>
              </w:rPr>
              <w:t>disbursement</w:t>
            </w:r>
            <w:r>
              <w:rPr>
                <w:rFonts w:ascii="Verdana"/>
                <w:i/>
                <w:spacing w:val="-30"/>
                <w:w w:val="85"/>
              </w:rPr>
              <w:t xml:space="preserve"> </w:t>
            </w:r>
            <w:r>
              <w:rPr>
                <w:rFonts w:ascii="Verdana"/>
                <w:i/>
                <w:w w:val="85"/>
              </w:rPr>
              <w:t>of</w:t>
            </w:r>
            <w:r>
              <w:rPr>
                <w:rFonts w:ascii="Verdana"/>
                <w:i/>
                <w:spacing w:val="-31"/>
                <w:w w:val="85"/>
              </w:rPr>
              <w:t xml:space="preserve"> </w:t>
            </w:r>
            <w:r>
              <w:rPr>
                <w:rFonts w:ascii="Verdana"/>
                <w:i/>
                <w:w w:val="85"/>
              </w:rPr>
              <w:t>wages</w:t>
            </w:r>
            <w:r>
              <w:rPr>
                <w:rFonts w:ascii="Verdana"/>
                <w:i/>
                <w:spacing w:val="-27"/>
                <w:w w:val="85"/>
              </w:rPr>
              <w:t xml:space="preserve"> </w:t>
            </w:r>
            <w:r>
              <w:rPr>
                <w:rFonts w:ascii="Verdana"/>
                <w:i/>
                <w:w w:val="85"/>
              </w:rPr>
              <w:t xml:space="preserve">through </w:t>
            </w:r>
            <w:r>
              <w:rPr>
                <w:rFonts w:ascii="Verdana"/>
                <w:i/>
              </w:rPr>
              <w:t>bank</w:t>
            </w:r>
            <w:r>
              <w:rPr>
                <w:rFonts w:ascii="Verdana"/>
                <w:i/>
                <w:spacing w:val="-19"/>
              </w:rPr>
              <w:t xml:space="preserve"> </w:t>
            </w:r>
            <w:r>
              <w:rPr>
                <w:rFonts w:ascii="Verdana"/>
                <w:i/>
              </w:rPr>
              <w:t>account</w:t>
            </w:r>
            <w:r>
              <w:rPr>
                <w:rFonts w:ascii="Verdana"/>
                <w:i/>
                <w:spacing w:val="-17"/>
              </w:rPr>
              <w:t xml:space="preserve"> </w:t>
            </w:r>
            <w:r>
              <w:rPr>
                <w:rFonts w:ascii="Verdana"/>
                <w:i/>
              </w:rPr>
              <w:t>of</w:t>
            </w:r>
            <w:r>
              <w:rPr>
                <w:rFonts w:ascii="Verdana"/>
                <w:i/>
                <w:spacing w:val="-46"/>
              </w:rPr>
              <w:t xml:space="preserve"> </w:t>
            </w:r>
            <w:r>
              <w:rPr>
                <w:rFonts w:ascii="Verdana"/>
                <w:i/>
              </w:rPr>
              <w:t>labour.</w:t>
            </w:r>
          </w:p>
          <w:p w:rsidR="00F01242" w:rsidRDefault="00241463">
            <w:pPr>
              <w:pStyle w:val="TableParagraph"/>
              <w:numPr>
                <w:ilvl w:val="0"/>
                <w:numId w:val="22"/>
              </w:numPr>
              <w:tabs>
                <w:tab w:val="left" w:pos="401"/>
              </w:tabs>
              <w:spacing w:line="223" w:lineRule="auto"/>
              <w:ind w:right="195" w:firstLine="0"/>
              <w:rPr>
                <w:rFonts w:ascii="Verdana" w:hAnsi="Verdana"/>
                <w:i/>
              </w:rPr>
            </w:pPr>
            <w:r>
              <w:rPr>
                <w:rFonts w:ascii="Verdana" w:hAnsi="Verdana"/>
                <w:i/>
                <w:w w:val="95"/>
              </w:rPr>
              <w:t>The</w:t>
            </w:r>
            <w:r>
              <w:rPr>
                <w:rFonts w:ascii="Verdana" w:hAnsi="Verdana"/>
                <w:i/>
                <w:spacing w:val="-60"/>
                <w:w w:val="95"/>
              </w:rPr>
              <w:t xml:space="preserve"> </w:t>
            </w:r>
            <w:r>
              <w:rPr>
                <w:rFonts w:ascii="Verdana" w:hAnsi="Verdana"/>
                <w:i/>
                <w:w w:val="95"/>
              </w:rPr>
              <w:t>contractor</w:t>
            </w:r>
            <w:r>
              <w:rPr>
                <w:rFonts w:ascii="Verdana" w:hAnsi="Verdana"/>
                <w:i/>
                <w:spacing w:val="-59"/>
                <w:w w:val="95"/>
              </w:rPr>
              <w:t xml:space="preserve"> </w:t>
            </w:r>
            <w:r>
              <w:rPr>
                <w:rFonts w:ascii="Verdana" w:hAnsi="Verdana"/>
                <w:i/>
                <w:w w:val="95"/>
              </w:rPr>
              <w:t>shall</w:t>
            </w:r>
            <w:r>
              <w:rPr>
                <w:rFonts w:ascii="Verdana" w:hAnsi="Verdana"/>
                <w:i/>
                <w:spacing w:val="-58"/>
                <w:w w:val="95"/>
              </w:rPr>
              <w:t xml:space="preserve"> </w:t>
            </w:r>
            <w:r>
              <w:rPr>
                <w:rFonts w:ascii="Verdana" w:hAnsi="Verdana"/>
                <w:i/>
                <w:w w:val="95"/>
              </w:rPr>
              <w:t>obtain</w:t>
            </w:r>
            <w:r>
              <w:rPr>
                <w:rFonts w:ascii="Verdana" w:hAnsi="Verdana"/>
                <w:i/>
                <w:spacing w:val="-60"/>
                <w:w w:val="95"/>
              </w:rPr>
              <w:t xml:space="preserve"> </w:t>
            </w:r>
            <w:r>
              <w:rPr>
                <w:rFonts w:ascii="Verdana" w:hAnsi="Verdana"/>
                <w:i/>
                <w:w w:val="95"/>
              </w:rPr>
              <w:t>from</w:t>
            </w:r>
            <w:r>
              <w:rPr>
                <w:rFonts w:ascii="Verdana" w:hAnsi="Verdana"/>
                <w:i/>
                <w:spacing w:val="-59"/>
                <w:w w:val="95"/>
              </w:rPr>
              <w:t xml:space="preserve"> </w:t>
            </w:r>
            <w:r>
              <w:rPr>
                <w:rFonts w:ascii="Verdana" w:hAnsi="Verdana"/>
                <w:i/>
                <w:w w:val="95"/>
              </w:rPr>
              <w:t xml:space="preserve">the </w:t>
            </w:r>
            <w:r>
              <w:rPr>
                <w:rFonts w:ascii="Verdana" w:hAnsi="Verdana"/>
                <w:i/>
                <w:w w:val="90"/>
              </w:rPr>
              <w:t>Junior</w:t>
            </w:r>
            <w:r>
              <w:rPr>
                <w:rFonts w:ascii="Verdana" w:hAnsi="Verdana"/>
                <w:i/>
                <w:spacing w:val="-45"/>
                <w:w w:val="90"/>
              </w:rPr>
              <w:t xml:space="preserve"> </w:t>
            </w:r>
            <w:r>
              <w:rPr>
                <w:rFonts w:ascii="Verdana" w:hAnsi="Verdana"/>
                <w:i/>
                <w:w w:val="90"/>
              </w:rPr>
              <w:t>Engineer</w:t>
            </w:r>
            <w:r>
              <w:rPr>
                <w:rFonts w:ascii="Verdana" w:hAnsi="Verdana"/>
                <w:i/>
                <w:spacing w:val="-42"/>
                <w:w w:val="90"/>
              </w:rPr>
              <w:t xml:space="preserve"> </w:t>
            </w:r>
            <w:r>
              <w:rPr>
                <w:rFonts w:ascii="Verdana" w:hAnsi="Verdana"/>
                <w:i/>
                <w:w w:val="90"/>
              </w:rPr>
              <w:t>or</w:t>
            </w:r>
            <w:r>
              <w:rPr>
                <w:rFonts w:ascii="Verdana" w:hAnsi="Verdana"/>
                <w:i/>
                <w:spacing w:val="-43"/>
                <w:w w:val="90"/>
              </w:rPr>
              <w:t xml:space="preserve"> </w:t>
            </w:r>
            <w:r>
              <w:rPr>
                <w:rFonts w:ascii="Verdana" w:hAnsi="Verdana"/>
                <w:i/>
                <w:w w:val="90"/>
              </w:rPr>
              <w:t>any</w:t>
            </w:r>
            <w:r>
              <w:rPr>
                <w:rFonts w:ascii="Verdana" w:hAnsi="Verdana"/>
                <w:i/>
                <w:spacing w:val="-43"/>
                <w:w w:val="90"/>
              </w:rPr>
              <w:t xml:space="preserve"> </w:t>
            </w:r>
            <w:r>
              <w:rPr>
                <w:rFonts w:ascii="Verdana" w:hAnsi="Verdana"/>
                <w:i/>
                <w:w w:val="90"/>
              </w:rPr>
              <w:t>other</w:t>
            </w:r>
            <w:r>
              <w:rPr>
                <w:rFonts w:ascii="Verdana" w:hAnsi="Verdana"/>
                <w:i/>
                <w:spacing w:val="-43"/>
                <w:w w:val="90"/>
              </w:rPr>
              <w:t xml:space="preserve"> </w:t>
            </w:r>
            <w:r>
              <w:rPr>
                <w:rFonts w:ascii="Verdana" w:hAnsi="Verdana"/>
                <w:i/>
                <w:w w:val="90"/>
              </w:rPr>
              <w:t xml:space="preserve">authorized </w:t>
            </w:r>
            <w:r>
              <w:rPr>
                <w:rFonts w:ascii="Verdana" w:hAnsi="Verdana"/>
                <w:i/>
                <w:w w:val="85"/>
              </w:rPr>
              <w:t>representative</w:t>
            </w:r>
            <w:r>
              <w:rPr>
                <w:rFonts w:ascii="Verdana" w:hAnsi="Verdana"/>
                <w:i/>
                <w:spacing w:val="-32"/>
                <w:w w:val="85"/>
              </w:rPr>
              <w:t xml:space="preserve"> </w:t>
            </w:r>
            <w:r>
              <w:rPr>
                <w:rFonts w:ascii="Verdana" w:hAnsi="Verdana"/>
                <w:i/>
                <w:w w:val="85"/>
              </w:rPr>
              <w:t>of</w:t>
            </w:r>
            <w:r>
              <w:rPr>
                <w:rFonts w:ascii="Verdana" w:hAnsi="Verdana"/>
                <w:i/>
                <w:spacing w:val="-33"/>
                <w:w w:val="85"/>
              </w:rPr>
              <w:t xml:space="preserve"> </w:t>
            </w:r>
            <w:r>
              <w:rPr>
                <w:rFonts w:ascii="Verdana" w:hAnsi="Verdana"/>
                <w:i/>
                <w:w w:val="85"/>
              </w:rPr>
              <w:t>the</w:t>
            </w:r>
            <w:r>
              <w:rPr>
                <w:rFonts w:ascii="Verdana" w:hAnsi="Verdana"/>
                <w:i/>
                <w:spacing w:val="-33"/>
                <w:w w:val="85"/>
              </w:rPr>
              <w:t xml:space="preserve"> </w:t>
            </w:r>
            <w:r>
              <w:rPr>
                <w:rFonts w:ascii="Verdana" w:hAnsi="Verdana"/>
                <w:i/>
                <w:w w:val="85"/>
              </w:rPr>
              <w:t xml:space="preserve">Engineer-in-Charge </w:t>
            </w:r>
            <w:r>
              <w:rPr>
                <w:rFonts w:ascii="Verdana" w:hAnsi="Verdana"/>
                <w:i/>
                <w:w w:val="90"/>
              </w:rPr>
              <w:t>as</w:t>
            </w:r>
            <w:r>
              <w:rPr>
                <w:rFonts w:ascii="Verdana" w:hAnsi="Verdana"/>
                <w:i/>
                <w:spacing w:val="-50"/>
                <w:w w:val="90"/>
              </w:rPr>
              <w:t xml:space="preserve"> </w:t>
            </w:r>
            <w:r>
              <w:rPr>
                <w:rFonts w:ascii="Verdana" w:hAnsi="Verdana"/>
                <w:i/>
                <w:w w:val="90"/>
              </w:rPr>
              <w:t>the</w:t>
            </w:r>
            <w:r>
              <w:rPr>
                <w:rFonts w:ascii="Verdana" w:hAnsi="Verdana"/>
                <w:i/>
                <w:spacing w:val="-50"/>
                <w:w w:val="90"/>
              </w:rPr>
              <w:t xml:space="preserve"> </w:t>
            </w:r>
            <w:r>
              <w:rPr>
                <w:rFonts w:ascii="Verdana" w:hAnsi="Verdana"/>
                <w:i/>
                <w:w w:val="90"/>
              </w:rPr>
              <w:t>case</w:t>
            </w:r>
            <w:r>
              <w:rPr>
                <w:rFonts w:ascii="Verdana" w:hAnsi="Verdana"/>
                <w:i/>
                <w:spacing w:val="-49"/>
                <w:w w:val="90"/>
              </w:rPr>
              <w:t xml:space="preserve"> </w:t>
            </w:r>
            <w:r>
              <w:rPr>
                <w:rFonts w:ascii="Verdana" w:hAnsi="Verdana"/>
                <w:i/>
                <w:w w:val="90"/>
              </w:rPr>
              <w:t>may</w:t>
            </w:r>
            <w:r>
              <w:rPr>
                <w:rFonts w:ascii="Verdana" w:hAnsi="Verdana"/>
                <w:i/>
                <w:spacing w:val="-46"/>
                <w:w w:val="90"/>
              </w:rPr>
              <w:t xml:space="preserve"> </w:t>
            </w:r>
            <w:r>
              <w:rPr>
                <w:rFonts w:ascii="Verdana" w:hAnsi="Verdana"/>
                <w:i/>
                <w:w w:val="90"/>
              </w:rPr>
              <w:t>be,</w:t>
            </w:r>
            <w:r>
              <w:rPr>
                <w:rFonts w:ascii="Verdana" w:hAnsi="Verdana"/>
                <w:i/>
                <w:spacing w:val="-48"/>
                <w:w w:val="90"/>
              </w:rPr>
              <w:t xml:space="preserve"> </w:t>
            </w:r>
            <w:r>
              <w:rPr>
                <w:rFonts w:ascii="Verdana" w:hAnsi="Verdana"/>
                <w:i/>
                <w:w w:val="90"/>
              </w:rPr>
              <w:t>a</w:t>
            </w:r>
            <w:r>
              <w:rPr>
                <w:rFonts w:ascii="Verdana" w:hAnsi="Verdana"/>
                <w:i/>
                <w:spacing w:val="-51"/>
                <w:w w:val="90"/>
              </w:rPr>
              <w:t xml:space="preserve"> </w:t>
            </w:r>
            <w:r>
              <w:rPr>
                <w:rFonts w:ascii="Verdana" w:hAnsi="Verdana"/>
                <w:i/>
                <w:w w:val="90"/>
              </w:rPr>
              <w:t>certificate</w:t>
            </w:r>
            <w:r>
              <w:rPr>
                <w:rFonts w:ascii="Verdana" w:hAnsi="Verdana"/>
                <w:i/>
                <w:spacing w:val="-50"/>
                <w:w w:val="90"/>
              </w:rPr>
              <w:t xml:space="preserve"> </w:t>
            </w:r>
            <w:r>
              <w:rPr>
                <w:rFonts w:ascii="Verdana" w:hAnsi="Verdana"/>
                <w:i/>
                <w:w w:val="90"/>
              </w:rPr>
              <w:t>under</w:t>
            </w:r>
            <w:r>
              <w:rPr>
                <w:rFonts w:ascii="Verdana" w:hAnsi="Verdana"/>
                <w:i/>
                <w:spacing w:val="-50"/>
                <w:w w:val="90"/>
              </w:rPr>
              <w:t xml:space="preserve"> </w:t>
            </w:r>
            <w:r>
              <w:rPr>
                <w:rFonts w:ascii="Verdana" w:hAnsi="Verdana"/>
                <w:i/>
                <w:w w:val="90"/>
              </w:rPr>
              <w:t xml:space="preserve">his </w:t>
            </w:r>
            <w:r>
              <w:rPr>
                <w:rFonts w:ascii="Verdana" w:hAnsi="Verdana"/>
                <w:i/>
                <w:w w:val="95"/>
              </w:rPr>
              <w:t>signature</w:t>
            </w:r>
            <w:r>
              <w:rPr>
                <w:rFonts w:ascii="Verdana" w:hAnsi="Verdana"/>
                <w:i/>
                <w:spacing w:val="-59"/>
                <w:w w:val="95"/>
              </w:rPr>
              <w:t xml:space="preserve"> </w:t>
            </w:r>
            <w:r>
              <w:rPr>
                <w:rFonts w:ascii="Verdana" w:hAnsi="Verdana"/>
                <w:i/>
                <w:w w:val="95"/>
              </w:rPr>
              <w:t>at</w:t>
            </w:r>
            <w:r>
              <w:rPr>
                <w:rFonts w:ascii="Verdana" w:hAnsi="Verdana"/>
                <w:i/>
                <w:spacing w:val="-58"/>
                <w:w w:val="95"/>
              </w:rPr>
              <w:t xml:space="preserve"> </w:t>
            </w:r>
            <w:r>
              <w:rPr>
                <w:rFonts w:ascii="Verdana" w:hAnsi="Verdana"/>
                <w:i/>
                <w:w w:val="95"/>
              </w:rPr>
              <w:t>the</w:t>
            </w:r>
            <w:r>
              <w:rPr>
                <w:rFonts w:ascii="Verdana" w:hAnsi="Verdana"/>
                <w:i/>
                <w:spacing w:val="-59"/>
                <w:w w:val="95"/>
              </w:rPr>
              <w:t xml:space="preserve"> </w:t>
            </w:r>
            <w:r>
              <w:rPr>
                <w:rFonts w:ascii="Verdana" w:hAnsi="Verdana"/>
                <w:i/>
                <w:w w:val="95"/>
              </w:rPr>
              <w:t>end</w:t>
            </w:r>
            <w:r>
              <w:rPr>
                <w:rFonts w:ascii="Verdana" w:hAnsi="Verdana"/>
                <w:i/>
                <w:spacing w:val="-59"/>
                <w:w w:val="95"/>
              </w:rPr>
              <w:t xml:space="preserve"> </w:t>
            </w:r>
            <w:r>
              <w:rPr>
                <w:rFonts w:ascii="Verdana" w:hAnsi="Verdana"/>
                <w:i/>
                <w:w w:val="95"/>
              </w:rPr>
              <w:t>of</w:t>
            </w:r>
            <w:r>
              <w:rPr>
                <w:rFonts w:ascii="Verdana" w:hAnsi="Verdana"/>
                <w:i/>
                <w:spacing w:val="-59"/>
                <w:w w:val="95"/>
              </w:rPr>
              <w:t xml:space="preserve"> </w:t>
            </w:r>
            <w:r>
              <w:rPr>
                <w:rFonts w:ascii="Verdana" w:hAnsi="Verdana"/>
                <w:i/>
                <w:w w:val="95"/>
              </w:rPr>
              <w:t>the</w:t>
            </w:r>
            <w:r>
              <w:rPr>
                <w:rFonts w:ascii="Verdana" w:hAnsi="Verdana"/>
                <w:i/>
                <w:spacing w:val="-58"/>
                <w:w w:val="95"/>
              </w:rPr>
              <w:t xml:space="preserve"> </w:t>
            </w:r>
            <w:r>
              <w:rPr>
                <w:rFonts w:ascii="Verdana" w:hAnsi="Verdana"/>
                <w:i/>
                <w:w w:val="95"/>
              </w:rPr>
              <w:t>entries</w:t>
            </w:r>
            <w:r>
              <w:rPr>
                <w:rFonts w:ascii="Verdana" w:hAnsi="Verdana"/>
                <w:i/>
                <w:spacing w:val="-59"/>
                <w:w w:val="95"/>
              </w:rPr>
              <w:t xml:space="preserve"> </w:t>
            </w:r>
            <w:r>
              <w:rPr>
                <w:rFonts w:ascii="Verdana" w:hAnsi="Verdana"/>
                <w:i/>
                <w:w w:val="95"/>
              </w:rPr>
              <w:t>in</w:t>
            </w:r>
            <w:r>
              <w:rPr>
                <w:rFonts w:ascii="Verdana" w:hAnsi="Verdana"/>
                <w:i/>
                <w:spacing w:val="-59"/>
                <w:w w:val="95"/>
              </w:rPr>
              <w:t xml:space="preserve"> </w:t>
            </w:r>
            <w:r>
              <w:rPr>
                <w:rFonts w:ascii="Verdana" w:hAnsi="Verdana"/>
                <w:i/>
                <w:w w:val="95"/>
              </w:rPr>
              <w:t>the “Register</w:t>
            </w:r>
            <w:r>
              <w:rPr>
                <w:rFonts w:ascii="Verdana" w:hAnsi="Verdana"/>
                <w:i/>
                <w:spacing w:val="-61"/>
                <w:w w:val="95"/>
              </w:rPr>
              <w:t xml:space="preserve"> </w:t>
            </w:r>
            <w:r>
              <w:rPr>
                <w:rFonts w:ascii="Verdana" w:hAnsi="Verdana"/>
                <w:i/>
                <w:w w:val="95"/>
              </w:rPr>
              <w:t>of</w:t>
            </w:r>
            <w:r>
              <w:rPr>
                <w:rFonts w:ascii="Verdana" w:hAnsi="Verdana"/>
                <w:i/>
                <w:spacing w:val="-60"/>
                <w:w w:val="95"/>
              </w:rPr>
              <w:t xml:space="preserve"> </w:t>
            </w:r>
            <w:r>
              <w:rPr>
                <w:rFonts w:ascii="Verdana" w:hAnsi="Verdana"/>
                <w:i/>
                <w:w w:val="95"/>
              </w:rPr>
              <w:t>Wages”</w:t>
            </w:r>
            <w:r>
              <w:rPr>
                <w:rFonts w:ascii="Verdana" w:hAnsi="Verdana"/>
                <w:i/>
                <w:spacing w:val="-60"/>
                <w:w w:val="95"/>
              </w:rPr>
              <w:t xml:space="preserve"> </w:t>
            </w:r>
            <w:r>
              <w:rPr>
                <w:rFonts w:ascii="Verdana" w:hAnsi="Verdana"/>
                <w:i/>
                <w:w w:val="95"/>
              </w:rPr>
              <w:t>or</w:t>
            </w:r>
            <w:r>
              <w:rPr>
                <w:rFonts w:ascii="Verdana" w:hAnsi="Verdana"/>
                <w:i/>
                <w:spacing w:val="-60"/>
                <w:w w:val="95"/>
              </w:rPr>
              <w:t xml:space="preserve"> </w:t>
            </w:r>
            <w:r>
              <w:rPr>
                <w:rFonts w:ascii="Verdana" w:hAnsi="Verdana"/>
                <w:i/>
                <w:w w:val="95"/>
              </w:rPr>
              <w:t>the</w:t>
            </w:r>
            <w:r>
              <w:rPr>
                <w:rFonts w:ascii="Verdana" w:hAnsi="Verdana"/>
                <w:i/>
                <w:spacing w:val="-60"/>
                <w:w w:val="95"/>
              </w:rPr>
              <w:t xml:space="preserve"> </w:t>
            </w:r>
            <w:r>
              <w:rPr>
                <w:rFonts w:ascii="Verdana" w:hAnsi="Verdana"/>
                <w:i/>
                <w:w w:val="95"/>
              </w:rPr>
              <w:t>“Wage</w:t>
            </w:r>
            <w:r>
              <w:rPr>
                <w:rFonts w:ascii="Verdana" w:hAnsi="Verdana"/>
                <w:i/>
                <w:spacing w:val="-61"/>
                <w:w w:val="95"/>
              </w:rPr>
              <w:t xml:space="preserve"> </w:t>
            </w:r>
            <w:r>
              <w:rPr>
                <w:rFonts w:ascii="Verdana" w:hAnsi="Verdana"/>
                <w:i/>
                <w:w w:val="95"/>
              </w:rPr>
              <w:t>cum- Muster</w:t>
            </w:r>
          </w:p>
          <w:p w:rsidR="00F01242" w:rsidRDefault="00241463">
            <w:pPr>
              <w:pStyle w:val="TableParagraph"/>
              <w:spacing w:before="3" w:line="225" w:lineRule="auto"/>
              <w:ind w:left="105" w:right="347"/>
              <w:rPr>
                <w:rFonts w:ascii="Verdana" w:hAnsi="Verdana"/>
                <w:i/>
              </w:rPr>
            </w:pPr>
            <w:r>
              <w:rPr>
                <w:rFonts w:ascii="Verdana" w:hAnsi="Verdana"/>
                <w:i/>
                <w:w w:val="90"/>
              </w:rPr>
              <w:t>Roll”</w:t>
            </w:r>
            <w:r>
              <w:rPr>
                <w:rFonts w:ascii="Verdana" w:hAnsi="Verdana"/>
                <w:i/>
                <w:spacing w:val="-44"/>
                <w:w w:val="90"/>
              </w:rPr>
              <w:t xml:space="preserve"> </w:t>
            </w:r>
            <w:r>
              <w:rPr>
                <w:rFonts w:ascii="Verdana" w:hAnsi="Verdana"/>
                <w:i/>
                <w:w w:val="90"/>
              </w:rPr>
              <w:t>as</w:t>
            </w:r>
            <w:r>
              <w:rPr>
                <w:rFonts w:ascii="Verdana" w:hAnsi="Verdana"/>
                <w:i/>
                <w:spacing w:val="-47"/>
                <w:w w:val="90"/>
              </w:rPr>
              <w:t xml:space="preserve"> </w:t>
            </w:r>
            <w:r>
              <w:rPr>
                <w:rFonts w:ascii="Verdana" w:hAnsi="Verdana"/>
                <w:i/>
                <w:w w:val="90"/>
              </w:rPr>
              <w:t>the</w:t>
            </w:r>
            <w:r>
              <w:rPr>
                <w:rFonts w:ascii="Verdana" w:hAnsi="Verdana"/>
                <w:i/>
                <w:spacing w:val="-45"/>
                <w:w w:val="90"/>
              </w:rPr>
              <w:t xml:space="preserve"> </w:t>
            </w:r>
            <w:r>
              <w:rPr>
                <w:rFonts w:ascii="Verdana" w:hAnsi="Verdana"/>
                <w:i/>
                <w:w w:val="90"/>
              </w:rPr>
              <w:t>case</w:t>
            </w:r>
            <w:r>
              <w:rPr>
                <w:rFonts w:ascii="Verdana" w:hAnsi="Verdana"/>
                <w:i/>
                <w:spacing w:val="-43"/>
                <w:w w:val="90"/>
              </w:rPr>
              <w:t xml:space="preserve"> </w:t>
            </w:r>
            <w:r>
              <w:rPr>
                <w:rFonts w:ascii="Verdana" w:hAnsi="Verdana"/>
                <w:i/>
                <w:w w:val="90"/>
              </w:rPr>
              <w:t>may</w:t>
            </w:r>
            <w:r>
              <w:rPr>
                <w:rFonts w:ascii="Verdana" w:hAnsi="Verdana"/>
                <w:i/>
                <w:spacing w:val="-44"/>
                <w:w w:val="90"/>
              </w:rPr>
              <w:t xml:space="preserve"> </w:t>
            </w:r>
            <w:r>
              <w:rPr>
                <w:rFonts w:ascii="Verdana" w:hAnsi="Verdana"/>
                <w:i/>
                <w:w w:val="90"/>
              </w:rPr>
              <w:t>be</w:t>
            </w:r>
            <w:r>
              <w:rPr>
                <w:rFonts w:ascii="Verdana" w:hAnsi="Verdana"/>
                <w:i/>
                <w:spacing w:val="-45"/>
                <w:w w:val="90"/>
              </w:rPr>
              <w:t xml:space="preserve"> </w:t>
            </w:r>
            <w:r>
              <w:rPr>
                <w:rFonts w:ascii="Verdana" w:hAnsi="Verdana"/>
                <w:i/>
                <w:w w:val="90"/>
              </w:rPr>
              <w:t>in</w:t>
            </w:r>
            <w:r>
              <w:rPr>
                <w:rFonts w:ascii="Verdana" w:hAnsi="Verdana"/>
                <w:i/>
                <w:spacing w:val="-47"/>
                <w:w w:val="90"/>
              </w:rPr>
              <w:t xml:space="preserve"> </w:t>
            </w:r>
            <w:r>
              <w:rPr>
                <w:rFonts w:ascii="Verdana" w:hAnsi="Verdana"/>
                <w:i/>
                <w:w w:val="90"/>
              </w:rPr>
              <w:t>the</w:t>
            </w:r>
            <w:r>
              <w:rPr>
                <w:rFonts w:ascii="Verdana" w:hAnsi="Verdana"/>
                <w:i/>
                <w:spacing w:val="-45"/>
                <w:w w:val="90"/>
              </w:rPr>
              <w:t xml:space="preserve"> </w:t>
            </w:r>
            <w:r>
              <w:rPr>
                <w:rFonts w:ascii="Verdana" w:hAnsi="Verdana"/>
                <w:i/>
                <w:w w:val="90"/>
              </w:rPr>
              <w:t xml:space="preserve">following </w:t>
            </w:r>
            <w:r>
              <w:rPr>
                <w:rFonts w:ascii="Verdana" w:hAnsi="Verdana"/>
                <w:i/>
              </w:rPr>
              <w:t>form:-</w:t>
            </w:r>
          </w:p>
          <w:p w:rsidR="00F01242" w:rsidRDefault="00241463">
            <w:pPr>
              <w:pStyle w:val="TableParagraph"/>
              <w:tabs>
                <w:tab w:val="left" w:leader="dot" w:pos="1942"/>
              </w:tabs>
              <w:spacing w:before="1" w:line="220" w:lineRule="auto"/>
              <w:ind w:left="105" w:right="803"/>
              <w:rPr>
                <w:rFonts w:ascii="Verdana" w:hAnsi="Verdana"/>
                <w:i/>
              </w:rPr>
            </w:pPr>
            <w:r>
              <w:rPr>
                <w:rFonts w:ascii="Verdana" w:hAnsi="Verdana"/>
                <w:i/>
                <w:w w:val="85"/>
              </w:rPr>
              <w:t>“Certified</w:t>
            </w:r>
            <w:r>
              <w:rPr>
                <w:rFonts w:ascii="Verdana" w:hAnsi="Verdana"/>
                <w:i/>
                <w:spacing w:val="-26"/>
                <w:w w:val="85"/>
              </w:rPr>
              <w:t xml:space="preserve"> </w:t>
            </w:r>
            <w:r>
              <w:rPr>
                <w:rFonts w:ascii="Verdana" w:hAnsi="Verdana"/>
                <w:i/>
                <w:w w:val="85"/>
              </w:rPr>
              <w:t>that</w:t>
            </w:r>
            <w:r>
              <w:rPr>
                <w:rFonts w:ascii="Verdana" w:hAnsi="Verdana"/>
                <w:i/>
                <w:spacing w:val="-29"/>
                <w:w w:val="85"/>
              </w:rPr>
              <w:t xml:space="preserve"> </w:t>
            </w:r>
            <w:r>
              <w:rPr>
                <w:rFonts w:ascii="Verdana" w:hAnsi="Verdana"/>
                <w:i/>
                <w:w w:val="85"/>
              </w:rPr>
              <w:t>the</w:t>
            </w:r>
            <w:r>
              <w:rPr>
                <w:rFonts w:ascii="Verdana" w:hAnsi="Verdana"/>
                <w:i/>
                <w:spacing w:val="-28"/>
                <w:w w:val="85"/>
              </w:rPr>
              <w:t xml:space="preserve"> </w:t>
            </w:r>
            <w:r>
              <w:rPr>
                <w:rFonts w:ascii="Verdana" w:hAnsi="Verdana"/>
                <w:i/>
                <w:w w:val="85"/>
              </w:rPr>
              <w:t>amount</w:t>
            </w:r>
            <w:r>
              <w:rPr>
                <w:rFonts w:ascii="Verdana" w:hAnsi="Verdana"/>
                <w:i/>
                <w:spacing w:val="-27"/>
                <w:w w:val="85"/>
              </w:rPr>
              <w:t xml:space="preserve"> </w:t>
            </w:r>
            <w:r>
              <w:rPr>
                <w:rFonts w:ascii="Verdana" w:hAnsi="Verdana"/>
                <w:i/>
                <w:w w:val="85"/>
              </w:rPr>
              <w:t>shown</w:t>
            </w:r>
            <w:r>
              <w:rPr>
                <w:rFonts w:ascii="Verdana" w:hAnsi="Verdana"/>
                <w:i/>
                <w:spacing w:val="-27"/>
                <w:w w:val="85"/>
              </w:rPr>
              <w:t xml:space="preserve"> </w:t>
            </w:r>
            <w:r>
              <w:rPr>
                <w:rFonts w:ascii="Verdana" w:hAnsi="Verdana"/>
                <w:i/>
                <w:w w:val="85"/>
              </w:rPr>
              <w:t xml:space="preserve">in </w:t>
            </w:r>
            <w:r>
              <w:rPr>
                <w:rFonts w:ascii="Verdana" w:hAnsi="Verdana"/>
                <w:i/>
                <w:w w:val="95"/>
              </w:rPr>
              <w:t>column</w:t>
            </w:r>
            <w:r>
              <w:rPr>
                <w:rFonts w:ascii="Verdana" w:hAnsi="Verdana"/>
                <w:i/>
                <w:spacing w:val="-48"/>
                <w:w w:val="95"/>
              </w:rPr>
              <w:t xml:space="preserve"> </w:t>
            </w:r>
            <w:r>
              <w:rPr>
                <w:rFonts w:ascii="Verdana" w:hAnsi="Verdana"/>
                <w:i/>
                <w:w w:val="95"/>
              </w:rPr>
              <w:t>No</w:t>
            </w:r>
            <w:r>
              <w:rPr>
                <w:rFonts w:ascii="Verdana" w:hAnsi="Verdana"/>
                <w:i/>
                <w:w w:val="95"/>
              </w:rPr>
              <w:tab/>
              <w:t>has</w:t>
            </w:r>
          </w:p>
          <w:p w:rsidR="00F01242" w:rsidRDefault="00241463">
            <w:pPr>
              <w:pStyle w:val="TableParagraph"/>
              <w:spacing w:before="10" w:line="220" w:lineRule="auto"/>
              <w:ind w:left="105" w:right="655"/>
              <w:rPr>
                <w:rFonts w:ascii="Verdana"/>
                <w:i/>
              </w:rPr>
            </w:pPr>
            <w:r>
              <w:rPr>
                <w:rFonts w:ascii="Verdana"/>
                <w:i/>
                <w:w w:val="85"/>
              </w:rPr>
              <w:t>been</w:t>
            </w:r>
            <w:r>
              <w:rPr>
                <w:rFonts w:ascii="Verdana"/>
                <w:i/>
                <w:spacing w:val="-28"/>
                <w:w w:val="85"/>
              </w:rPr>
              <w:t xml:space="preserve"> </w:t>
            </w:r>
            <w:r>
              <w:rPr>
                <w:rFonts w:ascii="Verdana"/>
                <w:i/>
                <w:w w:val="85"/>
              </w:rPr>
              <w:t>paid</w:t>
            </w:r>
            <w:r>
              <w:rPr>
                <w:rFonts w:ascii="Verdana"/>
                <w:i/>
                <w:spacing w:val="-23"/>
                <w:w w:val="85"/>
              </w:rPr>
              <w:t xml:space="preserve"> </w:t>
            </w:r>
            <w:r>
              <w:rPr>
                <w:rFonts w:ascii="Verdana"/>
                <w:i/>
                <w:w w:val="85"/>
              </w:rPr>
              <w:t>to</w:t>
            </w:r>
            <w:r>
              <w:rPr>
                <w:rFonts w:ascii="Verdana"/>
                <w:i/>
                <w:spacing w:val="-26"/>
                <w:w w:val="85"/>
              </w:rPr>
              <w:t xml:space="preserve"> </w:t>
            </w:r>
            <w:r>
              <w:rPr>
                <w:rFonts w:ascii="Verdana"/>
                <w:i/>
                <w:w w:val="85"/>
              </w:rPr>
              <w:t>the</w:t>
            </w:r>
            <w:r>
              <w:rPr>
                <w:rFonts w:ascii="Verdana"/>
                <w:i/>
                <w:spacing w:val="-24"/>
                <w:w w:val="85"/>
              </w:rPr>
              <w:t xml:space="preserve"> </w:t>
            </w:r>
            <w:r>
              <w:rPr>
                <w:rFonts w:ascii="Verdana"/>
                <w:i/>
                <w:w w:val="85"/>
              </w:rPr>
              <w:t>workman</w:t>
            </w:r>
            <w:r>
              <w:rPr>
                <w:rFonts w:ascii="Verdana"/>
                <w:i/>
                <w:spacing w:val="-24"/>
                <w:w w:val="85"/>
              </w:rPr>
              <w:t xml:space="preserve"> </w:t>
            </w:r>
            <w:r>
              <w:rPr>
                <w:rFonts w:ascii="Verdana"/>
                <w:i/>
                <w:w w:val="85"/>
              </w:rPr>
              <w:t xml:space="preserve">concerned </w:t>
            </w:r>
            <w:r>
              <w:rPr>
                <w:rFonts w:ascii="Verdana"/>
                <w:i/>
                <w:w w:val="95"/>
              </w:rPr>
              <w:t>through</w:t>
            </w:r>
            <w:r>
              <w:rPr>
                <w:rFonts w:ascii="Verdana"/>
                <w:i/>
                <w:spacing w:val="-25"/>
                <w:w w:val="95"/>
              </w:rPr>
              <w:t xml:space="preserve"> </w:t>
            </w:r>
            <w:r>
              <w:rPr>
                <w:rFonts w:ascii="Verdana"/>
                <w:i/>
                <w:w w:val="95"/>
              </w:rPr>
              <w:t>bank</w:t>
            </w:r>
            <w:r>
              <w:rPr>
                <w:rFonts w:ascii="Verdana"/>
                <w:i/>
                <w:spacing w:val="-25"/>
                <w:w w:val="95"/>
              </w:rPr>
              <w:t xml:space="preserve"> </w:t>
            </w:r>
            <w:r>
              <w:rPr>
                <w:rFonts w:ascii="Verdana"/>
                <w:i/>
                <w:w w:val="95"/>
              </w:rPr>
              <w:t>account</w:t>
            </w:r>
            <w:r>
              <w:rPr>
                <w:rFonts w:ascii="Verdana"/>
                <w:i/>
                <w:spacing w:val="-26"/>
                <w:w w:val="95"/>
              </w:rPr>
              <w:t xml:space="preserve"> </w:t>
            </w:r>
            <w:r>
              <w:rPr>
                <w:rFonts w:ascii="Verdana"/>
                <w:i/>
                <w:spacing w:val="4"/>
                <w:w w:val="95"/>
              </w:rPr>
              <w:t>of</w:t>
            </w:r>
          </w:p>
          <w:p w:rsidR="00F01242" w:rsidRDefault="00241463">
            <w:pPr>
              <w:pStyle w:val="TableParagraph"/>
              <w:tabs>
                <w:tab w:val="left" w:leader="dot" w:pos="3600"/>
              </w:tabs>
              <w:spacing w:line="231" w:lineRule="exact"/>
              <w:ind w:left="491"/>
              <w:rPr>
                <w:rFonts w:ascii="Verdana" w:hAnsi="Verdana"/>
                <w:i/>
              </w:rPr>
            </w:pPr>
            <w:r>
              <w:rPr>
                <w:rFonts w:ascii="Verdana" w:hAnsi="Verdana"/>
                <w:i/>
                <w:w w:val="95"/>
              </w:rPr>
              <w:t>labour</w:t>
            </w:r>
            <w:r>
              <w:rPr>
                <w:rFonts w:ascii="Verdana" w:hAnsi="Verdana"/>
                <w:i/>
                <w:spacing w:val="-55"/>
                <w:w w:val="95"/>
              </w:rPr>
              <w:t xml:space="preserve"> </w:t>
            </w:r>
            <w:r>
              <w:rPr>
                <w:rFonts w:ascii="Verdana" w:hAnsi="Verdana"/>
                <w:i/>
                <w:w w:val="95"/>
              </w:rPr>
              <w:t>on</w:t>
            </w:r>
            <w:r>
              <w:rPr>
                <w:rFonts w:ascii="Verdana" w:hAnsi="Verdana"/>
                <w:i/>
                <w:spacing w:val="-54"/>
                <w:w w:val="95"/>
              </w:rPr>
              <w:t xml:space="preserve"> </w:t>
            </w:r>
            <w:r>
              <w:rPr>
                <w:rFonts w:ascii="Verdana" w:hAnsi="Verdana"/>
                <w:i/>
                <w:w w:val="95"/>
              </w:rPr>
              <w:t>…………...at</w:t>
            </w:r>
            <w:r>
              <w:rPr>
                <w:rFonts w:ascii="Verdana" w:hAnsi="Verdana"/>
                <w:i/>
                <w:w w:val="95"/>
              </w:rPr>
              <w:tab/>
            </w:r>
            <w:r>
              <w:rPr>
                <w:rFonts w:ascii="Verdana" w:hAnsi="Verdana"/>
                <w:i/>
              </w:rPr>
              <w:t>”</w:t>
            </w:r>
          </w:p>
        </w:tc>
      </w:tr>
    </w:tbl>
    <w:p w:rsidR="00F01242" w:rsidRDefault="00F01242">
      <w:pPr>
        <w:spacing w:line="231" w:lineRule="exact"/>
        <w:rPr>
          <w:rFonts w:ascii="Verdana" w:hAnsi="Verdana"/>
        </w:rPr>
        <w:sectPr w:rsidR="00F01242">
          <w:pgSz w:w="12240" w:h="15840"/>
          <w:pgMar w:top="480" w:right="780" w:bottom="1040" w:left="1200" w:header="0" w:footer="855" w:gutter="0"/>
          <w:cols w:space="720"/>
        </w:sectPr>
      </w:pPr>
    </w:p>
    <w:p w:rsidR="00F01242" w:rsidRDefault="004367B9">
      <w:pPr>
        <w:pStyle w:val="BodyText"/>
        <w:spacing w:before="2"/>
        <w:rPr>
          <w:rFonts w:ascii="Arial"/>
          <w:b/>
          <w:sz w:val="10"/>
        </w:rPr>
      </w:pPr>
      <w:r>
        <w:lastRenderedPageBreak/>
        <w:pict>
          <v:group id="_x0000_s1223" style="position:absolute;margin-left:91.55pt;margin-top:26.6pt;width:471.5pt;height:746.4pt;z-index:-256355328;mso-position-horizontal-relative:page;mso-position-vertical-relative:page" coordorigin="1831,532" coordsize="9430,14928">
            <v:line id="_x0000_s1227" style="position:absolute" from="1831,15455" to="11261,15455" strokeweight=".5pt"/>
            <v:line id="_x0000_s1226" style="position:absolute" from="1836,542" to="1836,15450" strokeweight=".16158mm"/>
            <v:line id="_x0000_s1225" style="position:absolute" from="1831,537" to="11261,537" strokeweight=".5pt"/>
            <v:line id="_x0000_s1224" style="position:absolute" from="11256,541" to="11256,15450" strokeweight=".46pt"/>
            <w10:wrap anchorx="page" anchory="page"/>
          </v:group>
        </w:pict>
      </w:r>
    </w:p>
    <w:p w:rsidR="00F01242" w:rsidRDefault="00241463">
      <w:pPr>
        <w:spacing w:before="101"/>
        <w:ind w:right="444"/>
        <w:jc w:val="center"/>
        <w:rPr>
          <w:rFonts w:ascii="Verdana"/>
          <w:b/>
          <w:i/>
        </w:rPr>
      </w:pPr>
      <w:r>
        <w:rPr>
          <w:rFonts w:ascii="Verdana"/>
          <w:b/>
          <w:i/>
          <w:u w:val="thick"/>
        </w:rPr>
        <w:t>OM No DG/CON/285 Dated 05-06-2015</w:t>
      </w:r>
    </w:p>
    <w:p w:rsidR="00F01242" w:rsidRDefault="00F01242">
      <w:pPr>
        <w:pStyle w:val="BodyText"/>
        <w:spacing w:before="2"/>
        <w:rPr>
          <w:rFonts w:ascii="Verdana"/>
          <w:b/>
          <w:i/>
          <w:sz w:val="20"/>
        </w:rPr>
      </w:pPr>
    </w:p>
    <w:p w:rsidR="00F01242" w:rsidRDefault="00241463">
      <w:pPr>
        <w:spacing w:line="225" w:lineRule="auto"/>
        <w:ind w:left="1493" w:right="1911"/>
        <w:jc w:val="center"/>
        <w:rPr>
          <w:rFonts w:ascii="Verdana"/>
          <w:b/>
          <w:i/>
        </w:rPr>
      </w:pPr>
      <w:r>
        <w:rPr>
          <w:rFonts w:ascii="Verdana"/>
          <w:b/>
          <w:i/>
          <w:w w:val="85"/>
        </w:rPr>
        <w:t xml:space="preserve">Sub: Amendment in general conditions of contractor (GCC)-2014 </w:t>
      </w:r>
      <w:r>
        <w:rPr>
          <w:rFonts w:ascii="Verdana"/>
          <w:b/>
          <w:i/>
          <w:w w:val="95"/>
        </w:rPr>
        <w:t>The following provision of GCC 2014 is modified as under</w:t>
      </w:r>
    </w:p>
    <w:p w:rsidR="00F01242" w:rsidRDefault="00F01242">
      <w:pPr>
        <w:pStyle w:val="BodyText"/>
        <w:rPr>
          <w:rFonts w:ascii="Verdana"/>
          <w:b/>
          <w:i/>
          <w:sz w:val="20"/>
        </w:rPr>
      </w:pPr>
    </w:p>
    <w:p w:rsidR="00F01242" w:rsidRDefault="00F01242">
      <w:pPr>
        <w:pStyle w:val="BodyText"/>
        <w:spacing w:before="3"/>
        <w:rPr>
          <w:rFonts w:ascii="Verdana"/>
          <w:b/>
          <w:i/>
          <w:sz w:val="12"/>
        </w:rPr>
      </w:pPr>
    </w:p>
    <w:tbl>
      <w:tblPr>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7"/>
        <w:gridCol w:w="5017"/>
      </w:tblGrid>
      <w:tr w:rsidR="00F01242">
        <w:trPr>
          <w:trHeight w:val="6802"/>
        </w:trPr>
        <w:tc>
          <w:tcPr>
            <w:tcW w:w="3637" w:type="dxa"/>
          </w:tcPr>
          <w:p w:rsidR="00F01242" w:rsidRDefault="00241463">
            <w:pPr>
              <w:pStyle w:val="TableParagraph"/>
              <w:spacing w:before="13"/>
              <w:ind w:left="105"/>
              <w:rPr>
                <w:rFonts w:ascii="Verdana"/>
                <w:i/>
                <w:sz w:val="18"/>
              </w:rPr>
            </w:pPr>
            <w:r>
              <w:rPr>
                <w:rFonts w:ascii="Verdana"/>
                <w:i/>
                <w:sz w:val="18"/>
              </w:rPr>
              <w:t>Clause 5.1</w:t>
            </w:r>
          </w:p>
          <w:p w:rsidR="00F01242" w:rsidRDefault="00241463">
            <w:pPr>
              <w:pStyle w:val="TableParagraph"/>
              <w:spacing w:before="17" w:line="223" w:lineRule="auto"/>
              <w:ind w:left="105" w:right="964"/>
              <w:rPr>
                <w:rFonts w:ascii="Verdana" w:hAnsi="Verdana"/>
                <w:i/>
                <w:sz w:val="18"/>
              </w:rPr>
            </w:pPr>
            <w:r>
              <w:rPr>
                <w:rFonts w:ascii="Verdana" w:hAnsi="Verdana"/>
                <w:i/>
                <w:sz w:val="18"/>
              </w:rPr>
              <w:t>As</w:t>
            </w:r>
            <w:r>
              <w:rPr>
                <w:rFonts w:ascii="Verdana" w:hAnsi="Verdana"/>
                <w:i/>
                <w:spacing w:val="-54"/>
                <w:sz w:val="18"/>
              </w:rPr>
              <w:t xml:space="preserve"> </w:t>
            </w:r>
            <w:r>
              <w:rPr>
                <w:rFonts w:ascii="Verdana" w:hAnsi="Verdana"/>
                <w:i/>
                <w:sz w:val="18"/>
              </w:rPr>
              <w:t>soon</w:t>
            </w:r>
            <w:r>
              <w:rPr>
                <w:rFonts w:ascii="Verdana" w:hAnsi="Verdana"/>
                <w:i/>
                <w:spacing w:val="-52"/>
                <w:sz w:val="18"/>
              </w:rPr>
              <w:t xml:space="preserve"> </w:t>
            </w:r>
            <w:r>
              <w:rPr>
                <w:rFonts w:ascii="Verdana" w:hAnsi="Verdana"/>
                <w:i/>
                <w:sz w:val="18"/>
              </w:rPr>
              <w:t>as</w:t>
            </w:r>
            <w:r>
              <w:rPr>
                <w:rFonts w:ascii="Verdana" w:hAnsi="Verdana"/>
                <w:i/>
                <w:spacing w:val="-53"/>
                <w:sz w:val="18"/>
              </w:rPr>
              <w:t xml:space="preserve"> </w:t>
            </w:r>
            <w:r>
              <w:rPr>
                <w:rFonts w:ascii="Verdana" w:hAnsi="Verdana"/>
                <w:i/>
                <w:sz w:val="18"/>
              </w:rPr>
              <w:t>possible</w:t>
            </w:r>
            <w:r>
              <w:rPr>
                <w:rFonts w:ascii="Verdana" w:hAnsi="Verdana"/>
                <w:i/>
                <w:spacing w:val="-53"/>
                <w:sz w:val="18"/>
              </w:rPr>
              <w:t xml:space="preserve"> </w:t>
            </w:r>
            <w:r>
              <w:rPr>
                <w:rFonts w:ascii="Verdana" w:hAnsi="Verdana"/>
                <w:i/>
                <w:sz w:val="18"/>
              </w:rPr>
              <w:t>after</w:t>
            </w:r>
            <w:r>
              <w:rPr>
                <w:rFonts w:ascii="Verdana" w:hAnsi="Verdana"/>
                <w:i/>
                <w:spacing w:val="-52"/>
                <w:sz w:val="18"/>
              </w:rPr>
              <w:t xml:space="preserve"> </w:t>
            </w:r>
            <w:r>
              <w:rPr>
                <w:rFonts w:ascii="Verdana" w:hAnsi="Verdana"/>
                <w:i/>
                <w:spacing w:val="-2"/>
                <w:sz w:val="18"/>
              </w:rPr>
              <w:t xml:space="preserve">the </w:t>
            </w:r>
            <w:r>
              <w:rPr>
                <w:rFonts w:ascii="Verdana" w:hAnsi="Verdana"/>
                <w:i/>
                <w:sz w:val="18"/>
              </w:rPr>
              <w:t xml:space="preserve">Contact is concluded, the </w:t>
            </w:r>
            <w:r>
              <w:rPr>
                <w:rFonts w:ascii="Verdana" w:hAnsi="Verdana"/>
                <w:i/>
                <w:w w:val="95"/>
                <w:sz w:val="18"/>
              </w:rPr>
              <w:t>contractor</w:t>
            </w:r>
            <w:r>
              <w:rPr>
                <w:rFonts w:ascii="Verdana" w:hAnsi="Verdana"/>
                <w:i/>
                <w:spacing w:val="-46"/>
                <w:w w:val="95"/>
                <w:sz w:val="18"/>
              </w:rPr>
              <w:t xml:space="preserve"> </w:t>
            </w:r>
            <w:r>
              <w:rPr>
                <w:rFonts w:ascii="Verdana" w:hAnsi="Verdana"/>
                <w:i/>
                <w:w w:val="95"/>
                <w:sz w:val="18"/>
              </w:rPr>
              <w:t>shall</w:t>
            </w:r>
            <w:r>
              <w:rPr>
                <w:rFonts w:ascii="Verdana" w:hAnsi="Verdana"/>
                <w:i/>
                <w:spacing w:val="-45"/>
                <w:w w:val="95"/>
                <w:sz w:val="18"/>
              </w:rPr>
              <w:t xml:space="preserve"> </w:t>
            </w:r>
            <w:r>
              <w:rPr>
                <w:rFonts w:ascii="Verdana" w:hAnsi="Verdana"/>
                <w:i/>
                <w:w w:val="95"/>
                <w:sz w:val="18"/>
              </w:rPr>
              <w:t>submit</w:t>
            </w:r>
            <w:r>
              <w:rPr>
                <w:rFonts w:ascii="Verdana" w:hAnsi="Verdana"/>
                <w:i/>
                <w:spacing w:val="-44"/>
                <w:w w:val="95"/>
                <w:sz w:val="18"/>
              </w:rPr>
              <w:t xml:space="preserve"> </w:t>
            </w:r>
            <w:r>
              <w:rPr>
                <w:rFonts w:ascii="Verdana" w:hAnsi="Verdana"/>
                <w:i/>
                <w:w w:val="95"/>
                <w:sz w:val="18"/>
              </w:rPr>
              <w:t>a</w:t>
            </w:r>
            <w:r>
              <w:rPr>
                <w:rFonts w:ascii="Verdana" w:hAnsi="Verdana"/>
                <w:i/>
                <w:spacing w:val="-34"/>
                <w:w w:val="95"/>
                <w:sz w:val="18"/>
              </w:rPr>
              <w:t xml:space="preserve"> </w:t>
            </w:r>
            <w:r>
              <w:rPr>
                <w:rFonts w:ascii="Verdana" w:hAnsi="Verdana"/>
                <w:i/>
                <w:w w:val="95"/>
                <w:sz w:val="18"/>
              </w:rPr>
              <w:t xml:space="preserve">time </w:t>
            </w:r>
            <w:r>
              <w:rPr>
                <w:rFonts w:ascii="Verdana" w:hAnsi="Verdana"/>
                <w:i/>
                <w:w w:val="90"/>
                <w:sz w:val="18"/>
              </w:rPr>
              <w:t>and</w:t>
            </w:r>
            <w:r>
              <w:rPr>
                <w:rFonts w:ascii="Verdana" w:hAnsi="Verdana"/>
                <w:i/>
                <w:spacing w:val="-35"/>
                <w:w w:val="90"/>
                <w:sz w:val="18"/>
              </w:rPr>
              <w:t xml:space="preserve"> </w:t>
            </w:r>
            <w:r>
              <w:rPr>
                <w:rFonts w:ascii="Verdana" w:hAnsi="Verdana"/>
                <w:i/>
                <w:w w:val="90"/>
                <w:sz w:val="18"/>
              </w:rPr>
              <w:t>progress</w:t>
            </w:r>
            <w:r>
              <w:rPr>
                <w:rFonts w:ascii="Verdana" w:hAnsi="Verdana"/>
                <w:i/>
                <w:spacing w:val="-34"/>
                <w:w w:val="90"/>
                <w:sz w:val="18"/>
              </w:rPr>
              <w:t xml:space="preserve"> </w:t>
            </w:r>
            <w:r>
              <w:rPr>
                <w:rFonts w:ascii="Verdana" w:hAnsi="Verdana"/>
                <w:i/>
                <w:w w:val="90"/>
                <w:sz w:val="18"/>
              </w:rPr>
              <w:t>chart</w:t>
            </w:r>
            <w:r>
              <w:rPr>
                <w:rFonts w:ascii="Verdana" w:hAnsi="Verdana"/>
                <w:i/>
                <w:spacing w:val="-33"/>
                <w:w w:val="90"/>
                <w:sz w:val="18"/>
              </w:rPr>
              <w:t xml:space="preserve"> </w:t>
            </w:r>
            <w:r>
              <w:rPr>
                <w:rFonts w:ascii="Verdana" w:hAnsi="Verdana"/>
                <w:i/>
                <w:w w:val="90"/>
                <w:sz w:val="18"/>
              </w:rPr>
              <w:t>for</w:t>
            </w:r>
            <w:r>
              <w:rPr>
                <w:rFonts w:ascii="Verdana" w:hAnsi="Verdana"/>
                <w:i/>
                <w:spacing w:val="-34"/>
                <w:w w:val="90"/>
                <w:sz w:val="18"/>
              </w:rPr>
              <w:t xml:space="preserve"> </w:t>
            </w:r>
            <w:r>
              <w:rPr>
                <w:rFonts w:ascii="Verdana" w:hAnsi="Verdana"/>
                <w:i/>
                <w:w w:val="90"/>
                <w:sz w:val="18"/>
              </w:rPr>
              <w:t>each</w:t>
            </w:r>
            <w:r>
              <w:rPr>
                <w:rFonts w:ascii="Verdana" w:hAnsi="Verdana"/>
                <w:i/>
                <w:spacing w:val="-36"/>
                <w:w w:val="90"/>
                <w:sz w:val="18"/>
              </w:rPr>
              <w:t xml:space="preserve"> </w:t>
            </w:r>
            <w:r>
              <w:rPr>
                <w:rFonts w:ascii="Verdana" w:hAnsi="Verdana"/>
                <w:i/>
                <w:w w:val="90"/>
                <w:sz w:val="18"/>
              </w:rPr>
              <w:t xml:space="preserve">mile </w:t>
            </w:r>
            <w:r>
              <w:rPr>
                <w:rFonts w:ascii="Verdana" w:hAnsi="Verdana"/>
                <w:i/>
                <w:sz w:val="18"/>
              </w:rPr>
              <w:t>stone</w:t>
            </w:r>
            <w:r>
              <w:rPr>
                <w:rFonts w:ascii="Verdana" w:hAnsi="Verdana"/>
                <w:i/>
                <w:spacing w:val="-34"/>
                <w:sz w:val="18"/>
              </w:rPr>
              <w:t xml:space="preserve"> </w:t>
            </w:r>
            <w:r>
              <w:rPr>
                <w:rFonts w:ascii="Verdana" w:hAnsi="Verdana"/>
                <w:i/>
                <w:sz w:val="18"/>
              </w:rPr>
              <w:t>and</w:t>
            </w:r>
            <w:r>
              <w:rPr>
                <w:rFonts w:ascii="Verdana" w:hAnsi="Verdana"/>
                <w:i/>
                <w:spacing w:val="-34"/>
                <w:sz w:val="18"/>
              </w:rPr>
              <w:t xml:space="preserve"> </w:t>
            </w:r>
            <w:r>
              <w:rPr>
                <w:rFonts w:ascii="Verdana" w:hAnsi="Verdana"/>
                <w:i/>
                <w:sz w:val="18"/>
              </w:rPr>
              <w:t>get</w:t>
            </w:r>
            <w:r>
              <w:rPr>
                <w:rFonts w:ascii="Verdana" w:hAnsi="Verdana"/>
                <w:i/>
                <w:spacing w:val="-35"/>
                <w:sz w:val="18"/>
              </w:rPr>
              <w:t xml:space="preserve"> </w:t>
            </w:r>
            <w:r>
              <w:rPr>
                <w:rFonts w:ascii="Verdana" w:hAnsi="Verdana"/>
                <w:i/>
                <w:sz w:val="18"/>
              </w:rPr>
              <w:t>it</w:t>
            </w:r>
            <w:r>
              <w:rPr>
                <w:rFonts w:ascii="Verdana" w:hAnsi="Verdana"/>
                <w:i/>
                <w:spacing w:val="-34"/>
                <w:sz w:val="18"/>
              </w:rPr>
              <w:t xml:space="preserve"> </w:t>
            </w:r>
            <w:r>
              <w:rPr>
                <w:rFonts w:ascii="Verdana" w:hAnsi="Verdana"/>
                <w:i/>
                <w:sz w:val="18"/>
              </w:rPr>
              <w:t>approved</w:t>
            </w:r>
            <w:r>
              <w:rPr>
                <w:rFonts w:ascii="Verdana" w:hAnsi="Verdana"/>
                <w:i/>
                <w:spacing w:val="-34"/>
                <w:sz w:val="18"/>
              </w:rPr>
              <w:t xml:space="preserve"> </w:t>
            </w:r>
            <w:r>
              <w:rPr>
                <w:rFonts w:ascii="Verdana" w:hAnsi="Verdana"/>
                <w:i/>
                <w:sz w:val="18"/>
              </w:rPr>
              <w:t xml:space="preserve">by the Department. The Chart shall be prepared in direct </w:t>
            </w:r>
            <w:r>
              <w:rPr>
                <w:rFonts w:ascii="Verdana" w:hAnsi="Verdana"/>
                <w:i/>
                <w:w w:val="95"/>
                <w:sz w:val="18"/>
              </w:rPr>
              <w:t>relation</w:t>
            </w:r>
            <w:r>
              <w:rPr>
                <w:rFonts w:ascii="Verdana" w:hAnsi="Verdana"/>
                <w:i/>
                <w:spacing w:val="-51"/>
                <w:w w:val="95"/>
                <w:sz w:val="18"/>
              </w:rPr>
              <w:t xml:space="preserve"> </w:t>
            </w:r>
            <w:r>
              <w:rPr>
                <w:rFonts w:ascii="Verdana" w:hAnsi="Verdana"/>
                <w:i/>
                <w:w w:val="95"/>
                <w:sz w:val="18"/>
              </w:rPr>
              <w:t>to</w:t>
            </w:r>
            <w:r>
              <w:rPr>
                <w:rFonts w:ascii="Verdana" w:hAnsi="Verdana"/>
                <w:i/>
                <w:spacing w:val="-49"/>
                <w:w w:val="95"/>
                <w:sz w:val="18"/>
              </w:rPr>
              <w:t xml:space="preserve"> </w:t>
            </w:r>
            <w:r>
              <w:rPr>
                <w:rFonts w:ascii="Verdana" w:hAnsi="Verdana"/>
                <w:i/>
                <w:w w:val="95"/>
                <w:sz w:val="18"/>
              </w:rPr>
              <w:t>the</w:t>
            </w:r>
            <w:r>
              <w:rPr>
                <w:rFonts w:ascii="Verdana" w:hAnsi="Verdana"/>
                <w:i/>
                <w:spacing w:val="-51"/>
                <w:w w:val="95"/>
                <w:sz w:val="18"/>
              </w:rPr>
              <w:t xml:space="preserve"> </w:t>
            </w:r>
            <w:r>
              <w:rPr>
                <w:rFonts w:ascii="Verdana" w:hAnsi="Verdana"/>
                <w:i/>
                <w:w w:val="95"/>
                <w:sz w:val="18"/>
              </w:rPr>
              <w:t>time</w:t>
            </w:r>
            <w:r>
              <w:rPr>
                <w:rFonts w:ascii="Verdana" w:hAnsi="Verdana"/>
                <w:i/>
                <w:spacing w:val="-36"/>
                <w:w w:val="95"/>
                <w:sz w:val="18"/>
              </w:rPr>
              <w:t xml:space="preserve"> </w:t>
            </w:r>
            <w:r>
              <w:rPr>
                <w:rFonts w:ascii="Verdana" w:hAnsi="Verdana"/>
                <w:i/>
                <w:w w:val="95"/>
                <w:sz w:val="18"/>
              </w:rPr>
              <w:t>stated</w:t>
            </w:r>
            <w:r>
              <w:rPr>
                <w:rFonts w:ascii="Verdana" w:hAnsi="Verdana"/>
                <w:i/>
                <w:spacing w:val="-36"/>
                <w:w w:val="95"/>
                <w:sz w:val="18"/>
              </w:rPr>
              <w:t xml:space="preserve"> </w:t>
            </w:r>
            <w:r>
              <w:rPr>
                <w:rFonts w:ascii="Verdana" w:hAnsi="Verdana"/>
                <w:i/>
                <w:w w:val="95"/>
                <w:sz w:val="18"/>
              </w:rPr>
              <w:t>in</w:t>
            </w:r>
            <w:r>
              <w:rPr>
                <w:rFonts w:ascii="Verdana" w:hAnsi="Verdana"/>
                <w:i/>
                <w:spacing w:val="-37"/>
                <w:w w:val="95"/>
                <w:sz w:val="18"/>
              </w:rPr>
              <w:t xml:space="preserve"> </w:t>
            </w:r>
            <w:r>
              <w:rPr>
                <w:rFonts w:ascii="Verdana" w:hAnsi="Verdana"/>
                <w:i/>
                <w:w w:val="95"/>
                <w:sz w:val="18"/>
              </w:rPr>
              <w:t xml:space="preserve">the </w:t>
            </w:r>
            <w:r>
              <w:rPr>
                <w:rFonts w:ascii="Verdana" w:hAnsi="Verdana"/>
                <w:i/>
                <w:sz w:val="18"/>
              </w:rPr>
              <w:t xml:space="preserve">Contract document for </w:t>
            </w:r>
            <w:r>
              <w:rPr>
                <w:rFonts w:ascii="Verdana" w:hAnsi="Verdana"/>
                <w:i/>
                <w:w w:val="90"/>
                <w:sz w:val="18"/>
              </w:rPr>
              <w:t>completion</w:t>
            </w:r>
            <w:r>
              <w:rPr>
                <w:rFonts w:ascii="Verdana" w:hAnsi="Verdana"/>
                <w:i/>
                <w:spacing w:val="-42"/>
                <w:w w:val="90"/>
                <w:sz w:val="18"/>
              </w:rPr>
              <w:t xml:space="preserve"> </w:t>
            </w:r>
            <w:r>
              <w:rPr>
                <w:rFonts w:ascii="Verdana" w:hAnsi="Verdana"/>
                <w:i/>
                <w:w w:val="90"/>
                <w:sz w:val="18"/>
              </w:rPr>
              <w:t>of</w:t>
            </w:r>
            <w:r>
              <w:rPr>
                <w:rFonts w:ascii="Verdana" w:hAnsi="Verdana"/>
                <w:i/>
                <w:spacing w:val="-44"/>
                <w:w w:val="90"/>
                <w:sz w:val="18"/>
              </w:rPr>
              <w:t xml:space="preserve"> </w:t>
            </w:r>
            <w:r>
              <w:rPr>
                <w:rFonts w:ascii="Verdana" w:hAnsi="Verdana"/>
                <w:i/>
                <w:w w:val="90"/>
                <w:sz w:val="18"/>
              </w:rPr>
              <w:t>items</w:t>
            </w:r>
            <w:r>
              <w:rPr>
                <w:rFonts w:ascii="Verdana" w:hAnsi="Verdana"/>
                <w:i/>
                <w:spacing w:val="-42"/>
                <w:w w:val="90"/>
                <w:sz w:val="18"/>
              </w:rPr>
              <w:t xml:space="preserve"> </w:t>
            </w:r>
            <w:r>
              <w:rPr>
                <w:rFonts w:ascii="Verdana" w:hAnsi="Verdana"/>
                <w:i/>
                <w:w w:val="90"/>
                <w:sz w:val="18"/>
              </w:rPr>
              <w:t>of</w:t>
            </w:r>
            <w:r>
              <w:rPr>
                <w:rFonts w:ascii="Verdana" w:hAnsi="Verdana"/>
                <w:i/>
                <w:spacing w:val="-42"/>
                <w:w w:val="90"/>
                <w:sz w:val="18"/>
              </w:rPr>
              <w:t xml:space="preserve"> </w:t>
            </w:r>
            <w:r>
              <w:rPr>
                <w:rFonts w:ascii="Verdana" w:hAnsi="Verdana"/>
                <w:i/>
                <w:w w:val="90"/>
                <w:sz w:val="18"/>
              </w:rPr>
              <w:t>the</w:t>
            </w:r>
            <w:r>
              <w:rPr>
                <w:rFonts w:ascii="Verdana" w:hAnsi="Verdana"/>
                <w:i/>
                <w:spacing w:val="-43"/>
                <w:w w:val="90"/>
                <w:sz w:val="18"/>
              </w:rPr>
              <w:t xml:space="preserve"> </w:t>
            </w:r>
            <w:r>
              <w:rPr>
                <w:rFonts w:ascii="Verdana" w:hAnsi="Verdana"/>
                <w:i/>
                <w:w w:val="90"/>
                <w:sz w:val="18"/>
              </w:rPr>
              <w:t xml:space="preserve">works. </w:t>
            </w:r>
            <w:r>
              <w:rPr>
                <w:rFonts w:ascii="Verdana" w:hAnsi="Verdana"/>
                <w:i/>
                <w:w w:val="95"/>
                <w:sz w:val="18"/>
              </w:rPr>
              <w:t>It</w:t>
            </w:r>
            <w:r>
              <w:rPr>
                <w:rFonts w:ascii="Verdana" w:hAnsi="Verdana"/>
                <w:i/>
                <w:spacing w:val="-41"/>
                <w:w w:val="95"/>
                <w:sz w:val="18"/>
              </w:rPr>
              <w:t xml:space="preserve"> </w:t>
            </w:r>
            <w:r>
              <w:rPr>
                <w:rFonts w:ascii="Verdana" w:hAnsi="Verdana"/>
                <w:i/>
                <w:w w:val="95"/>
                <w:sz w:val="18"/>
              </w:rPr>
              <w:t>shall</w:t>
            </w:r>
            <w:r>
              <w:rPr>
                <w:rFonts w:ascii="Verdana" w:hAnsi="Verdana"/>
                <w:i/>
                <w:spacing w:val="-29"/>
                <w:w w:val="95"/>
                <w:sz w:val="18"/>
              </w:rPr>
              <w:t xml:space="preserve"> </w:t>
            </w:r>
            <w:r>
              <w:rPr>
                <w:rFonts w:ascii="Verdana" w:hAnsi="Verdana"/>
                <w:i/>
                <w:w w:val="95"/>
                <w:sz w:val="18"/>
              </w:rPr>
              <w:t>indicate</w:t>
            </w:r>
            <w:r>
              <w:rPr>
                <w:rFonts w:ascii="Verdana" w:hAnsi="Verdana"/>
                <w:i/>
                <w:spacing w:val="-27"/>
                <w:w w:val="95"/>
                <w:sz w:val="18"/>
              </w:rPr>
              <w:t xml:space="preserve"> </w:t>
            </w:r>
            <w:r>
              <w:rPr>
                <w:rFonts w:ascii="Verdana" w:hAnsi="Verdana"/>
                <w:i/>
                <w:w w:val="95"/>
                <w:sz w:val="18"/>
              </w:rPr>
              <w:t>the</w:t>
            </w:r>
            <w:r>
              <w:rPr>
                <w:rFonts w:ascii="Verdana" w:hAnsi="Verdana"/>
                <w:i/>
                <w:spacing w:val="-27"/>
                <w:w w:val="95"/>
                <w:sz w:val="18"/>
              </w:rPr>
              <w:t xml:space="preserve"> </w:t>
            </w:r>
            <w:r>
              <w:rPr>
                <w:rFonts w:ascii="Verdana" w:hAnsi="Verdana"/>
                <w:i/>
                <w:w w:val="95"/>
                <w:sz w:val="18"/>
              </w:rPr>
              <w:t>forecast</w:t>
            </w:r>
            <w:r>
              <w:rPr>
                <w:rFonts w:ascii="Verdana" w:hAnsi="Verdana"/>
                <w:i/>
                <w:spacing w:val="-27"/>
                <w:w w:val="95"/>
                <w:sz w:val="18"/>
              </w:rPr>
              <w:t xml:space="preserve"> </w:t>
            </w:r>
            <w:r>
              <w:rPr>
                <w:rFonts w:ascii="Verdana" w:hAnsi="Verdana"/>
                <w:i/>
                <w:w w:val="95"/>
                <w:sz w:val="18"/>
              </w:rPr>
              <w:t xml:space="preserve">of </w:t>
            </w:r>
            <w:r>
              <w:rPr>
                <w:rFonts w:ascii="Verdana" w:hAnsi="Verdana"/>
                <w:i/>
                <w:sz w:val="18"/>
              </w:rPr>
              <w:t>the</w:t>
            </w:r>
            <w:r>
              <w:rPr>
                <w:rFonts w:ascii="Verdana" w:hAnsi="Verdana"/>
                <w:i/>
                <w:spacing w:val="-42"/>
                <w:sz w:val="18"/>
              </w:rPr>
              <w:t xml:space="preserve"> </w:t>
            </w:r>
            <w:r>
              <w:rPr>
                <w:rFonts w:ascii="Verdana" w:hAnsi="Verdana"/>
                <w:i/>
                <w:sz w:val="18"/>
              </w:rPr>
              <w:t>dates</w:t>
            </w:r>
            <w:r>
              <w:rPr>
                <w:rFonts w:ascii="Verdana" w:hAnsi="Verdana"/>
                <w:i/>
                <w:spacing w:val="-41"/>
                <w:sz w:val="18"/>
              </w:rPr>
              <w:t xml:space="preserve"> </w:t>
            </w:r>
            <w:r>
              <w:rPr>
                <w:rFonts w:ascii="Verdana" w:hAnsi="Verdana"/>
                <w:i/>
                <w:sz w:val="18"/>
              </w:rPr>
              <w:t>of</w:t>
            </w:r>
            <w:r>
              <w:rPr>
                <w:rFonts w:ascii="Verdana" w:hAnsi="Verdana"/>
                <w:i/>
                <w:spacing w:val="-41"/>
                <w:sz w:val="18"/>
              </w:rPr>
              <w:t xml:space="preserve"> </w:t>
            </w:r>
            <w:r>
              <w:rPr>
                <w:rFonts w:ascii="Verdana" w:hAnsi="Verdana"/>
                <w:i/>
                <w:sz w:val="18"/>
              </w:rPr>
              <w:t xml:space="preserve">commencement and completion of various </w:t>
            </w:r>
            <w:r>
              <w:rPr>
                <w:rFonts w:ascii="Verdana" w:hAnsi="Verdana"/>
                <w:i/>
                <w:w w:val="90"/>
                <w:sz w:val="18"/>
              </w:rPr>
              <w:t>trades</w:t>
            </w:r>
            <w:r>
              <w:rPr>
                <w:rFonts w:ascii="Verdana" w:hAnsi="Verdana"/>
                <w:i/>
                <w:spacing w:val="-35"/>
                <w:w w:val="90"/>
                <w:sz w:val="18"/>
              </w:rPr>
              <w:t xml:space="preserve"> </w:t>
            </w:r>
            <w:r>
              <w:rPr>
                <w:rFonts w:ascii="Verdana" w:hAnsi="Verdana"/>
                <w:i/>
                <w:w w:val="90"/>
                <w:sz w:val="18"/>
              </w:rPr>
              <w:t>of</w:t>
            </w:r>
            <w:r>
              <w:rPr>
                <w:rFonts w:ascii="Verdana" w:hAnsi="Verdana"/>
                <w:i/>
                <w:spacing w:val="-37"/>
                <w:w w:val="90"/>
                <w:sz w:val="18"/>
              </w:rPr>
              <w:t xml:space="preserve"> </w:t>
            </w:r>
            <w:r>
              <w:rPr>
                <w:rFonts w:ascii="Verdana" w:hAnsi="Verdana"/>
                <w:i/>
                <w:w w:val="90"/>
                <w:sz w:val="18"/>
              </w:rPr>
              <w:t>section</w:t>
            </w:r>
            <w:r>
              <w:rPr>
                <w:rFonts w:ascii="Verdana" w:hAnsi="Verdana"/>
                <w:i/>
                <w:spacing w:val="-35"/>
                <w:w w:val="90"/>
                <w:sz w:val="18"/>
              </w:rPr>
              <w:t xml:space="preserve"> </w:t>
            </w:r>
            <w:r>
              <w:rPr>
                <w:rFonts w:ascii="Verdana" w:hAnsi="Verdana"/>
                <w:i/>
                <w:w w:val="90"/>
                <w:sz w:val="18"/>
              </w:rPr>
              <w:t>of</w:t>
            </w:r>
            <w:r>
              <w:rPr>
                <w:rFonts w:ascii="Verdana" w:hAnsi="Verdana"/>
                <w:i/>
                <w:spacing w:val="-37"/>
                <w:w w:val="90"/>
                <w:sz w:val="18"/>
              </w:rPr>
              <w:t xml:space="preserve"> </w:t>
            </w:r>
            <w:r>
              <w:rPr>
                <w:rFonts w:ascii="Verdana" w:hAnsi="Verdana"/>
                <w:i/>
                <w:w w:val="90"/>
                <w:sz w:val="18"/>
              </w:rPr>
              <w:t>the</w:t>
            </w:r>
            <w:r>
              <w:rPr>
                <w:rFonts w:ascii="Verdana" w:hAnsi="Verdana"/>
                <w:i/>
                <w:spacing w:val="-36"/>
                <w:w w:val="90"/>
                <w:sz w:val="18"/>
              </w:rPr>
              <w:t xml:space="preserve"> </w:t>
            </w:r>
            <w:r>
              <w:rPr>
                <w:rFonts w:ascii="Verdana" w:hAnsi="Verdana"/>
                <w:i/>
                <w:w w:val="90"/>
                <w:sz w:val="18"/>
              </w:rPr>
              <w:t>work</w:t>
            </w:r>
            <w:r>
              <w:rPr>
                <w:rFonts w:ascii="Verdana" w:hAnsi="Verdana"/>
                <w:i/>
                <w:spacing w:val="-35"/>
                <w:w w:val="90"/>
                <w:sz w:val="18"/>
              </w:rPr>
              <w:t xml:space="preserve"> </w:t>
            </w:r>
            <w:r>
              <w:rPr>
                <w:rFonts w:ascii="Verdana" w:hAnsi="Verdana"/>
                <w:i/>
                <w:w w:val="90"/>
                <w:sz w:val="18"/>
              </w:rPr>
              <w:t xml:space="preserve">and </w:t>
            </w:r>
            <w:r>
              <w:rPr>
                <w:rFonts w:ascii="Verdana" w:hAnsi="Verdana"/>
                <w:i/>
                <w:w w:val="95"/>
                <w:sz w:val="18"/>
              </w:rPr>
              <w:t>may</w:t>
            </w:r>
            <w:r>
              <w:rPr>
                <w:rFonts w:ascii="Verdana" w:hAnsi="Verdana"/>
                <w:i/>
                <w:spacing w:val="-32"/>
                <w:w w:val="95"/>
                <w:sz w:val="18"/>
              </w:rPr>
              <w:t xml:space="preserve"> </w:t>
            </w:r>
            <w:r>
              <w:rPr>
                <w:rFonts w:ascii="Verdana" w:hAnsi="Verdana"/>
                <w:i/>
                <w:w w:val="95"/>
                <w:sz w:val="18"/>
              </w:rPr>
              <w:t>be</w:t>
            </w:r>
            <w:r>
              <w:rPr>
                <w:rFonts w:ascii="Verdana" w:hAnsi="Verdana"/>
                <w:i/>
                <w:spacing w:val="-33"/>
                <w:w w:val="95"/>
                <w:sz w:val="18"/>
              </w:rPr>
              <w:t xml:space="preserve"> </w:t>
            </w:r>
            <w:r>
              <w:rPr>
                <w:rFonts w:ascii="Verdana" w:hAnsi="Verdana"/>
                <w:i/>
                <w:w w:val="95"/>
                <w:sz w:val="18"/>
              </w:rPr>
              <w:t>amended</w:t>
            </w:r>
            <w:r>
              <w:rPr>
                <w:rFonts w:ascii="Verdana" w:hAnsi="Verdana"/>
                <w:i/>
                <w:spacing w:val="-31"/>
                <w:w w:val="95"/>
                <w:sz w:val="18"/>
              </w:rPr>
              <w:t xml:space="preserve"> </w:t>
            </w:r>
            <w:r>
              <w:rPr>
                <w:rFonts w:ascii="Verdana" w:hAnsi="Verdana"/>
                <w:i/>
                <w:w w:val="95"/>
                <w:sz w:val="18"/>
              </w:rPr>
              <w:t>as</w:t>
            </w:r>
            <w:r>
              <w:rPr>
                <w:rFonts w:ascii="Verdana" w:hAnsi="Verdana"/>
                <w:i/>
                <w:spacing w:val="-32"/>
                <w:w w:val="95"/>
                <w:sz w:val="18"/>
              </w:rPr>
              <w:t xml:space="preserve"> </w:t>
            </w:r>
            <w:r>
              <w:rPr>
                <w:rFonts w:ascii="Verdana" w:hAnsi="Verdana"/>
                <w:i/>
                <w:w w:val="95"/>
                <w:sz w:val="18"/>
              </w:rPr>
              <w:t xml:space="preserve">necessary </w:t>
            </w:r>
            <w:r>
              <w:rPr>
                <w:rFonts w:ascii="Verdana" w:hAnsi="Verdana"/>
                <w:i/>
                <w:sz w:val="18"/>
              </w:rPr>
              <w:t>by agreement between the Engineer-in-</w:t>
            </w:r>
            <w:r>
              <w:rPr>
                <w:rFonts w:ascii="Verdana" w:hAnsi="Verdana"/>
                <w:i/>
                <w:spacing w:val="-42"/>
                <w:sz w:val="18"/>
              </w:rPr>
              <w:t xml:space="preserve"> </w:t>
            </w:r>
            <w:r>
              <w:rPr>
                <w:rFonts w:ascii="Verdana" w:hAnsi="Verdana"/>
                <w:i/>
                <w:sz w:val="18"/>
              </w:rPr>
              <w:t>Charge</w:t>
            </w:r>
            <w:r>
              <w:rPr>
                <w:rFonts w:ascii="Verdana" w:hAnsi="Verdana"/>
                <w:i/>
                <w:spacing w:val="-40"/>
                <w:sz w:val="18"/>
              </w:rPr>
              <w:t xml:space="preserve"> </w:t>
            </w:r>
            <w:r>
              <w:rPr>
                <w:rFonts w:ascii="Verdana" w:hAnsi="Verdana"/>
                <w:i/>
                <w:sz w:val="18"/>
              </w:rPr>
              <w:t>and</w:t>
            </w:r>
            <w:r>
              <w:rPr>
                <w:rFonts w:ascii="Verdana" w:hAnsi="Verdana"/>
                <w:i/>
                <w:spacing w:val="-41"/>
                <w:sz w:val="18"/>
              </w:rPr>
              <w:t xml:space="preserve"> </w:t>
            </w:r>
            <w:r>
              <w:rPr>
                <w:rFonts w:ascii="Verdana" w:hAnsi="Verdana"/>
                <w:i/>
                <w:sz w:val="18"/>
              </w:rPr>
              <w:t xml:space="preserve">the Contractor within the </w:t>
            </w:r>
            <w:r>
              <w:rPr>
                <w:rFonts w:ascii="Verdana" w:hAnsi="Verdana"/>
                <w:i/>
                <w:w w:val="95"/>
                <w:sz w:val="18"/>
              </w:rPr>
              <w:t xml:space="preserve">limitations of time imposed in the Contract documents, and </w:t>
            </w:r>
            <w:r>
              <w:rPr>
                <w:rFonts w:ascii="Verdana" w:hAnsi="Verdana"/>
                <w:i/>
                <w:sz w:val="18"/>
              </w:rPr>
              <w:t xml:space="preserve">further to ensure good </w:t>
            </w:r>
            <w:r>
              <w:rPr>
                <w:rFonts w:ascii="Verdana" w:hAnsi="Verdana"/>
                <w:i/>
                <w:w w:val="95"/>
                <w:sz w:val="18"/>
              </w:rPr>
              <w:t>progress</w:t>
            </w:r>
            <w:r>
              <w:rPr>
                <w:rFonts w:ascii="Verdana" w:hAnsi="Verdana"/>
                <w:i/>
                <w:spacing w:val="-30"/>
                <w:w w:val="95"/>
                <w:sz w:val="18"/>
              </w:rPr>
              <w:t xml:space="preserve"> </w:t>
            </w:r>
            <w:r>
              <w:rPr>
                <w:rFonts w:ascii="Verdana" w:hAnsi="Verdana"/>
                <w:i/>
                <w:w w:val="95"/>
                <w:sz w:val="18"/>
              </w:rPr>
              <w:t>during</w:t>
            </w:r>
            <w:r>
              <w:rPr>
                <w:rFonts w:ascii="Verdana" w:hAnsi="Verdana"/>
                <w:i/>
                <w:spacing w:val="-30"/>
                <w:w w:val="95"/>
                <w:sz w:val="18"/>
              </w:rPr>
              <w:t xml:space="preserve"> </w:t>
            </w:r>
            <w:r>
              <w:rPr>
                <w:rFonts w:ascii="Verdana" w:hAnsi="Verdana"/>
                <w:i/>
                <w:w w:val="95"/>
                <w:sz w:val="18"/>
              </w:rPr>
              <w:t>the</w:t>
            </w:r>
            <w:r>
              <w:rPr>
                <w:rFonts w:ascii="Verdana" w:hAnsi="Verdana"/>
                <w:i/>
                <w:spacing w:val="-30"/>
                <w:w w:val="95"/>
                <w:sz w:val="18"/>
              </w:rPr>
              <w:t xml:space="preserve"> </w:t>
            </w:r>
            <w:r>
              <w:rPr>
                <w:rFonts w:ascii="Verdana" w:hAnsi="Verdana"/>
                <w:i/>
                <w:w w:val="95"/>
                <w:sz w:val="18"/>
              </w:rPr>
              <w:t xml:space="preserve">execution </w:t>
            </w:r>
            <w:r>
              <w:rPr>
                <w:rFonts w:ascii="Verdana" w:hAnsi="Verdana"/>
                <w:i/>
                <w:sz w:val="18"/>
              </w:rPr>
              <w:t>of the work, the contractor shall</w:t>
            </w:r>
            <w:r>
              <w:rPr>
                <w:rFonts w:ascii="Verdana" w:hAnsi="Verdana"/>
                <w:i/>
                <w:spacing w:val="-32"/>
                <w:sz w:val="18"/>
              </w:rPr>
              <w:t xml:space="preserve"> </w:t>
            </w:r>
            <w:r>
              <w:rPr>
                <w:rFonts w:ascii="Verdana" w:hAnsi="Verdana"/>
                <w:i/>
                <w:sz w:val="18"/>
              </w:rPr>
              <w:t>in</w:t>
            </w:r>
            <w:r>
              <w:rPr>
                <w:rFonts w:ascii="Verdana" w:hAnsi="Verdana"/>
                <w:i/>
                <w:spacing w:val="-32"/>
                <w:sz w:val="18"/>
              </w:rPr>
              <w:t xml:space="preserve"> </w:t>
            </w:r>
            <w:r>
              <w:rPr>
                <w:rFonts w:ascii="Verdana" w:hAnsi="Verdana"/>
                <w:i/>
                <w:sz w:val="18"/>
              </w:rPr>
              <w:t>all</w:t>
            </w:r>
            <w:r>
              <w:rPr>
                <w:rFonts w:ascii="Verdana" w:hAnsi="Verdana"/>
                <w:i/>
                <w:spacing w:val="-32"/>
                <w:sz w:val="18"/>
              </w:rPr>
              <w:t xml:space="preserve"> </w:t>
            </w:r>
            <w:r>
              <w:rPr>
                <w:rFonts w:ascii="Verdana" w:hAnsi="Verdana"/>
                <w:i/>
                <w:sz w:val="18"/>
              </w:rPr>
              <w:t>cases</w:t>
            </w:r>
            <w:r>
              <w:rPr>
                <w:rFonts w:ascii="Verdana" w:hAnsi="Verdana"/>
                <w:i/>
                <w:spacing w:val="-31"/>
                <w:sz w:val="18"/>
              </w:rPr>
              <w:t xml:space="preserve"> </w:t>
            </w:r>
            <w:r>
              <w:rPr>
                <w:rFonts w:ascii="Verdana" w:hAnsi="Verdana"/>
                <w:i/>
                <w:sz w:val="18"/>
              </w:rPr>
              <w:t>in</w:t>
            </w:r>
            <w:r>
              <w:rPr>
                <w:rFonts w:ascii="Verdana" w:hAnsi="Verdana"/>
                <w:i/>
                <w:spacing w:val="-32"/>
                <w:sz w:val="18"/>
              </w:rPr>
              <w:t xml:space="preserve"> </w:t>
            </w:r>
            <w:r>
              <w:rPr>
                <w:rFonts w:ascii="Verdana" w:hAnsi="Verdana"/>
                <w:i/>
                <w:sz w:val="18"/>
              </w:rPr>
              <w:t>which</w:t>
            </w:r>
            <w:r>
              <w:rPr>
                <w:rFonts w:ascii="Verdana" w:hAnsi="Verdana"/>
                <w:i/>
                <w:spacing w:val="-32"/>
                <w:sz w:val="18"/>
              </w:rPr>
              <w:t xml:space="preserve"> </w:t>
            </w:r>
            <w:r>
              <w:rPr>
                <w:rFonts w:ascii="Verdana" w:hAnsi="Verdana"/>
                <w:i/>
                <w:sz w:val="18"/>
              </w:rPr>
              <w:t>the time allowed for any work, exceeds</w:t>
            </w:r>
            <w:r>
              <w:rPr>
                <w:rFonts w:ascii="Verdana" w:hAnsi="Verdana"/>
                <w:i/>
                <w:spacing w:val="-40"/>
                <w:sz w:val="18"/>
              </w:rPr>
              <w:t xml:space="preserve"> </w:t>
            </w:r>
            <w:r>
              <w:rPr>
                <w:rFonts w:ascii="Verdana" w:hAnsi="Verdana"/>
                <w:i/>
                <w:sz w:val="18"/>
              </w:rPr>
              <w:t>one</w:t>
            </w:r>
            <w:r>
              <w:rPr>
                <w:rFonts w:ascii="Verdana" w:hAnsi="Verdana"/>
                <w:i/>
                <w:spacing w:val="-39"/>
                <w:sz w:val="18"/>
              </w:rPr>
              <w:t xml:space="preserve"> </w:t>
            </w:r>
            <w:r>
              <w:rPr>
                <w:rFonts w:ascii="Verdana" w:hAnsi="Verdana"/>
                <w:i/>
                <w:sz w:val="18"/>
              </w:rPr>
              <w:t>month</w:t>
            </w:r>
            <w:r>
              <w:rPr>
                <w:rFonts w:ascii="Verdana" w:hAnsi="Verdana"/>
                <w:i/>
                <w:spacing w:val="-56"/>
                <w:sz w:val="18"/>
              </w:rPr>
              <w:t xml:space="preserve"> </w:t>
            </w:r>
            <w:r>
              <w:rPr>
                <w:rFonts w:ascii="Verdana" w:hAnsi="Verdana"/>
                <w:i/>
                <w:sz w:val="18"/>
              </w:rPr>
              <w:t xml:space="preserve">(savefor </w:t>
            </w:r>
            <w:r>
              <w:rPr>
                <w:rFonts w:ascii="Verdana" w:hAnsi="Verdana"/>
                <w:i/>
                <w:spacing w:val="2"/>
                <w:w w:val="90"/>
                <w:sz w:val="18"/>
              </w:rPr>
              <w:t xml:space="preserve">specialjobsforwhich </w:t>
            </w:r>
            <w:r>
              <w:rPr>
                <w:rFonts w:ascii="Verdana" w:hAnsi="Verdana"/>
                <w:i/>
                <w:w w:val="90"/>
                <w:sz w:val="18"/>
              </w:rPr>
              <w:t xml:space="preserve">a separate </w:t>
            </w:r>
            <w:r>
              <w:rPr>
                <w:rFonts w:ascii="Verdana" w:hAnsi="Verdana"/>
                <w:i/>
                <w:sz w:val="18"/>
              </w:rPr>
              <w:t>Programmehasbeenagreed upon) complete the work as per mile stones given in Schedule</w:t>
            </w:r>
            <w:r>
              <w:rPr>
                <w:rFonts w:ascii="Verdana" w:hAnsi="Verdana"/>
                <w:i/>
                <w:spacing w:val="-26"/>
                <w:sz w:val="18"/>
              </w:rPr>
              <w:t xml:space="preserve"> </w:t>
            </w:r>
            <w:r>
              <w:rPr>
                <w:rFonts w:ascii="Verdana" w:hAnsi="Verdana"/>
                <w:i/>
                <w:sz w:val="18"/>
              </w:rPr>
              <w:t>‘F’</w:t>
            </w:r>
          </w:p>
          <w:p w:rsidR="00F01242" w:rsidRDefault="00241463">
            <w:pPr>
              <w:pStyle w:val="TableParagraph"/>
              <w:spacing w:before="15" w:line="211" w:lineRule="exact"/>
              <w:ind w:left="105"/>
              <w:rPr>
                <w:rFonts w:ascii="Verdana"/>
                <w:i/>
                <w:sz w:val="18"/>
              </w:rPr>
            </w:pPr>
            <w:r>
              <w:rPr>
                <w:rFonts w:ascii="Verdana"/>
                <w:i/>
                <w:sz w:val="18"/>
              </w:rPr>
              <w:t>Clause 5.1</w:t>
            </w:r>
          </w:p>
        </w:tc>
        <w:tc>
          <w:tcPr>
            <w:tcW w:w="5017" w:type="dxa"/>
          </w:tcPr>
          <w:p w:rsidR="00F01242" w:rsidRDefault="00241463">
            <w:pPr>
              <w:pStyle w:val="TableParagraph"/>
              <w:spacing w:before="13"/>
              <w:ind w:left="105"/>
              <w:rPr>
                <w:rFonts w:ascii="Verdana"/>
                <w:i/>
                <w:sz w:val="18"/>
              </w:rPr>
            </w:pPr>
            <w:r>
              <w:rPr>
                <w:rFonts w:ascii="Verdana"/>
                <w:i/>
                <w:sz w:val="18"/>
              </w:rPr>
              <w:t>Clause 5.1</w:t>
            </w:r>
          </w:p>
          <w:p w:rsidR="00F01242" w:rsidRDefault="00241463">
            <w:pPr>
              <w:pStyle w:val="TableParagraph"/>
              <w:spacing w:before="17" w:line="223" w:lineRule="auto"/>
              <w:ind w:left="105" w:right="58"/>
              <w:rPr>
                <w:rFonts w:ascii="Verdana"/>
                <w:i/>
                <w:sz w:val="18"/>
              </w:rPr>
            </w:pPr>
            <w:r>
              <w:rPr>
                <w:rFonts w:ascii="Verdana"/>
                <w:b/>
                <w:i/>
                <w:w w:val="90"/>
                <w:sz w:val="18"/>
              </w:rPr>
              <w:t>The</w:t>
            </w:r>
            <w:r>
              <w:rPr>
                <w:rFonts w:ascii="Verdana"/>
                <w:b/>
                <w:i/>
                <w:spacing w:val="-40"/>
                <w:w w:val="90"/>
                <w:sz w:val="18"/>
              </w:rPr>
              <w:t xml:space="preserve"> </w:t>
            </w:r>
            <w:r>
              <w:rPr>
                <w:rFonts w:ascii="Verdana"/>
                <w:b/>
                <w:i/>
                <w:w w:val="90"/>
                <w:sz w:val="18"/>
              </w:rPr>
              <w:t>contractor</w:t>
            </w:r>
            <w:r>
              <w:rPr>
                <w:rFonts w:ascii="Verdana"/>
                <w:b/>
                <w:i/>
                <w:spacing w:val="-39"/>
                <w:w w:val="90"/>
                <w:sz w:val="18"/>
              </w:rPr>
              <w:t xml:space="preserve"> </w:t>
            </w:r>
            <w:r>
              <w:rPr>
                <w:rFonts w:ascii="Verdana"/>
                <w:b/>
                <w:i/>
                <w:w w:val="90"/>
                <w:sz w:val="18"/>
              </w:rPr>
              <w:t>shall</w:t>
            </w:r>
            <w:r>
              <w:rPr>
                <w:rFonts w:ascii="Verdana"/>
                <w:b/>
                <w:i/>
                <w:spacing w:val="-38"/>
                <w:w w:val="90"/>
                <w:sz w:val="18"/>
              </w:rPr>
              <w:t xml:space="preserve"> </w:t>
            </w:r>
            <w:r>
              <w:rPr>
                <w:rFonts w:ascii="Verdana"/>
                <w:b/>
                <w:i/>
                <w:w w:val="90"/>
                <w:sz w:val="18"/>
              </w:rPr>
              <w:t>submit</w:t>
            </w:r>
            <w:r>
              <w:rPr>
                <w:rFonts w:ascii="Verdana"/>
                <w:b/>
                <w:i/>
                <w:spacing w:val="-35"/>
                <w:w w:val="90"/>
                <w:sz w:val="18"/>
              </w:rPr>
              <w:t xml:space="preserve"> </w:t>
            </w:r>
            <w:r>
              <w:rPr>
                <w:rFonts w:ascii="Verdana"/>
                <w:b/>
                <w:i/>
                <w:w w:val="90"/>
                <w:sz w:val="18"/>
              </w:rPr>
              <w:t>a</w:t>
            </w:r>
            <w:r>
              <w:rPr>
                <w:rFonts w:ascii="Verdana"/>
                <w:b/>
                <w:i/>
                <w:spacing w:val="-38"/>
                <w:w w:val="90"/>
                <w:sz w:val="18"/>
              </w:rPr>
              <w:t xml:space="preserve"> </w:t>
            </w:r>
            <w:r>
              <w:rPr>
                <w:rFonts w:ascii="Verdana"/>
                <w:b/>
                <w:i/>
                <w:w w:val="90"/>
                <w:sz w:val="18"/>
              </w:rPr>
              <w:t>Programme</w:t>
            </w:r>
            <w:r>
              <w:rPr>
                <w:rFonts w:ascii="Verdana"/>
                <w:b/>
                <w:i/>
                <w:spacing w:val="-7"/>
                <w:w w:val="90"/>
                <w:sz w:val="18"/>
              </w:rPr>
              <w:t xml:space="preserve"> </w:t>
            </w:r>
            <w:r>
              <w:rPr>
                <w:rFonts w:ascii="Verdana"/>
                <w:b/>
                <w:i/>
                <w:w w:val="90"/>
                <w:sz w:val="18"/>
              </w:rPr>
              <w:t>Chart</w:t>
            </w:r>
            <w:r>
              <w:rPr>
                <w:rFonts w:ascii="Verdana"/>
                <w:b/>
                <w:i/>
                <w:spacing w:val="-7"/>
                <w:w w:val="90"/>
                <w:sz w:val="18"/>
              </w:rPr>
              <w:t xml:space="preserve"> </w:t>
            </w:r>
            <w:r>
              <w:rPr>
                <w:rFonts w:ascii="Verdana"/>
                <w:b/>
                <w:i/>
                <w:w w:val="90"/>
                <w:sz w:val="18"/>
              </w:rPr>
              <w:t xml:space="preserve">(Time </w:t>
            </w:r>
            <w:r>
              <w:rPr>
                <w:rFonts w:ascii="Verdana"/>
                <w:b/>
                <w:i/>
                <w:w w:val="95"/>
                <w:sz w:val="18"/>
              </w:rPr>
              <w:t xml:space="preserve">and Progress) for each mile stone along with performance guarantee </w:t>
            </w:r>
            <w:r>
              <w:rPr>
                <w:rFonts w:ascii="Verdana"/>
                <w:i/>
                <w:w w:val="95"/>
                <w:sz w:val="18"/>
              </w:rPr>
              <w:t>and get it approved by the Department.</w:t>
            </w:r>
            <w:r>
              <w:rPr>
                <w:rFonts w:ascii="Verdana"/>
                <w:i/>
                <w:spacing w:val="-45"/>
                <w:w w:val="95"/>
                <w:sz w:val="18"/>
              </w:rPr>
              <w:t xml:space="preserve"> </w:t>
            </w:r>
            <w:r>
              <w:rPr>
                <w:rFonts w:ascii="Verdana"/>
                <w:i/>
                <w:w w:val="95"/>
                <w:sz w:val="18"/>
              </w:rPr>
              <w:t>The</w:t>
            </w:r>
            <w:r>
              <w:rPr>
                <w:rFonts w:ascii="Verdana"/>
                <w:i/>
                <w:spacing w:val="-46"/>
                <w:w w:val="95"/>
                <w:sz w:val="18"/>
              </w:rPr>
              <w:t xml:space="preserve"> </w:t>
            </w:r>
            <w:r>
              <w:rPr>
                <w:rFonts w:ascii="Verdana"/>
                <w:i/>
                <w:w w:val="95"/>
                <w:sz w:val="18"/>
              </w:rPr>
              <w:t>Chart</w:t>
            </w:r>
            <w:r>
              <w:rPr>
                <w:rFonts w:ascii="Verdana"/>
                <w:i/>
                <w:spacing w:val="-39"/>
                <w:w w:val="95"/>
                <w:sz w:val="18"/>
              </w:rPr>
              <w:t xml:space="preserve"> </w:t>
            </w:r>
            <w:r>
              <w:rPr>
                <w:rFonts w:ascii="Verdana"/>
                <w:i/>
                <w:w w:val="95"/>
                <w:sz w:val="18"/>
              </w:rPr>
              <w:t>shall</w:t>
            </w:r>
            <w:r>
              <w:rPr>
                <w:rFonts w:ascii="Verdana"/>
                <w:i/>
                <w:spacing w:val="-38"/>
                <w:w w:val="95"/>
                <w:sz w:val="18"/>
              </w:rPr>
              <w:t xml:space="preserve"> </w:t>
            </w:r>
            <w:r>
              <w:rPr>
                <w:rFonts w:ascii="Verdana"/>
                <w:i/>
                <w:w w:val="95"/>
                <w:sz w:val="18"/>
              </w:rPr>
              <w:t>be</w:t>
            </w:r>
            <w:r>
              <w:rPr>
                <w:rFonts w:ascii="Verdana"/>
                <w:i/>
                <w:spacing w:val="-37"/>
                <w:w w:val="95"/>
                <w:sz w:val="18"/>
              </w:rPr>
              <w:t xml:space="preserve"> </w:t>
            </w:r>
            <w:r>
              <w:rPr>
                <w:rFonts w:ascii="Verdana"/>
                <w:i/>
                <w:w w:val="95"/>
                <w:sz w:val="18"/>
              </w:rPr>
              <w:t>prepared</w:t>
            </w:r>
            <w:r>
              <w:rPr>
                <w:rFonts w:ascii="Verdana"/>
                <w:i/>
                <w:spacing w:val="-38"/>
                <w:w w:val="95"/>
                <w:sz w:val="18"/>
              </w:rPr>
              <w:t xml:space="preserve"> </w:t>
            </w:r>
            <w:r>
              <w:rPr>
                <w:rFonts w:ascii="Verdana"/>
                <w:i/>
                <w:w w:val="95"/>
                <w:sz w:val="18"/>
              </w:rPr>
              <w:t>in</w:t>
            </w:r>
            <w:r>
              <w:rPr>
                <w:rFonts w:ascii="Verdana"/>
                <w:i/>
                <w:spacing w:val="-38"/>
                <w:w w:val="95"/>
                <w:sz w:val="18"/>
              </w:rPr>
              <w:t xml:space="preserve"> </w:t>
            </w:r>
            <w:r>
              <w:rPr>
                <w:rFonts w:ascii="Verdana"/>
                <w:i/>
                <w:w w:val="95"/>
                <w:sz w:val="18"/>
              </w:rPr>
              <w:t>direct</w:t>
            </w:r>
            <w:r>
              <w:rPr>
                <w:rFonts w:ascii="Verdana"/>
                <w:i/>
                <w:spacing w:val="-38"/>
                <w:w w:val="95"/>
                <w:sz w:val="18"/>
              </w:rPr>
              <w:t xml:space="preserve"> </w:t>
            </w:r>
            <w:r>
              <w:rPr>
                <w:rFonts w:ascii="Verdana"/>
                <w:i/>
                <w:w w:val="95"/>
                <w:sz w:val="18"/>
              </w:rPr>
              <w:t xml:space="preserve">relation </w:t>
            </w:r>
            <w:r>
              <w:rPr>
                <w:rFonts w:ascii="Verdana"/>
                <w:i/>
                <w:w w:val="90"/>
                <w:sz w:val="18"/>
              </w:rPr>
              <w:t>to</w:t>
            </w:r>
            <w:r>
              <w:rPr>
                <w:rFonts w:ascii="Verdana"/>
                <w:i/>
                <w:spacing w:val="-25"/>
                <w:w w:val="90"/>
                <w:sz w:val="18"/>
              </w:rPr>
              <w:t xml:space="preserve"> </w:t>
            </w:r>
            <w:r>
              <w:rPr>
                <w:rFonts w:ascii="Verdana"/>
                <w:i/>
                <w:w w:val="90"/>
                <w:sz w:val="18"/>
              </w:rPr>
              <w:t>the</w:t>
            </w:r>
            <w:r>
              <w:rPr>
                <w:rFonts w:ascii="Verdana"/>
                <w:i/>
                <w:spacing w:val="-25"/>
                <w:w w:val="90"/>
                <w:sz w:val="18"/>
              </w:rPr>
              <w:t xml:space="preserve"> </w:t>
            </w:r>
            <w:r>
              <w:rPr>
                <w:rFonts w:ascii="Verdana"/>
                <w:i/>
                <w:w w:val="90"/>
                <w:sz w:val="18"/>
              </w:rPr>
              <w:t>time</w:t>
            </w:r>
            <w:r>
              <w:rPr>
                <w:rFonts w:ascii="Verdana"/>
                <w:i/>
                <w:spacing w:val="-25"/>
                <w:w w:val="90"/>
                <w:sz w:val="18"/>
              </w:rPr>
              <w:t xml:space="preserve"> </w:t>
            </w:r>
            <w:r>
              <w:rPr>
                <w:rFonts w:ascii="Verdana"/>
                <w:i/>
                <w:w w:val="90"/>
                <w:sz w:val="18"/>
              </w:rPr>
              <w:t>stated</w:t>
            </w:r>
            <w:r>
              <w:rPr>
                <w:rFonts w:ascii="Verdana"/>
                <w:i/>
                <w:spacing w:val="-36"/>
                <w:w w:val="90"/>
                <w:sz w:val="18"/>
              </w:rPr>
              <w:t xml:space="preserve"> </w:t>
            </w:r>
            <w:r>
              <w:rPr>
                <w:rFonts w:ascii="Verdana"/>
                <w:i/>
                <w:w w:val="90"/>
                <w:sz w:val="18"/>
              </w:rPr>
              <w:t>in</w:t>
            </w:r>
            <w:r>
              <w:rPr>
                <w:rFonts w:ascii="Verdana"/>
                <w:i/>
                <w:spacing w:val="-39"/>
                <w:w w:val="90"/>
                <w:sz w:val="18"/>
              </w:rPr>
              <w:t xml:space="preserve"> </w:t>
            </w:r>
            <w:r>
              <w:rPr>
                <w:rFonts w:ascii="Verdana"/>
                <w:i/>
                <w:w w:val="90"/>
                <w:sz w:val="18"/>
              </w:rPr>
              <w:t>the</w:t>
            </w:r>
            <w:r>
              <w:rPr>
                <w:rFonts w:ascii="Verdana"/>
                <w:i/>
                <w:spacing w:val="-38"/>
                <w:w w:val="90"/>
                <w:sz w:val="18"/>
              </w:rPr>
              <w:t xml:space="preserve"> </w:t>
            </w:r>
            <w:r>
              <w:rPr>
                <w:rFonts w:ascii="Verdana"/>
                <w:i/>
                <w:w w:val="90"/>
                <w:sz w:val="18"/>
              </w:rPr>
              <w:t>Contract</w:t>
            </w:r>
            <w:r>
              <w:rPr>
                <w:rFonts w:ascii="Verdana"/>
                <w:i/>
                <w:spacing w:val="-38"/>
                <w:w w:val="90"/>
                <w:sz w:val="18"/>
              </w:rPr>
              <w:t xml:space="preserve"> </w:t>
            </w:r>
            <w:r>
              <w:rPr>
                <w:rFonts w:ascii="Verdana"/>
                <w:i/>
                <w:w w:val="90"/>
                <w:sz w:val="18"/>
              </w:rPr>
              <w:t>document</w:t>
            </w:r>
            <w:r>
              <w:rPr>
                <w:rFonts w:ascii="Verdana"/>
                <w:i/>
                <w:spacing w:val="-37"/>
                <w:w w:val="90"/>
                <w:sz w:val="18"/>
              </w:rPr>
              <w:t xml:space="preserve"> </w:t>
            </w:r>
            <w:r>
              <w:rPr>
                <w:rFonts w:ascii="Verdana"/>
                <w:i/>
                <w:w w:val="90"/>
                <w:sz w:val="18"/>
              </w:rPr>
              <w:t>for</w:t>
            </w:r>
            <w:r>
              <w:rPr>
                <w:rFonts w:ascii="Verdana"/>
                <w:i/>
                <w:spacing w:val="-38"/>
                <w:w w:val="90"/>
                <w:sz w:val="18"/>
              </w:rPr>
              <w:t xml:space="preserve"> </w:t>
            </w:r>
            <w:r>
              <w:rPr>
                <w:rFonts w:ascii="Verdana"/>
                <w:i/>
                <w:w w:val="90"/>
                <w:sz w:val="18"/>
              </w:rPr>
              <w:t>completion</w:t>
            </w:r>
            <w:r>
              <w:rPr>
                <w:rFonts w:ascii="Verdana"/>
                <w:i/>
                <w:spacing w:val="-37"/>
                <w:w w:val="90"/>
                <w:sz w:val="18"/>
              </w:rPr>
              <w:t xml:space="preserve"> </w:t>
            </w:r>
            <w:r>
              <w:rPr>
                <w:rFonts w:ascii="Verdana"/>
                <w:i/>
                <w:w w:val="90"/>
                <w:sz w:val="18"/>
              </w:rPr>
              <w:t>of items</w:t>
            </w:r>
            <w:r>
              <w:rPr>
                <w:rFonts w:ascii="Verdana"/>
                <w:i/>
                <w:spacing w:val="-38"/>
                <w:w w:val="90"/>
                <w:sz w:val="18"/>
              </w:rPr>
              <w:t xml:space="preserve"> </w:t>
            </w:r>
            <w:r>
              <w:rPr>
                <w:rFonts w:ascii="Verdana"/>
                <w:i/>
                <w:w w:val="90"/>
                <w:sz w:val="18"/>
              </w:rPr>
              <w:t>of</w:t>
            </w:r>
            <w:r>
              <w:rPr>
                <w:rFonts w:ascii="Verdana"/>
                <w:i/>
                <w:spacing w:val="-37"/>
                <w:w w:val="90"/>
                <w:sz w:val="18"/>
              </w:rPr>
              <w:t xml:space="preserve"> </w:t>
            </w:r>
            <w:r>
              <w:rPr>
                <w:rFonts w:ascii="Verdana"/>
                <w:i/>
                <w:w w:val="90"/>
                <w:sz w:val="18"/>
              </w:rPr>
              <w:t>the</w:t>
            </w:r>
            <w:r>
              <w:rPr>
                <w:rFonts w:ascii="Verdana"/>
                <w:i/>
                <w:spacing w:val="-36"/>
                <w:w w:val="90"/>
                <w:sz w:val="18"/>
              </w:rPr>
              <w:t xml:space="preserve"> </w:t>
            </w:r>
            <w:r>
              <w:rPr>
                <w:rFonts w:ascii="Verdana"/>
                <w:i/>
                <w:w w:val="90"/>
                <w:sz w:val="18"/>
              </w:rPr>
              <w:t>works.</w:t>
            </w:r>
            <w:r>
              <w:rPr>
                <w:rFonts w:ascii="Verdana"/>
                <w:i/>
                <w:spacing w:val="-35"/>
                <w:w w:val="90"/>
                <w:sz w:val="18"/>
              </w:rPr>
              <w:t xml:space="preserve"> </w:t>
            </w:r>
            <w:r>
              <w:rPr>
                <w:rFonts w:ascii="Verdana"/>
                <w:i/>
                <w:w w:val="90"/>
                <w:sz w:val="18"/>
              </w:rPr>
              <w:t>It</w:t>
            </w:r>
            <w:r>
              <w:rPr>
                <w:rFonts w:ascii="Verdana"/>
                <w:i/>
                <w:spacing w:val="-38"/>
                <w:w w:val="90"/>
                <w:sz w:val="18"/>
              </w:rPr>
              <w:t xml:space="preserve"> </w:t>
            </w:r>
            <w:r>
              <w:rPr>
                <w:rFonts w:ascii="Verdana"/>
                <w:i/>
                <w:w w:val="90"/>
                <w:sz w:val="18"/>
              </w:rPr>
              <w:t>shall</w:t>
            </w:r>
            <w:r>
              <w:rPr>
                <w:rFonts w:ascii="Verdana"/>
                <w:i/>
                <w:spacing w:val="-37"/>
                <w:w w:val="90"/>
                <w:sz w:val="18"/>
              </w:rPr>
              <w:t xml:space="preserve"> </w:t>
            </w:r>
            <w:r>
              <w:rPr>
                <w:rFonts w:ascii="Verdana"/>
                <w:i/>
                <w:w w:val="90"/>
                <w:sz w:val="18"/>
              </w:rPr>
              <w:t>indicate</w:t>
            </w:r>
            <w:r>
              <w:rPr>
                <w:rFonts w:ascii="Verdana"/>
                <w:i/>
                <w:spacing w:val="-37"/>
                <w:w w:val="90"/>
                <w:sz w:val="18"/>
              </w:rPr>
              <w:t xml:space="preserve"> </w:t>
            </w:r>
            <w:r>
              <w:rPr>
                <w:rFonts w:ascii="Verdana"/>
                <w:i/>
                <w:w w:val="90"/>
                <w:sz w:val="18"/>
              </w:rPr>
              <w:t>the</w:t>
            </w:r>
            <w:r>
              <w:rPr>
                <w:rFonts w:ascii="Verdana"/>
                <w:i/>
                <w:spacing w:val="-37"/>
                <w:w w:val="90"/>
                <w:sz w:val="18"/>
              </w:rPr>
              <w:t xml:space="preserve"> </w:t>
            </w:r>
            <w:r>
              <w:rPr>
                <w:rFonts w:ascii="Verdana"/>
                <w:i/>
                <w:w w:val="90"/>
                <w:sz w:val="18"/>
              </w:rPr>
              <w:t>forecast</w:t>
            </w:r>
            <w:r>
              <w:rPr>
                <w:rFonts w:ascii="Verdana"/>
                <w:i/>
                <w:spacing w:val="-35"/>
                <w:w w:val="90"/>
                <w:sz w:val="18"/>
              </w:rPr>
              <w:t xml:space="preserve"> </w:t>
            </w:r>
            <w:r>
              <w:rPr>
                <w:rFonts w:ascii="Verdana"/>
                <w:i/>
                <w:w w:val="90"/>
                <w:sz w:val="18"/>
              </w:rPr>
              <w:t>of</w:t>
            </w:r>
            <w:r>
              <w:rPr>
                <w:rFonts w:ascii="Verdana"/>
                <w:i/>
                <w:spacing w:val="-26"/>
                <w:w w:val="90"/>
                <w:sz w:val="18"/>
              </w:rPr>
              <w:t xml:space="preserve"> </w:t>
            </w:r>
            <w:r>
              <w:rPr>
                <w:rFonts w:ascii="Verdana"/>
                <w:i/>
                <w:w w:val="90"/>
                <w:sz w:val="18"/>
              </w:rPr>
              <w:t>the</w:t>
            </w:r>
            <w:r>
              <w:rPr>
                <w:rFonts w:ascii="Verdana"/>
                <w:i/>
                <w:spacing w:val="-48"/>
                <w:w w:val="90"/>
                <w:sz w:val="18"/>
              </w:rPr>
              <w:t xml:space="preserve"> </w:t>
            </w:r>
            <w:r>
              <w:rPr>
                <w:rFonts w:ascii="Verdana"/>
                <w:i/>
                <w:w w:val="90"/>
                <w:sz w:val="18"/>
              </w:rPr>
              <w:t>dates</w:t>
            </w:r>
            <w:r>
              <w:rPr>
                <w:rFonts w:ascii="Verdana"/>
                <w:i/>
                <w:spacing w:val="-47"/>
                <w:w w:val="90"/>
                <w:sz w:val="18"/>
              </w:rPr>
              <w:t xml:space="preserve"> </w:t>
            </w:r>
            <w:r>
              <w:rPr>
                <w:rFonts w:ascii="Verdana"/>
                <w:i/>
                <w:w w:val="90"/>
                <w:sz w:val="18"/>
              </w:rPr>
              <w:t>of commencement</w:t>
            </w:r>
            <w:r>
              <w:rPr>
                <w:rFonts w:ascii="Verdana"/>
                <w:i/>
                <w:spacing w:val="-39"/>
                <w:w w:val="90"/>
                <w:sz w:val="18"/>
              </w:rPr>
              <w:t xml:space="preserve"> </w:t>
            </w:r>
            <w:r>
              <w:rPr>
                <w:rFonts w:ascii="Verdana"/>
                <w:i/>
                <w:w w:val="90"/>
                <w:sz w:val="18"/>
              </w:rPr>
              <w:t>and</w:t>
            </w:r>
            <w:r>
              <w:rPr>
                <w:rFonts w:ascii="Verdana"/>
                <w:i/>
                <w:spacing w:val="-38"/>
                <w:w w:val="90"/>
                <w:sz w:val="18"/>
              </w:rPr>
              <w:t xml:space="preserve"> </w:t>
            </w:r>
            <w:r>
              <w:rPr>
                <w:rFonts w:ascii="Verdana"/>
                <w:i/>
                <w:w w:val="90"/>
                <w:sz w:val="18"/>
              </w:rPr>
              <w:t>completion</w:t>
            </w:r>
            <w:r>
              <w:rPr>
                <w:rFonts w:ascii="Verdana"/>
                <w:i/>
                <w:spacing w:val="-41"/>
                <w:w w:val="90"/>
                <w:sz w:val="18"/>
              </w:rPr>
              <w:t xml:space="preserve"> </w:t>
            </w:r>
            <w:r>
              <w:rPr>
                <w:rFonts w:ascii="Verdana"/>
                <w:i/>
                <w:w w:val="90"/>
                <w:sz w:val="18"/>
              </w:rPr>
              <w:t>of</w:t>
            </w:r>
            <w:r>
              <w:rPr>
                <w:rFonts w:ascii="Verdana"/>
                <w:i/>
                <w:spacing w:val="1"/>
                <w:w w:val="90"/>
                <w:sz w:val="18"/>
              </w:rPr>
              <w:t xml:space="preserve"> </w:t>
            </w:r>
            <w:r>
              <w:rPr>
                <w:rFonts w:ascii="Verdana"/>
                <w:i/>
                <w:w w:val="90"/>
                <w:sz w:val="18"/>
              </w:rPr>
              <w:t xml:space="preserve">varioustradesofsections </w:t>
            </w:r>
            <w:r>
              <w:rPr>
                <w:rFonts w:ascii="Verdana"/>
                <w:i/>
                <w:spacing w:val="3"/>
                <w:w w:val="90"/>
                <w:sz w:val="18"/>
              </w:rPr>
              <w:t>oftheworkandmaybe</w:t>
            </w:r>
            <w:r>
              <w:rPr>
                <w:rFonts w:ascii="Verdana"/>
                <w:i/>
                <w:spacing w:val="-24"/>
                <w:w w:val="90"/>
                <w:sz w:val="18"/>
              </w:rPr>
              <w:t xml:space="preserve"> </w:t>
            </w:r>
            <w:r>
              <w:rPr>
                <w:rFonts w:ascii="Verdana"/>
                <w:i/>
                <w:w w:val="90"/>
                <w:sz w:val="18"/>
              </w:rPr>
              <w:t>amended</w:t>
            </w:r>
            <w:r>
              <w:rPr>
                <w:rFonts w:ascii="Verdana"/>
                <w:i/>
                <w:spacing w:val="-43"/>
                <w:w w:val="90"/>
                <w:sz w:val="18"/>
              </w:rPr>
              <w:t xml:space="preserve"> </w:t>
            </w:r>
            <w:r>
              <w:rPr>
                <w:rFonts w:ascii="Verdana"/>
                <w:i/>
                <w:w w:val="90"/>
                <w:sz w:val="18"/>
              </w:rPr>
              <w:t>as</w:t>
            </w:r>
            <w:r>
              <w:rPr>
                <w:rFonts w:ascii="Verdana"/>
                <w:i/>
                <w:spacing w:val="-40"/>
                <w:w w:val="90"/>
                <w:sz w:val="18"/>
              </w:rPr>
              <w:t xml:space="preserve"> </w:t>
            </w:r>
            <w:r>
              <w:rPr>
                <w:rFonts w:ascii="Verdana"/>
                <w:i/>
                <w:w w:val="90"/>
                <w:sz w:val="18"/>
              </w:rPr>
              <w:t>necessary</w:t>
            </w:r>
            <w:r>
              <w:rPr>
                <w:rFonts w:ascii="Verdana"/>
                <w:i/>
                <w:spacing w:val="-41"/>
                <w:w w:val="90"/>
                <w:sz w:val="18"/>
              </w:rPr>
              <w:t xml:space="preserve"> </w:t>
            </w:r>
            <w:r>
              <w:rPr>
                <w:rFonts w:ascii="Verdana"/>
                <w:i/>
                <w:w w:val="90"/>
                <w:sz w:val="18"/>
              </w:rPr>
              <w:t>by</w:t>
            </w:r>
            <w:r>
              <w:rPr>
                <w:rFonts w:ascii="Verdana"/>
                <w:i/>
                <w:spacing w:val="-41"/>
                <w:w w:val="90"/>
                <w:sz w:val="18"/>
              </w:rPr>
              <w:t xml:space="preserve"> </w:t>
            </w:r>
            <w:r>
              <w:rPr>
                <w:rFonts w:ascii="Verdana"/>
                <w:i/>
                <w:w w:val="90"/>
                <w:sz w:val="18"/>
              </w:rPr>
              <w:t xml:space="preserve">agreement </w:t>
            </w:r>
            <w:r>
              <w:rPr>
                <w:rFonts w:ascii="Verdana"/>
                <w:i/>
                <w:w w:val="85"/>
                <w:sz w:val="18"/>
              </w:rPr>
              <w:t>between</w:t>
            </w:r>
            <w:r>
              <w:rPr>
                <w:rFonts w:ascii="Verdana"/>
                <w:i/>
                <w:spacing w:val="-28"/>
                <w:w w:val="85"/>
                <w:sz w:val="18"/>
              </w:rPr>
              <w:t xml:space="preserve"> </w:t>
            </w:r>
            <w:r>
              <w:rPr>
                <w:rFonts w:ascii="Verdana"/>
                <w:i/>
                <w:w w:val="85"/>
                <w:sz w:val="18"/>
              </w:rPr>
              <w:t>the</w:t>
            </w:r>
            <w:r>
              <w:rPr>
                <w:rFonts w:ascii="Verdana"/>
                <w:i/>
                <w:spacing w:val="-3"/>
                <w:w w:val="85"/>
                <w:sz w:val="18"/>
              </w:rPr>
              <w:t xml:space="preserve"> </w:t>
            </w:r>
            <w:r>
              <w:rPr>
                <w:rFonts w:ascii="Verdana"/>
                <w:i/>
                <w:w w:val="85"/>
                <w:sz w:val="18"/>
              </w:rPr>
              <w:t>Engineer-in-Charge</w:t>
            </w:r>
            <w:r>
              <w:rPr>
                <w:rFonts w:ascii="Verdana"/>
                <w:i/>
                <w:spacing w:val="-29"/>
                <w:w w:val="85"/>
                <w:sz w:val="18"/>
              </w:rPr>
              <w:t xml:space="preserve"> </w:t>
            </w:r>
            <w:r>
              <w:rPr>
                <w:rFonts w:ascii="Verdana"/>
                <w:i/>
                <w:w w:val="85"/>
                <w:sz w:val="18"/>
              </w:rPr>
              <w:t>and</w:t>
            </w:r>
            <w:r>
              <w:rPr>
                <w:rFonts w:ascii="Verdana"/>
                <w:i/>
                <w:spacing w:val="-31"/>
                <w:w w:val="85"/>
                <w:sz w:val="18"/>
              </w:rPr>
              <w:t xml:space="preserve"> </w:t>
            </w:r>
            <w:r>
              <w:rPr>
                <w:rFonts w:ascii="Verdana"/>
                <w:i/>
                <w:w w:val="85"/>
                <w:sz w:val="18"/>
              </w:rPr>
              <w:t>the</w:t>
            </w:r>
            <w:r>
              <w:rPr>
                <w:rFonts w:ascii="Verdana"/>
                <w:i/>
                <w:spacing w:val="-27"/>
                <w:w w:val="85"/>
                <w:sz w:val="18"/>
              </w:rPr>
              <w:t xml:space="preserve"> </w:t>
            </w:r>
            <w:r>
              <w:rPr>
                <w:rFonts w:ascii="Verdana"/>
                <w:i/>
                <w:w w:val="85"/>
                <w:sz w:val="18"/>
              </w:rPr>
              <w:t>Contractor</w:t>
            </w:r>
            <w:r>
              <w:rPr>
                <w:rFonts w:ascii="Verdana"/>
                <w:i/>
                <w:spacing w:val="-29"/>
                <w:w w:val="85"/>
                <w:sz w:val="18"/>
              </w:rPr>
              <w:t xml:space="preserve"> </w:t>
            </w:r>
            <w:r>
              <w:rPr>
                <w:rFonts w:ascii="Verdana"/>
                <w:i/>
                <w:w w:val="85"/>
                <w:sz w:val="18"/>
              </w:rPr>
              <w:t>within</w:t>
            </w:r>
            <w:r>
              <w:rPr>
                <w:rFonts w:ascii="Verdana"/>
                <w:i/>
                <w:spacing w:val="-30"/>
                <w:w w:val="85"/>
                <w:sz w:val="18"/>
              </w:rPr>
              <w:t xml:space="preserve"> </w:t>
            </w:r>
            <w:r>
              <w:rPr>
                <w:rFonts w:ascii="Verdana"/>
                <w:i/>
                <w:w w:val="85"/>
                <w:sz w:val="18"/>
              </w:rPr>
              <w:t xml:space="preserve">the </w:t>
            </w:r>
            <w:r>
              <w:rPr>
                <w:rFonts w:ascii="Verdana"/>
                <w:i/>
                <w:w w:val="90"/>
                <w:sz w:val="18"/>
              </w:rPr>
              <w:t>limitations</w:t>
            </w:r>
            <w:r>
              <w:rPr>
                <w:rFonts w:ascii="Verdana"/>
                <w:i/>
                <w:spacing w:val="-13"/>
                <w:w w:val="90"/>
                <w:sz w:val="18"/>
              </w:rPr>
              <w:t xml:space="preserve"> </w:t>
            </w:r>
            <w:r>
              <w:rPr>
                <w:rFonts w:ascii="Verdana"/>
                <w:i/>
                <w:w w:val="90"/>
                <w:sz w:val="18"/>
              </w:rPr>
              <w:t>of</w:t>
            </w:r>
            <w:r>
              <w:rPr>
                <w:rFonts w:ascii="Verdana"/>
                <w:i/>
                <w:spacing w:val="-12"/>
                <w:w w:val="90"/>
                <w:sz w:val="18"/>
              </w:rPr>
              <w:t xml:space="preserve"> </w:t>
            </w:r>
            <w:r>
              <w:rPr>
                <w:rFonts w:ascii="Verdana"/>
                <w:i/>
                <w:w w:val="90"/>
                <w:sz w:val="18"/>
              </w:rPr>
              <w:t>time</w:t>
            </w:r>
            <w:r>
              <w:rPr>
                <w:rFonts w:ascii="Verdana"/>
                <w:i/>
                <w:spacing w:val="-12"/>
                <w:w w:val="90"/>
                <w:sz w:val="18"/>
              </w:rPr>
              <w:t xml:space="preserve"> </w:t>
            </w:r>
            <w:r>
              <w:rPr>
                <w:rFonts w:ascii="Verdana"/>
                <w:i/>
                <w:w w:val="90"/>
                <w:sz w:val="18"/>
              </w:rPr>
              <w:t>imposed</w:t>
            </w:r>
            <w:r>
              <w:rPr>
                <w:rFonts w:ascii="Verdana"/>
                <w:i/>
                <w:spacing w:val="-12"/>
                <w:w w:val="90"/>
                <w:sz w:val="18"/>
              </w:rPr>
              <w:t xml:space="preserve"> </w:t>
            </w:r>
            <w:r>
              <w:rPr>
                <w:rFonts w:ascii="Verdana"/>
                <w:i/>
                <w:w w:val="90"/>
                <w:sz w:val="18"/>
              </w:rPr>
              <w:t>in</w:t>
            </w:r>
            <w:r>
              <w:rPr>
                <w:rFonts w:ascii="Verdana"/>
                <w:i/>
                <w:spacing w:val="-12"/>
                <w:w w:val="90"/>
                <w:sz w:val="18"/>
              </w:rPr>
              <w:t xml:space="preserve"> </w:t>
            </w:r>
            <w:r>
              <w:rPr>
                <w:rFonts w:ascii="Verdana"/>
                <w:i/>
                <w:w w:val="90"/>
                <w:sz w:val="18"/>
              </w:rPr>
              <w:t>the</w:t>
            </w:r>
            <w:r>
              <w:rPr>
                <w:rFonts w:ascii="Verdana"/>
                <w:i/>
                <w:spacing w:val="-12"/>
                <w:w w:val="90"/>
                <w:sz w:val="18"/>
              </w:rPr>
              <w:t xml:space="preserve"> </w:t>
            </w:r>
            <w:r>
              <w:rPr>
                <w:rFonts w:ascii="Verdana"/>
                <w:i/>
                <w:w w:val="90"/>
                <w:sz w:val="18"/>
              </w:rPr>
              <w:t>Contract</w:t>
            </w:r>
            <w:r>
              <w:rPr>
                <w:rFonts w:ascii="Verdana"/>
                <w:i/>
                <w:spacing w:val="-8"/>
                <w:w w:val="90"/>
                <w:sz w:val="18"/>
              </w:rPr>
              <w:t xml:space="preserve"> </w:t>
            </w:r>
            <w:r>
              <w:rPr>
                <w:rFonts w:ascii="Verdana"/>
                <w:i/>
                <w:w w:val="90"/>
                <w:sz w:val="18"/>
              </w:rPr>
              <w:t>documents,</w:t>
            </w:r>
            <w:r>
              <w:rPr>
                <w:rFonts w:ascii="Verdana"/>
                <w:i/>
                <w:spacing w:val="-15"/>
                <w:w w:val="90"/>
                <w:sz w:val="18"/>
              </w:rPr>
              <w:t xml:space="preserve"> </w:t>
            </w:r>
            <w:r>
              <w:rPr>
                <w:rFonts w:ascii="Verdana"/>
                <w:i/>
                <w:w w:val="90"/>
                <w:sz w:val="18"/>
              </w:rPr>
              <w:t xml:space="preserve">and further to ensure good progress during </w:t>
            </w:r>
            <w:r>
              <w:rPr>
                <w:rFonts w:ascii="Verdana"/>
                <w:i/>
                <w:spacing w:val="2"/>
                <w:w w:val="90"/>
                <w:sz w:val="18"/>
              </w:rPr>
              <w:t xml:space="preserve">theexecutionofthe </w:t>
            </w:r>
            <w:r>
              <w:rPr>
                <w:rFonts w:ascii="Verdana"/>
                <w:i/>
                <w:w w:val="90"/>
                <w:sz w:val="18"/>
              </w:rPr>
              <w:t>work,</w:t>
            </w:r>
            <w:r>
              <w:rPr>
                <w:rFonts w:ascii="Verdana"/>
                <w:i/>
                <w:spacing w:val="-42"/>
                <w:w w:val="90"/>
                <w:sz w:val="18"/>
              </w:rPr>
              <w:t xml:space="preserve"> </w:t>
            </w:r>
            <w:r>
              <w:rPr>
                <w:rFonts w:ascii="Verdana"/>
                <w:i/>
                <w:w w:val="90"/>
                <w:sz w:val="18"/>
              </w:rPr>
              <w:t>thecontractor</w:t>
            </w:r>
            <w:r>
              <w:rPr>
                <w:rFonts w:ascii="Verdana"/>
                <w:i/>
                <w:spacing w:val="-2"/>
                <w:w w:val="90"/>
                <w:sz w:val="18"/>
              </w:rPr>
              <w:t xml:space="preserve"> </w:t>
            </w:r>
            <w:r>
              <w:rPr>
                <w:rFonts w:ascii="Verdana"/>
                <w:i/>
                <w:w w:val="90"/>
                <w:sz w:val="18"/>
              </w:rPr>
              <w:t>shall</w:t>
            </w:r>
            <w:r>
              <w:rPr>
                <w:rFonts w:ascii="Verdana"/>
                <w:i/>
                <w:spacing w:val="-40"/>
                <w:w w:val="90"/>
                <w:sz w:val="18"/>
              </w:rPr>
              <w:t xml:space="preserve"> </w:t>
            </w:r>
            <w:r>
              <w:rPr>
                <w:rFonts w:ascii="Verdana"/>
                <w:i/>
                <w:spacing w:val="2"/>
                <w:w w:val="90"/>
                <w:sz w:val="18"/>
              </w:rPr>
              <w:t>inall</w:t>
            </w:r>
            <w:r>
              <w:rPr>
                <w:rFonts w:ascii="Verdana"/>
                <w:i/>
                <w:spacing w:val="-40"/>
                <w:w w:val="90"/>
                <w:sz w:val="18"/>
              </w:rPr>
              <w:t xml:space="preserve"> </w:t>
            </w:r>
            <w:r>
              <w:rPr>
                <w:rFonts w:ascii="Verdana"/>
                <w:i/>
                <w:w w:val="90"/>
                <w:sz w:val="18"/>
              </w:rPr>
              <w:t>cases</w:t>
            </w:r>
            <w:r>
              <w:rPr>
                <w:rFonts w:ascii="Verdana"/>
                <w:i/>
                <w:spacing w:val="-40"/>
                <w:w w:val="90"/>
                <w:sz w:val="18"/>
              </w:rPr>
              <w:t xml:space="preserve"> </w:t>
            </w:r>
            <w:r>
              <w:rPr>
                <w:rFonts w:ascii="Verdana"/>
                <w:i/>
                <w:w w:val="90"/>
                <w:sz w:val="18"/>
              </w:rPr>
              <w:t>inwhich</w:t>
            </w:r>
            <w:r>
              <w:rPr>
                <w:rFonts w:ascii="Verdana"/>
                <w:i/>
                <w:spacing w:val="-43"/>
                <w:w w:val="90"/>
                <w:sz w:val="18"/>
              </w:rPr>
              <w:t xml:space="preserve"> </w:t>
            </w:r>
            <w:r>
              <w:rPr>
                <w:rFonts w:ascii="Verdana"/>
                <w:i/>
                <w:w w:val="90"/>
                <w:sz w:val="18"/>
              </w:rPr>
              <w:t>the</w:t>
            </w:r>
            <w:r>
              <w:rPr>
                <w:rFonts w:ascii="Verdana"/>
                <w:i/>
                <w:spacing w:val="-41"/>
                <w:w w:val="90"/>
                <w:sz w:val="18"/>
              </w:rPr>
              <w:t xml:space="preserve"> </w:t>
            </w:r>
            <w:r>
              <w:rPr>
                <w:rFonts w:ascii="Verdana"/>
                <w:i/>
                <w:w w:val="90"/>
                <w:sz w:val="18"/>
              </w:rPr>
              <w:t>time</w:t>
            </w:r>
            <w:r>
              <w:rPr>
                <w:rFonts w:ascii="Verdana"/>
                <w:i/>
                <w:spacing w:val="-41"/>
                <w:w w:val="90"/>
                <w:sz w:val="18"/>
              </w:rPr>
              <w:t xml:space="preserve"> </w:t>
            </w:r>
            <w:r>
              <w:rPr>
                <w:rFonts w:ascii="Verdana"/>
                <w:i/>
                <w:w w:val="90"/>
                <w:sz w:val="18"/>
              </w:rPr>
              <w:t xml:space="preserve">allowed </w:t>
            </w:r>
            <w:r>
              <w:rPr>
                <w:rFonts w:ascii="Verdana"/>
                <w:i/>
                <w:w w:val="95"/>
                <w:sz w:val="18"/>
              </w:rPr>
              <w:t>forany</w:t>
            </w:r>
            <w:r>
              <w:rPr>
                <w:rFonts w:ascii="Verdana"/>
                <w:i/>
                <w:spacing w:val="-29"/>
                <w:w w:val="95"/>
                <w:sz w:val="18"/>
              </w:rPr>
              <w:t xml:space="preserve"> </w:t>
            </w:r>
            <w:r>
              <w:rPr>
                <w:rFonts w:ascii="Verdana"/>
                <w:i/>
                <w:w w:val="95"/>
                <w:sz w:val="18"/>
              </w:rPr>
              <w:t>work,</w:t>
            </w:r>
            <w:r>
              <w:rPr>
                <w:rFonts w:ascii="Verdana"/>
                <w:i/>
                <w:spacing w:val="-51"/>
                <w:w w:val="95"/>
                <w:sz w:val="18"/>
              </w:rPr>
              <w:t xml:space="preserve"> </w:t>
            </w:r>
            <w:r>
              <w:rPr>
                <w:rFonts w:ascii="Verdana"/>
                <w:i/>
                <w:w w:val="95"/>
                <w:sz w:val="18"/>
              </w:rPr>
              <w:t>exceeds</w:t>
            </w:r>
            <w:r>
              <w:rPr>
                <w:rFonts w:ascii="Verdana"/>
                <w:i/>
                <w:spacing w:val="-51"/>
                <w:w w:val="95"/>
                <w:sz w:val="18"/>
              </w:rPr>
              <w:t xml:space="preserve"> </w:t>
            </w:r>
            <w:r>
              <w:rPr>
                <w:rFonts w:ascii="Verdana"/>
                <w:i/>
                <w:w w:val="95"/>
                <w:sz w:val="18"/>
              </w:rPr>
              <w:t>one</w:t>
            </w:r>
            <w:r>
              <w:rPr>
                <w:rFonts w:ascii="Verdana"/>
                <w:i/>
                <w:spacing w:val="-49"/>
                <w:w w:val="95"/>
                <w:sz w:val="18"/>
              </w:rPr>
              <w:t xml:space="preserve"> </w:t>
            </w:r>
            <w:r>
              <w:rPr>
                <w:rFonts w:ascii="Verdana"/>
                <w:i/>
                <w:w w:val="95"/>
                <w:sz w:val="18"/>
              </w:rPr>
              <w:t>month</w:t>
            </w:r>
            <w:r>
              <w:rPr>
                <w:rFonts w:ascii="Verdana"/>
                <w:i/>
                <w:spacing w:val="-51"/>
                <w:w w:val="95"/>
                <w:sz w:val="18"/>
              </w:rPr>
              <w:t xml:space="preserve"> </w:t>
            </w:r>
            <w:r>
              <w:rPr>
                <w:rFonts w:ascii="Verdana"/>
                <w:i/>
                <w:w w:val="95"/>
                <w:sz w:val="18"/>
              </w:rPr>
              <w:t>(save</w:t>
            </w:r>
            <w:r>
              <w:rPr>
                <w:rFonts w:ascii="Verdana"/>
                <w:i/>
                <w:spacing w:val="-50"/>
                <w:w w:val="95"/>
                <w:sz w:val="18"/>
              </w:rPr>
              <w:t xml:space="preserve"> </w:t>
            </w:r>
            <w:r>
              <w:rPr>
                <w:rFonts w:ascii="Verdana"/>
                <w:i/>
                <w:w w:val="95"/>
                <w:sz w:val="18"/>
              </w:rPr>
              <w:t>for</w:t>
            </w:r>
            <w:r>
              <w:rPr>
                <w:rFonts w:ascii="Verdana"/>
                <w:i/>
                <w:spacing w:val="-49"/>
                <w:w w:val="95"/>
                <w:sz w:val="18"/>
              </w:rPr>
              <w:t xml:space="preserve"> </w:t>
            </w:r>
            <w:r>
              <w:rPr>
                <w:rFonts w:ascii="Verdana"/>
                <w:i/>
                <w:w w:val="95"/>
                <w:sz w:val="18"/>
              </w:rPr>
              <w:t>special</w:t>
            </w:r>
            <w:r>
              <w:rPr>
                <w:rFonts w:ascii="Verdana"/>
                <w:i/>
                <w:spacing w:val="-51"/>
                <w:w w:val="95"/>
                <w:sz w:val="18"/>
              </w:rPr>
              <w:t xml:space="preserve"> </w:t>
            </w:r>
            <w:r>
              <w:rPr>
                <w:rFonts w:ascii="Verdana"/>
                <w:i/>
                <w:w w:val="95"/>
                <w:sz w:val="18"/>
              </w:rPr>
              <w:t>jobs</w:t>
            </w:r>
            <w:r>
              <w:rPr>
                <w:rFonts w:ascii="Verdana"/>
                <w:i/>
                <w:spacing w:val="-29"/>
                <w:w w:val="95"/>
                <w:sz w:val="18"/>
              </w:rPr>
              <w:t xml:space="preserve"> </w:t>
            </w:r>
            <w:r>
              <w:rPr>
                <w:rFonts w:ascii="Verdana"/>
                <w:i/>
                <w:w w:val="95"/>
                <w:sz w:val="18"/>
              </w:rPr>
              <w:t>for which</w:t>
            </w:r>
            <w:r>
              <w:rPr>
                <w:rFonts w:ascii="Verdana"/>
                <w:i/>
                <w:spacing w:val="-16"/>
                <w:w w:val="95"/>
                <w:sz w:val="18"/>
              </w:rPr>
              <w:t xml:space="preserve"> </w:t>
            </w:r>
            <w:r>
              <w:rPr>
                <w:rFonts w:ascii="Verdana"/>
                <w:i/>
                <w:w w:val="95"/>
                <w:sz w:val="18"/>
              </w:rPr>
              <w:t>a</w:t>
            </w:r>
          </w:p>
          <w:p w:rsidR="00F01242" w:rsidRDefault="00241463">
            <w:pPr>
              <w:pStyle w:val="TableParagraph"/>
              <w:spacing w:before="16" w:line="223" w:lineRule="auto"/>
              <w:ind w:left="105" w:right="553"/>
              <w:rPr>
                <w:rFonts w:ascii="Verdana" w:hAnsi="Verdana"/>
                <w:i/>
                <w:sz w:val="18"/>
              </w:rPr>
            </w:pPr>
            <w:r>
              <w:rPr>
                <w:rFonts w:ascii="Verdana" w:hAnsi="Verdana"/>
                <w:i/>
                <w:w w:val="90"/>
                <w:sz w:val="18"/>
              </w:rPr>
              <w:t>separate</w:t>
            </w:r>
            <w:r>
              <w:rPr>
                <w:rFonts w:ascii="Verdana" w:hAnsi="Verdana"/>
                <w:i/>
                <w:spacing w:val="-23"/>
                <w:w w:val="90"/>
                <w:sz w:val="18"/>
              </w:rPr>
              <w:t xml:space="preserve"> </w:t>
            </w:r>
            <w:r>
              <w:rPr>
                <w:rFonts w:ascii="Verdana" w:hAnsi="Verdana"/>
                <w:i/>
                <w:w w:val="90"/>
                <w:sz w:val="18"/>
              </w:rPr>
              <w:t>Programme</w:t>
            </w:r>
            <w:r>
              <w:rPr>
                <w:rFonts w:ascii="Verdana" w:hAnsi="Verdana"/>
                <w:i/>
                <w:spacing w:val="-23"/>
                <w:w w:val="90"/>
                <w:sz w:val="18"/>
              </w:rPr>
              <w:t xml:space="preserve"> </w:t>
            </w:r>
            <w:r>
              <w:rPr>
                <w:rFonts w:ascii="Verdana" w:hAnsi="Verdana"/>
                <w:i/>
                <w:w w:val="90"/>
                <w:sz w:val="18"/>
              </w:rPr>
              <w:t>has</w:t>
            </w:r>
            <w:r>
              <w:rPr>
                <w:rFonts w:ascii="Verdana" w:hAnsi="Verdana"/>
                <w:i/>
                <w:spacing w:val="-22"/>
                <w:w w:val="90"/>
                <w:sz w:val="18"/>
              </w:rPr>
              <w:t xml:space="preserve"> </w:t>
            </w:r>
            <w:r>
              <w:rPr>
                <w:rFonts w:ascii="Verdana" w:hAnsi="Verdana"/>
                <w:i/>
                <w:w w:val="90"/>
                <w:sz w:val="18"/>
              </w:rPr>
              <w:t>been</w:t>
            </w:r>
            <w:r>
              <w:rPr>
                <w:rFonts w:ascii="Verdana" w:hAnsi="Verdana"/>
                <w:i/>
                <w:spacing w:val="-22"/>
                <w:w w:val="90"/>
                <w:sz w:val="18"/>
              </w:rPr>
              <w:t xml:space="preserve"> </w:t>
            </w:r>
            <w:r>
              <w:rPr>
                <w:rFonts w:ascii="Verdana" w:hAnsi="Verdana"/>
                <w:i/>
                <w:w w:val="90"/>
                <w:sz w:val="18"/>
              </w:rPr>
              <w:t>agreed</w:t>
            </w:r>
            <w:r>
              <w:rPr>
                <w:rFonts w:ascii="Verdana" w:hAnsi="Verdana"/>
                <w:i/>
                <w:spacing w:val="-22"/>
                <w:w w:val="90"/>
                <w:sz w:val="18"/>
              </w:rPr>
              <w:t xml:space="preserve"> </w:t>
            </w:r>
            <w:r>
              <w:rPr>
                <w:rFonts w:ascii="Verdana" w:hAnsi="Verdana"/>
                <w:i/>
                <w:w w:val="90"/>
                <w:sz w:val="18"/>
              </w:rPr>
              <w:t>upon)</w:t>
            </w:r>
            <w:r>
              <w:rPr>
                <w:rFonts w:ascii="Verdana" w:hAnsi="Verdana"/>
                <w:i/>
                <w:spacing w:val="-13"/>
                <w:w w:val="90"/>
                <w:sz w:val="18"/>
              </w:rPr>
              <w:t xml:space="preserve"> </w:t>
            </w:r>
            <w:r>
              <w:rPr>
                <w:rFonts w:ascii="Verdana" w:hAnsi="Verdana"/>
                <w:i/>
                <w:w w:val="90"/>
                <w:sz w:val="18"/>
              </w:rPr>
              <w:t xml:space="preserve">complete </w:t>
            </w:r>
            <w:r>
              <w:rPr>
                <w:rFonts w:ascii="Verdana" w:hAnsi="Verdana"/>
                <w:i/>
                <w:w w:val="95"/>
                <w:sz w:val="18"/>
              </w:rPr>
              <w:t>the</w:t>
            </w:r>
            <w:r>
              <w:rPr>
                <w:rFonts w:ascii="Verdana" w:hAnsi="Verdana"/>
                <w:i/>
                <w:spacing w:val="-40"/>
                <w:w w:val="95"/>
                <w:sz w:val="18"/>
              </w:rPr>
              <w:t xml:space="preserve"> </w:t>
            </w:r>
            <w:r>
              <w:rPr>
                <w:rFonts w:ascii="Verdana" w:hAnsi="Verdana"/>
                <w:i/>
                <w:w w:val="95"/>
                <w:sz w:val="18"/>
              </w:rPr>
              <w:t>work</w:t>
            </w:r>
            <w:r>
              <w:rPr>
                <w:rFonts w:ascii="Verdana" w:hAnsi="Verdana"/>
                <w:i/>
                <w:spacing w:val="-40"/>
                <w:w w:val="95"/>
                <w:sz w:val="18"/>
              </w:rPr>
              <w:t xml:space="preserve"> </w:t>
            </w:r>
            <w:r>
              <w:rPr>
                <w:rFonts w:ascii="Verdana" w:hAnsi="Verdana"/>
                <w:i/>
                <w:w w:val="95"/>
                <w:sz w:val="18"/>
              </w:rPr>
              <w:t>asper</w:t>
            </w:r>
            <w:r>
              <w:rPr>
                <w:rFonts w:ascii="Verdana" w:hAnsi="Verdana"/>
                <w:i/>
                <w:spacing w:val="-37"/>
                <w:w w:val="95"/>
                <w:sz w:val="18"/>
              </w:rPr>
              <w:t xml:space="preserve"> </w:t>
            </w:r>
            <w:r>
              <w:rPr>
                <w:rFonts w:ascii="Verdana" w:hAnsi="Verdana"/>
                <w:i/>
                <w:w w:val="95"/>
                <w:sz w:val="18"/>
              </w:rPr>
              <w:t>mile</w:t>
            </w:r>
            <w:r>
              <w:rPr>
                <w:rFonts w:ascii="Verdana" w:hAnsi="Verdana"/>
                <w:i/>
                <w:spacing w:val="-40"/>
                <w:w w:val="95"/>
                <w:sz w:val="18"/>
              </w:rPr>
              <w:t xml:space="preserve"> </w:t>
            </w:r>
            <w:r>
              <w:rPr>
                <w:rFonts w:ascii="Verdana" w:hAnsi="Verdana"/>
                <w:i/>
                <w:w w:val="95"/>
                <w:sz w:val="18"/>
              </w:rPr>
              <w:t>stones</w:t>
            </w:r>
            <w:r>
              <w:rPr>
                <w:rFonts w:ascii="Verdana" w:hAnsi="Verdana"/>
                <w:i/>
                <w:spacing w:val="-40"/>
                <w:w w:val="95"/>
                <w:sz w:val="18"/>
              </w:rPr>
              <w:t xml:space="preserve"> </w:t>
            </w:r>
            <w:r>
              <w:rPr>
                <w:rFonts w:ascii="Verdana" w:hAnsi="Verdana"/>
                <w:i/>
                <w:w w:val="95"/>
                <w:sz w:val="18"/>
              </w:rPr>
              <w:t>given</w:t>
            </w:r>
            <w:r>
              <w:rPr>
                <w:rFonts w:ascii="Verdana" w:hAnsi="Verdana"/>
                <w:i/>
                <w:spacing w:val="-39"/>
                <w:w w:val="95"/>
                <w:sz w:val="18"/>
              </w:rPr>
              <w:t xml:space="preserve"> </w:t>
            </w:r>
            <w:r>
              <w:rPr>
                <w:rFonts w:ascii="Verdana" w:hAnsi="Verdana"/>
                <w:i/>
                <w:w w:val="95"/>
                <w:sz w:val="18"/>
              </w:rPr>
              <w:t>in</w:t>
            </w:r>
            <w:r>
              <w:rPr>
                <w:rFonts w:ascii="Verdana" w:hAnsi="Verdana"/>
                <w:i/>
                <w:spacing w:val="-24"/>
                <w:w w:val="95"/>
                <w:sz w:val="18"/>
              </w:rPr>
              <w:t xml:space="preserve"> </w:t>
            </w:r>
            <w:r>
              <w:rPr>
                <w:rFonts w:ascii="Verdana" w:hAnsi="Verdana"/>
                <w:i/>
                <w:w w:val="95"/>
                <w:sz w:val="18"/>
              </w:rPr>
              <w:t>Schedule</w:t>
            </w:r>
            <w:r>
              <w:rPr>
                <w:rFonts w:ascii="Verdana" w:hAnsi="Verdana"/>
                <w:i/>
                <w:spacing w:val="-28"/>
                <w:w w:val="95"/>
                <w:sz w:val="18"/>
              </w:rPr>
              <w:t xml:space="preserve"> </w:t>
            </w:r>
            <w:r>
              <w:rPr>
                <w:rFonts w:ascii="Verdana" w:hAnsi="Verdana"/>
                <w:i/>
                <w:w w:val="95"/>
                <w:sz w:val="18"/>
              </w:rPr>
              <w:t>‘F’</w:t>
            </w:r>
          </w:p>
        </w:tc>
      </w:tr>
      <w:tr w:rsidR="00F01242">
        <w:trPr>
          <w:trHeight w:val="1317"/>
        </w:trPr>
        <w:tc>
          <w:tcPr>
            <w:tcW w:w="3637" w:type="dxa"/>
          </w:tcPr>
          <w:p w:rsidR="00F01242" w:rsidRDefault="00241463">
            <w:pPr>
              <w:pStyle w:val="TableParagraph"/>
              <w:spacing w:line="249" w:lineRule="auto"/>
              <w:ind w:left="105" w:right="2356"/>
              <w:rPr>
                <w:rFonts w:ascii="Arial"/>
                <w:b/>
                <w:sz w:val="18"/>
              </w:rPr>
            </w:pPr>
            <w:r>
              <w:rPr>
                <w:rFonts w:ascii="Arial"/>
                <w:b/>
                <w:w w:val="105"/>
                <w:sz w:val="18"/>
                <w:u w:val="thick"/>
              </w:rPr>
              <w:t>Clause 7A</w:t>
            </w:r>
            <w:r>
              <w:rPr>
                <w:rFonts w:ascii="Arial"/>
                <w:b/>
                <w:w w:val="105"/>
                <w:sz w:val="18"/>
              </w:rPr>
              <w:t xml:space="preserve"> </w:t>
            </w:r>
            <w:r>
              <w:rPr>
                <w:rFonts w:ascii="Arial"/>
                <w:b/>
                <w:w w:val="105"/>
                <w:sz w:val="18"/>
                <w:u w:val="thick"/>
              </w:rPr>
              <w:t>No Provision</w:t>
            </w:r>
          </w:p>
        </w:tc>
        <w:tc>
          <w:tcPr>
            <w:tcW w:w="5017" w:type="dxa"/>
          </w:tcPr>
          <w:p w:rsidR="00F01242" w:rsidRDefault="00241463">
            <w:pPr>
              <w:pStyle w:val="TableParagraph"/>
              <w:spacing w:before="17" w:line="235" w:lineRule="auto"/>
              <w:ind w:left="105" w:right="418"/>
              <w:rPr>
                <w:rFonts w:ascii="Verdana"/>
                <w:i/>
                <w:sz w:val="18"/>
              </w:rPr>
            </w:pPr>
            <w:r>
              <w:rPr>
                <w:rFonts w:ascii="Verdana"/>
                <w:i/>
                <w:w w:val="95"/>
                <w:sz w:val="18"/>
              </w:rPr>
              <w:t xml:space="preserve">Clause 7A </w:t>
            </w:r>
            <w:r>
              <w:rPr>
                <w:rFonts w:ascii="Verdana"/>
                <w:i/>
                <w:spacing w:val="2"/>
                <w:w w:val="95"/>
                <w:sz w:val="18"/>
              </w:rPr>
              <w:t xml:space="preserve">NoRunningAccountBillshallbepaidforthework </w:t>
            </w:r>
            <w:r>
              <w:rPr>
                <w:rFonts w:ascii="Verdana"/>
                <w:i/>
                <w:w w:val="95"/>
                <w:sz w:val="18"/>
              </w:rPr>
              <w:t xml:space="preserve">till the </w:t>
            </w:r>
            <w:r>
              <w:rPr>
                <w:rFonts w:ascii="Verdana"/>
                <w:i/>
                <w:w w:val="85"/>
                <w:sz w:val="18"/>
              </w:rPr>
              <w:t>applicable</w:t>
            </w:r>
            <w:r>
              <w:rPr>
                <w:rFonts w:ascii="Verdana"/>
                <w:i/>
                <w:spacing w:val="-29"/>
                <w:w w:val="85"/>
                <w:sz w:val="18"/>
              </w:rPr>
              <w:t xml:space="preserve"> </w:t>
            </w:r>
            <w:r>
              <w:rPr>
                <w:rFonts w:ascii="Verdana"/>
                <w:i/>
                <w:w w:val="85"/>
                <w:sz w:val="18"/>
              </w:rPr>
              <w:t>labour</w:t>
            </w:r>
            <w:r>
              <w:rPr>
                <w:rFonts w:ascii="Verdana"/>
                <w:i/>
                <w:spacing w:val="-31"/>
                <w:w w:val="85"/>
                <w:sz w:val="18"/>
              </w:rPr>
              <w:t xml:space="preserve"> </w:t>
            </w:r>
            <w:r>
              <w:rPr>
                <w:rFonts w:ascii="Verdana"/>
                <w:i/>
                <w:w w:val="85"/>
                <w:sz w:val="18"/>
              </w:rPr>
              <w:t>licenses,</w:t>
            </w:r>
            <w:r>
              <w:rPr>
                <w:rFonts w:ascii="Verdana"/>
                <w:i/>
                <w:spacing w:val="-30"/>
                <w:w w:val="85"/>
                <w:sz w:val="18"/>
              </w:rPr>
              <w:t xml:space="preserve"> </w:t>
            </w:r>
            <w:r>
              <w:rPr>
                <w:rFonts w:ascii="Verdana"/>
                <w:i/>
                <w:w w:val="85"/>
                <w:sz w:val="18"/>
              </w:rPr>
              <w:t>registration</w:t>
            </w:r>
            <w:r>
              <w:rPr>
                <w:rFonts w:ascii="Verdana"/>
                <w:i/>
                <w:spacing w:val="-31"/>
                <w:w w:val="85"/>
                <w:sz w:val="18"/>
              </w:rPr>
              <w:t xml:space="preserve"> </w:t>
            </w:r>
            <w:r>
              <w:rPr>
                <w:rFonts w:ascii="Verdana"/>
                <w:i/>
                <w:w w:val="85"/>
                <w:sz w:val="18"/>
              </w:rPr>
              <w:t>with</w:t>
            </w:r>
            <w:r>
              <w:rPr>
                <w:rFonts w:ascii="Verdana"/>
                <w:i/>
                <w:spacing w:val="-5"/>
                <w:w w:val="85"/>
                <w:sz w:val="18"/>
              </w:rPr>
              <w:t xml:space="preserve"> </w:t>
            </w:r>
            <w:r>
              <w:rPr>
                <w:rFonts w:ascii="Verdana"/>
                <w:i/>
                <w:w w:val="85"/>
                <w:sz w:val="18"/>
              </w:rPr>
              <w:t>EPFO,</w:t>
            </w:r>
            <w:r>
              <w:rPr>
                <w:rFonts w:ascii="Verdana"/>
                <w:i/>
                <w:spacing w:val="-6"/>
                <w:w w:val="85"/>
                <w:sz w:val="18"/>
              </w:rPr>
              <w:t xml:space="preserve"> </w:t>
            </w:r>
            <w:r>
              <w:rPr>
                <w:rFonts w:ascii="Verdana"/>
                <w:i/>
                <w:w w:val="85"/>
                <w:sz w:val="18"/>
              </w:rPr>
              <w:t>ESIC</w:t>
            </w:r>
            <w:r>
              <w:rPr>
                <w:rFonts w:ascii="Verdana"/>
                <w:i/>
                <w:spacing w:val="-7"/>
                <w:w w:val="85"/>
                <w:sz w:val="18"/>
              </w:rPr>
              <w:t xml:space="preserve"> </w:t>
            </w:r>
            <w:r>
              <w:rPr>
                <w:rFonts w:ascii="Verdana"/>
                <w:i/>
                <w:w w:val="85"/>
                <w:sz w:val="18"/>
              </w:rPr>
              <w:t>and</w:t>
            </w:r>
          </w:p>
          <w:p w:rsidR="00F01242" w:rsidRDefault="00241463">
            <w:pPr>
              <w:pStyle w:val="TableParagraph"/>
              <w:spacing w:line="220" w:lineRule="auto"/>
              <w:ind w:left="105" w:right="246"/>
              <w:rPr>
                <w:rFonts w:ascii="Verdana"/>
                <w:i/>
                <w:sz w:val="18"/>
              </w:rPr>
            </w:pPr>
            <w:r>
              <w:rPr>
                <w:rFonts w:ascii="Verdana"/>
                <w:i/>
                <w:w w:val="85"/>
                <w:sz w:val="18"/>
              </w:rPr>
              <w:t xml:space="preserve">BOCW Welfare Board, whatever applicable are submitted by </w:t>
            </w:r>
            <w:r>
              <w:rPr>
                <w:rFonts w:ascii="Verdana"/>
                <w:i/>
                <w:w w:val="95"/>
                <w:sz w:val="18"/>
              </w:rPr>
              <w:t>the Contractor to the</w:t>
            </w:r>
          </w:p>
          <w:p w:rsidR="00F01242" w:rsidRDefault="00241463">
            <w:pPr>
              <w:pStyle w:val="TableParagraph"/>
              <w:spacing w:before="4"/>
              <w:ind w:left="105"/>
              <w:rPr>
                <w:rFonts w:ascii="Verdana"/>
                <w:b/>
                <w:i/>
                <w:sz w:val="18"/>
              </w:rPr>
            </w:pPr>
            <w:r>
              <w:rPr>
                <w:rFonts w:ascii="Verdana"/>
                <w:i/>
                <w:sz w:val="18"/>
              </w:rPr>
              <w:t>Engineer-</w:t>
            </w:r>
            <w:r>
              <w:rPr>
                <w:rFonts w:ascii="Verdana"/>
                <w:b/>
                <w:i/>
                <w:sz w:val="18"/>
              </w:rPr>
              <w:t>in-Charge.</w:t>
            </w:r>
          </w:p>
        </w:tc>
      </w:tr>
      <w:tr w:rsidR="00F01242">
        <w:trPr>
          <w:trHeight w:val="2388"/>
        </w:trPr>
        <w:tc>
          <w:tcPr>
            <w:tcW w:w="3637" w:type="dxa"/>
          </w:tcPr>
          <w:p w:rsidR="00F01242" w:rsidRDefault="00241463">
            <w:pPr>
              <w:pStyle w:val="TableParagraph"/>
              <w:spacing w:before="13"/>
              <w:ind w:left="105"/>
              <w:rPr>
                <w:rFonts w:ascii="Verdana"/>
                <w:i/>
                <w:sz w:val="18"/>
              </w:rPr>
            </w:pPr>
            <w:r>
              <w:rPr>
                <w:rFonts w:ascii="Verdana"/>
                <w:i/>
                <w:sz w:val="18"/>
              </w:rPr>
              <w:t>Clause 19</w:t>
            </w:r>
          </w:p>
          <w:p w:rsidR="00F01242" w:rsidRDefault="00241463">
            <w:pPr>
              <w:pStyle w:val="TableParagraph"/>
              <w:spacing w:before="19" w:line="223" w:lineRule="auto"/>
              <w:ind w:left="105" w:right="955"/>
              <w:rPr>
                <w:rFonts w:ascii="Verdana"/>
                <w:i/>
                <w:sz w:val="18"/>
              </w:rPr>
            </w:pPr>
            <w:r>
              <w:rPr>
                <w:rFonts w:ascii="Verdana"/>
                <w:i/>
                <w:w w:val="95"/>
                <w:sz w:val="18"/>
              </w:rPr>
              <w:t xml:space="preserve">The Contractor shall obtain a </w:t>
            </w:r>
            <w:r>
              <w:rPr>
                <w:rFonts w:ascii="Verdana"/>
                <w:i/>
                <w:w w:val="90"/>
                <w:sz w:val="18"/>
              </w:rPr>
              <w:t>valid</w:t>
            </w:r>
            <w:r>
              <w:rPr>
                <w:rFonts w:ascii="Verdana"/>
                <w:i/>
                <w:spacing w:val="-22"/>
                <w:w w:val="90"/>
                <w:sz w:val="18"/>
              </w:rPr>
              <w:t xml:space="preserve"> </w:t>
            </w:r>
            <w:r>
              <w:rPr>
                <w:rFonts w:ascii="Verdana"/>
                <w:i/>
                <w:w w:val="90"/>
                <w:sz w:val="18"/>
              </w:rPr>
              <w:t>license</w:t>
            </w:r>
            <w:r>
              <w:rPr>
                <w:rFonts w:ascii="Verdana"/>
                <w:i/>
                <w:spacing w:val="-39"/>
                <w:w w:val="90"/>
                <w:sz w:val="18"/>
              </w:rPr>
              <w:t xml:space="preserve"> </w:t>
            </w:r>
            <w:r>
              <w:rPr>
                <w:rFonts w:ascii="Verdana"/>
                <w:i/>
                <w:w w:val="90"/>
                <w:sz w:val="18"/>
              </w:rPr>
              <w:t>under</w:t>
            </w:r>
            <w:r>
              <w:rPr>
                <w:rFonts w:ascii="Verdana"/>
                <w:i/>
                <w:spacing w:val="-40"/>
                <w:w w:val="90"/>
                <w:sz w:val="18"/>
              </w:rPr>
              <w:t xml:space="preserve"> </w:t>
            </w:r>
            <w:r>
              <w:rPr>
                <w:rFonts w:ascii="Verdana"/>
                <w:i/>
                <w:w w:val="90"/>
                <w:sz w:val="18"/>
              </w:rPr>
              <w:t>the</w:t>
            </w:r>
            <w:r>
              <w:rPr>
                <w:rFonts w:ascii="Verdana"/>
                <w:i/>
                <w:spacing w:val="-38"/>
                <w:w w:val="90"/>
                <w:sz w:val="18"/>
              </w:rPr>
              <w:t xml:space="preserve"> </w:t>
            </w:r>
            <w:r>
              <w:rPr>
                <w:rFonts w:ascii="Verdana"/>
                <w:i/>
                <w:w w:val="90"/>
                <w:sz w:val="18"/>
              </w:rPr>
              <w:t>Contract Labour</w:t>
            </w:r>
            <w:r>
              <w:rPr>
                <w:rFonts w:ascii="Verdana"/>
                <w:i/>
                <w:spacing w:val="-37"/>
                <w:w w:val="90"/>
                <w:sz w:val="18"/>
              </w:rPr>
              <w:t xml:space="preserve"> </w:t>
            </w:r>
            <w:r>
              <w:rPr>
                <w:rFonts w:ascii="Verdana"/>
                <w:i/>
                <w:w w:val="90"/>
                <w:sz w:val="18"/>
              </w:rPr>
              <w:t>(R&amp;A)</w:t>
            </w:r>
            <w:r>
              <w:rPr>
                <w:rFonts w:ascii="Verdana"/>
                <w:i/>
                <w:spacing w:val="-16"/>
                <w:w w:val="90"/>
                <w:sz w:val="18"/>
              </w:rPr>
              <w:t xml:space="preserve"> </w:t>
            </w:r>
            <w:r>
              <w:rPr>
                <w:rFonts w:ascii="Verdana"/>
                <w:i/>
                <w:w w:val="90"/>
                <w:sz w:val="18"/>
              </w:rPr>
              <w:t>Act,</w:t>
            </w:r>
            <w:r>
              <w:rPr>
                <w:rFonts w:ascii="Verdana"/>
                <w:i/>
                <w:spacing w:val="-15"/>
                <w:w w:val="90"/>
                <w:sz w:val="18"/>
              </w:rPr>
              <w:t xml:space="preserve"> </w:t>
            </w:r>
            <w:r>
              <w:rPr>
                <w:rFonts w:ascii="Verdana"/>
                <w:i/>
                <w:w w:val="90"/>
                <w:sz w:val="18"/>
              </w:rPr>
              <w:t>1970</w:t>
            </w:r>
            <w:r>
              <w:rPr>
                <w:rFonts w:ascii="Verdana"/>
                <w:i/>
                <w:spacing w:val="-14"/>
                <w:w w:val="90"/>
                <w:sz w:val="18"/>
              </w:rPr>
              <w:t xml:space="preserve"> </w:t>
            </w:r>
            <w:r>
              <w:rPr>
                <w:rFonts w:ascii="Verdana"/>
                <w:i/>
                <w:w w:val="90"/>
                <w:sz w:val="18"/>
              </w:rPr>
              <w:t>and</w:t>
            </w:r>
            <w:r>
              <w:rPr>
                <w:rFonts w:ascii="Verdana"/>
                <w:i/>
                <w:spacing w:val="-15"/>
                <w:w w:val="90"/>
                <w:sz w:val="18"/>
              </w:rPr>
              <w:t xml:space="preserve"> </w:t>
            </w:r>
            <w:r>
              <w:rPr>
                <w:rFonts w:ascii="Verdana"/>
                <w:i/>
                <w:w w:val="90"/>
                <w:sz w:val="18"/>
              </w:rPr>
              <w:t>the Contract</w:t>
            </w:r>
            <w:r>
              <w:rPr>
                <w:rFonts w:ascii="Verdana"/>
                <w:i/>
                <w:spacing w:val="-33"/>
                <w:w w:val="90"/>
                <w:sz w:val="18"/>
              </w:rPr>
              <w:t xml:space="preserve"> </w:t>
            </w:r>
            <w:r>
              <w:rPr>
                <w:rFonts w:ascii="Verdana"/>
                <w:i/>
                <w:w w:val="90"/>
                <w:sz w:val="18"/>
              </w:rPr>
              <w:t>Labour</w:t>
            </w:r>
            <w:r>
              <w:rPr>
                <w:rFonts w:ascii="Verdana"/>
                <w:i/>
                <w:spacing w:val="-32"/>
                <w:w w:val="90"/>
                <w:sz w:val="18"/>
              </w:rPr>
              <w:t xml:space="preserve"> </w:t>
            </w:r>
            <w:r>
              <w:rPr>
                <w:rFonts w:ascii="Verdana"/>
                <w:i/>
                <w:w w:val="90"/>
                <w:sz w:val="18"/>
              </w:rPr>
              <w:t>(Regulation</w:t>
            </w:r>
            <w:r>
              <w:rPr>
                <w:rFonts w:ascii="Verdana"/>
                <w:i/>
                <w:spacing w:val="-48"/>
                <w:w w:val="90"/>
                <w:sz w:val="18"/>
              </w:rPr>
              <w:t xml:space="preserve"> </w:t>
            </w:r>
            <w:r>
              <w:rPr>
                <w:rFonts w:ascii="Verdana"/>
                <w:i/>
                <w:w w:val="90"/>
                <w:sz w:val="18"/>
              </w:rPr>
              <w:t xml:space="preserve">and </w:t>
            </w:r>
            <w:r>
              <w:rPr>
                <w:rFonts w:ascii="Verdana"/>
                <w:i/>
                <w:w w:val="95"/>
                <w:sz w:val="18"/>
              </w:rPr>
              <w:t>Abolition)</w:t>
            </w:r>
            <w:r>
              <w:rPr>
                <w:rFonts w:ascii="Verdana"/>
                <w:i/>
                <w:spacing w:val="-53"/>
                <w:w w:val="95"/>
                <w:sz w:val="18"/>
              </w:rPr>
              <w:t xml:space="preserve"> </w:t>
            </w:r>
            <w:r>
              <w:rPr>
                <w:rFonts w:ascii="Verdana"/>
                <w:i/>
                <w:w w:val="95"/>
                <w:sz w:val="18"/>
              </w:rPr>
              <w:t>Central</w:t>
            </w:r>
            <w:r>
              <w:rPr>
                <w:rFonts w:ascii="Verdana"/>
                <w:i/>
                <w:spacing w:val="-54"/>
                <w:w w:val="95"/>
                <w:sz w:val="18"/>
              </w:rPr>
              <w:t xml:space="preserve"> </w:t>
            </w:r>
            <w:r>
              <w:rPr>
                <w:rFonts w:ascii="Verdana"/>
                <w:i/>
                <w:w w:val="95"/>
                <w:sz w:val="18"/>
              </w:rPr>
              <w:t>Rules,</w:t>
            </w:r>
            <w:r>
              <w:rPr>
                <w:rFonts w:ascii="Verdana"/>
                <w:i/>
                <w:spacing w:val="-42"/>
                <w:w w:val="95"/>
                <w:sz w:val="18"/>
              </w:rPr>
              <w:t xml:space="preserve"> </w:t>
            </w:r>
            <w:r>
              <w:rPr>
                <w:rFonts w:ascii="Verdana"/>
                <w:i/>
                <w:w w:val="95"/>
                <w:sz w:val="18"/>
              </w:rPr>
              <w:t>1971 before the commencement of the</w:t>
            </w:r>
            <w:r>
              <w:rPr>
                <w:rFonts w:ascii="Verdana"/>
                <w:i/>
                <w:spacing w:val="-34"/>
                <w:w w:val="95"/>
                <w:sz w:val="18"/>
              </w:rPr>
              <w:t xml:space="preserve"> </w:t>
            </w:r>
            <w:r>
              <w:rPr>
                <w:rFonts w:ascii="Verdana"/>
                <w:i/>
                <w:w w:val="95"/>
                <w:sz w:val="18"/>
              </w:rPr>
              <w:t>work,</w:t>
            </w:r>
            <w:r>
              <w:rPr>
                <w:rFonts w:ascii="Verdana"/>
                <w:i/>
                <w:spacing w:val="-31"/>
                <w:w w:val="95"/>
                <w:sz w:val="18"/>
              </w:rPr>
              <w:t xml:space="preserve"> </w:t>
            </w:r>
            <w:r>
              <w:rPr>
                <w:rFonts w:ascii="Verdana"/>
                <w:i/>
                <w:w w:val="95"/>
                <w:sz w:val="18"/>
              </w:rPr>
              <w:t>and</w:t>
            </w:r>
            <w:r>
              <w:rPr>
                <w:rFonts w:ascii="Verdana"/>
                <w:i/>
                <w:spacing w:val="-31"/>
                <w:w w:val="95"/>
                <w:sz w:val="18"/>
              </w:rPr>
              <w:t xml:space="preserve"> </w:t>
            </w:r>
            <w:r>
              <w:rPr>
                <w:rFonts w:ascii="Verdana"/>
                <w:i/>
                <w:w w:val="95"/>
                <w:sz w:val="18"/>
              </w:rPr>
              <w:t>continue</w:t>
            </w:r>
            <w:r>
              <w:rPr>
                <w:rFonts w:ascii="Verdana"/>
                <w:i/>
                <w:spacing w:val="-31"/>
                <w:w w:val="95"/>
                <w:sz w:val="18"/>
              </w:rPr>
              <w:t xml:space="preserve"> </w:t>
            </w:r>
            <w:r>
              <w:rPr>
                <w:rFonts w:ascii="Verdana"/>
                <w:i/>
                <w:w w:val="95"/>
                <w:sz w:val="18"/>
              </w:rPr>
              <w:t>to</w:t>
            </w:r>
            <w:r>
              <w:rPr>
                <w:rFonts w:ascii="Verdana"/>
                <w:i/>
                <w:spacing w:val="-31"/>
                <w:w w:val="95"/>
                <w:sz w:val="18"/>
              </w:rPr>
              <w:t xml:space="preserve"> </w:t>
            </w:r>
            <w:r>
              <w:rPr>
                <w:rFonts w:ascii="Verdana"/>
                <w:i/>
                <w:w w:val="95"/>
                <w:sz w:val="18"/>
              </w:rPr>
              <w:t>have a valid licenseuntilthe completionofthework</w:t>
            </w:r>
          </w:p>
        </w:tc>
        <w:tc>
          <w:tcPr>
            <w:tcW w:w="5017" w:type="dxa"/>
          </w:tcPr>
          <w:p w:rsidR="00F01242" w:rsidRDefault="00241463">
            <w:pPr>
              <w:pStyle w:val="TableParagraph"/>
              <w:spacing w:before="13"/>
              <w:ind w:left="105"/>
              <w:rPr>
                <w:rFonts w:ascii="Verdana"/>
                <w:i/>
                <w:sz w:val="18"/>
              </w:rPr>
            </w:pPr>
            <w:r>
              <w:rPr>
                <w:rFonts w:ascii="Verdana"/>
                <w:i/>
                <w:sz w:val="18"/>
              </w:rPr>
              <w:t>Clause 19</w:t>
            </w:r>
          </w:p>
          <w:p w:rsidR="00F01242" w:rsidRDefault="00241463">
            <w:pPr>
              <w:pStyle w:val="TableParagraph"/>
              <w:spacing w:before="19" w:line="223" w:lineRule="auto"/>
              <w:ind w:left="105"/>
              <w:rPr>
                <w:rFonts w:ascii="Verdana"/>
                <w:i/>
                <w:sz w:val="18"/>
              </w:rPr>
            </w:pPr>
            <w:r>
              <w:rPr>
                <w:rFonts w:ascii="Verdana"/>
                <w:i/>
                <w:w w:val="85"/>
                <w:sz w:val="18"/>
              </w:rPr>
              <w:t>The</w:t>
            </w:r>
            <w:r>
              <w:rPr>
                <w:rFonts w:ascii="Verdana"/>
                <w:i/>
                <w:spacing w:val="-22"/>
                <w:w w:val="85"/>
                <w:sz w:val="18"/>
              </w:rPr>
              <w:t xml:space="preserve"> </w:t>
            </w:r>
            <w:r>
              <w:rPr>
                <w:rFonts w:ascii="Verdana"/>
                <w:i/>
                <w:w w:val="85"/>
                <w:sz w:val="18"/>
              </w:rPr>
              <w:t>Contractor</w:t>
            </w:r>
            <w:r>
              <w:rPr>
                <w:rFonts w:ascii="Verdana"/>
                <w:i/>
                <w:spacing w:val="-21"/>
                <w:w w:val="85"/>
                <w:sz w:val="18"/>
              </w:rPr>
              <w:t xml:space="preserve"> </w:t>
            </w:r>
            <w:r>
              <w:rPr>
                <w:rFonts w:ascii="Verdana"/>
                <w:i/>
                <w:w w:val="85"/>
                <w:sz w:val="18"/>
              </w:rPr>
              <w:t>shall</w:t>
            </w:r>
            <w:r>
              <w:rPr>
                <w:rFonts w:ascii="Verdana"/>
                <w:i/>
                <w:spacing w:val="-20"/>
                <w:w w:val="85"/>
                <w:sz w:val="18"/>
              </w:rPr>
              <w:t xml:space="preserve"> </w:t>
            </w:r>
            <w:r>
              <w:rPr>
                <w:rFonts w:ascii="Verdana"/>
                <w:i/>
                <w:w w:val="85"/>
                <w:sz w:val="18"/>
              </w:rPr>
              <w:t>obtain</w:t>
            </w:r>
            <w:r>
              <w:rPr>
                <w:rFonts w:ascii="Verdana"/>
                <w:i/>
                <w:spacing w:val="-21"/>
                <w:w w:val="85"/>
                <w:sz w:val="18"/>
              </w:rPr>
              <w:t xml:space="preserve"> </w:t>
            </w:r>
            <w:r>
              <w:rPr>
                <w:rFonts w:ascii="Verdana"/>
                <w:i/>
                <w:w w:val="85"/>
                <w:sz w:val="18"/>
              </w:rPr>
              <w:t>a</w:t>
            </w:r>
            <w:r>
              <w:rPr>
                <w:rFonts w:ascii="Verdana"/>
                <w:i/>
                <w:spacing w:val="-18"/>
                <w:w w:val="85"/>
                <w:sz w:val="18"/>
              </w:rPr>
              <w:t xml:space="preserve"> </w:t>
            </w:r>
            <w:r>
              <w:rPr>
                <w:rFonts w:ascii="Verdana"/>
                <w:i/>
                <w:w w:val="85"/>
                <w:sz w:val="18"/>
              </w:rPr>
              <w:t>valid</w:t>
            </w:r>
            <w:r>
              <w:rPr>
                <w:rFonts w:ascii="Verdana"/>
                <w:i/>
                <w:spacing w:val="-22"/>
                <w:w w:val="85"/>
                <w:sz w:val="18"/>
              </w:rPr>
              <w:t xml:space="preserve"> </w:t>
            </w:r>
            <w:r>
              <w:rPr>
                <w:rFonts w:ascii="Verdana"/>
                <w:i/>
                <w:w w:val="85"/>
                <w:sz w:val="18"/>
              </w:rPr>
              <w:t>license</w:t>
            </w:r>
            <w:r>
              <w:rPr>
                <w:rFonts w:ascii="Verdana"/>
                <w:i/>
                <w:spacing w:val="-18"/>
                <w:w w:val="85"/>
                <w:sz w:val="18"/>
              </w:rPr>
              <w:t xml:space="preserve"> </w:t>
            </w:r>
            <w:r>
              <w:rPr>
                <w:rFonts w:ascii="Verdana"/>
                <w:i/>
                <w:w w:val="85"/>
                <w:sz w:val="18"/>
              </w:rPr>
              <w:t>under</w:t>
            </w:r>
            <w:r>
              <w:rPr>
                <w:rFonts w:ascii="Verdana"/>
                <w:i/>
                <w:spacing w:val="4"/>
                <w:w w:val="85"/>
                <w:sz w:val="18"/>
              </w:rPr>
              <w:t xml:space="preserve"> </w:t>
            </w:r>
            <w:r>
              <w:rPr>
                <w:rFonts w:ascii="Verdana"/>
                <w:i/>
                <w:w w:val="85"/>
                <w:sz w:val="18"/>
              </w:rPr>
              <w:t>the</w:t>
            </w:r>
            <w:r>
              <w:rPr>
                <w:rFonts w:ascii="Verdana"/>
                <w:i/>
                <w:spacing w:val="-31"/>
                <w:w w:val="85"/>
                <w:sz w:val="18"/>
              </w:rPr>
              <w:t xml:space="preserve"> </w:t>
            </w:r>
            <w:r>
              <w:rPr>
                <w:rFonts w:ascii="Verdana"/>
                <w:i/>
                <w:w w:val="85"/>
                <w:sz w:val="18"/>
              </w:rPr>
              <w:t xml:space="preserve">Contract </w:t>
            </w:r>
            <w:r>
              <w:rPr>
                <w:rFonts w:ascii="Verdana"/>
                <w:i/>
                <w:w w:val="95"/>
                <w:sz w:val="18"/>
              </w:rPr>
              <w:t>Labour (R&amp;A) Act, 1970 and the Contract Labour (Regulationand</w:t>
            </w:r>
          </w:p>
          <w:p w:rsidR="00F01242" w:rsidRDefault="00241463">
            <w:pPr>
              <w:pStyle w:val="TableParagraph"/>
              <w:spacing w:line="223" w:lineRule="auto"/>
              <w:ind w:left="105" w:right="527"/>
              <w:rPr>
                <w:rFonts w:ascii="Verdana"/>
                <w:i/>
                <w:sz w:val="18"/>
              </w:rPr>
            </w:pPr>
            <w:r>
              <w:rPr>
                <w:rFonts w:ascii="Verdana"/>
                <w:i/>
                <w:sz w:val="18"/>
              </w:rPr>
              <w:t xml:space="preserve">Abolition) Central Rules, 1971 before the </w:t>
            </w:r>
            <w:r>
              <w:rPr>
                <w:rFonts w:ascii="Verdana"/>
                <w:i/>
                <w:w w:val="90"/>
                <w:sz w:val="18"/>
              </w:rPr>
              <w:t>commencement</w:t>
            </w:r>
            <w:r>
              <w:rPr>
                <w:rFonts w:ascii="Verdana"/>
                <w:i/>
                <w:spacing w:val="-41"/>
                <w:w w:val="90"/>
                <w:sz w:val="18"/>
              </w:rPr>
              <w:t xml:space="preserve"> </w:t>
            </w:r>
            <w:r>
              <w:rPr>
                <w:rFonts w:ascii="Verdana"/>
                <w:i/>
                <w:w w:val="90"/>
                <w:sz w:val="18"/>
              </w:rPr>
              <w:t>of</w:t>
            </w:r>
            <w:r>
              <w:rPr>
                <w:rFonts w:ascii="Verdana"/>
                <w:i/>
                <w:spacing w:val="-43"/>
                <w:w w:val="90"/>
                <w:sz w:val="18"/>
              </w:rPr>
              <w:t xml:space="preserve"> </w:t>
            </w:r>
            <w:r>
              <w:rPr>
                <w:rFonts w:ascii="Verdana"/>
                <w:i/>
                <w:w w:val="90"/>
                <w:sz w:val="18"/>
              </w:rPr>
              <w:t>the</w:t>
            </w:r>
            <w:r>
              <w:rPr>
                <w:rFonts w:ascii="Verdana"/>
                <w:i/>
                <w:spacing w:val="-21"/>
                <w:w w:val="90"/>
                <w:sz w:val="18"/>
              </w:rPr>
              <w:t xml:space="preserve"> </w:t>
            </w:r>
            <w:r>
              <w:rPr>
                <w:rFonts w:ascii="Verdana"/>
                <w:i/>
                <w:w w:val="90"/>
                <w:sz w:val="18"/>
              </w:rPr>
              <w:t>work,</w:t>
            </w:r>
            <w:r>
              <w:rPr>
                <w:rFonts w:ascii="Verdana"/>
                <w:i/>
                <w:spacing w:val="-41"/>
                <w:w w:val="90"/>
                <w:sz w:val="18"/>
              </w:rPr>
              <w:t xml:space="preserve"> </w:t>
            </w:r>
            <w:r>
              <w:rPr>
                <w:rFonts w:ascii="Verdana"/>
                <w:i/>
                <w:w w:val="90"/>
                <w:sz w:val="18"/>
              </w:rPr>
              <w:t>and</w:t>
            </w:r>
            <w:r>
              <w:rPr>
                <w:rFonts w:ascii="Verdana"/>
                <w:i/>
                <w:spacing w:val="-43"/>
                <w:w w:val="90"/>
                <w:sz w:val="18"/>
              </w:rPr>
              <w:t xml:space="preserve"> </w:t>
            </w:r>
            <w:r>
              <w:rPr>
                <w:rFonts w:ascii="Verdana"/>
                <w:i/>
                <w:w w:val="90"/>
                <w:sz w:val="18"/>
              </w:rPr>
              <w:t>continue</w:t>
            </w:r>
            <w:r>
              <w:rPr>
                <w:rFonts w:ascii="Verdana"/>
                <w:i/>
                <w:spacing w:val="-41"/>
                <w:w w:val="90"/>
                <w:sz w:val="18"/>
              </w:rPr>
              <w:t xml:space="preserve"> </w:t>
            </w:r>
            <w:r>
              <w:rPr>
                <w:rFonts w:ascii="Verdana"/>
                <w:i/>
                <w:w w:val="90"/>
                <w:sz w:val="18"/>
              </w:rPr>
              <w:t>to</w:t>
            </w:r>
            <w:r>
              <w:rPr>
                <w:rFonts w:ascii="Verdana"/>
                <w:i/>
                <w:spacing w:val="-33"/>
                <w:w w:val="90"/>
                <w:sz w:val="18"/>
              </w:rPr>
              <w:t xml:space="preserve"> </w:t>
            </w:r>
            <w:r>
              <w:rPr>
                <w:rFonts w:ascii="Verdana"/>
                <w:i/>
                <w:w w:val="90"/>
                <w:sz w:val="18"/>
              </w:rPr>
              <w:t>have</w:t>
            </w:r>
            <w:r>
              <w:rPr>
                <w:rFonts w:ascii="Verdana"/>
                <w:i/>
                <w:spacing w:val="-48"/>
                <w:w w:val="90"/>
                <w:sz w:val="18"/>
              </w:rPr>
              <w:t xml:space="preserve"> </w:t>
            </w:r>
            <w:r>
              <w:rPr>
                <w:rFonts w:ascii="Verdana"/>
                <w:i/>
                <w:w w:val="90"/>
                <w:sz w:val="18"/>
              </w:rPr>
              <w:t>a</w:t>
            </w:r>
            <w:r>
              <w:rPr>
                <w:rFonts w:ascii="Verdana"/>
                <w:i/>
                <w:spacing w:val="-48"/>
                <w:w w:val="90"/>
                <w:sz w:val="18"/>
              </w:rPr>
              <w:t xml:space="preserve"> </w:t>
            </w:r>
            <w:r>
              <w:rPr>
                <w:rFonts w:ascii="Verdana"/>
                <w:i/>
                <w:w w:val="90"/>
                <w:sz w:val="18"/>
              </w:rPr>
              <w:t xml:space="preserve">valid </w:t>
            </w:r>
            <w:r>
              <w:rPr>
                <w:rFonts w:ascii="Verdana"/>
                <w:i/>
                <w:sz w:val="18"/>
              </w:rPr>
              <w:t>license</w:t>
            </w:r>
            <w:r>
              <w:rPr>
                <w:rFonts w:ascii="Verdana"/>
                <w:i/>
                <w:spacing w:val="-45"/>
                <w:sz w:val="18"/>
              </w:rPr>
              <w:t xml:space="preserve"> </w:t>
            </w:r>
            <w:r>
              <w:rPr>
                <w:rFonts w:ascii="Verdana"/>
                <w:i/>
                <w:sz w:val="18"/>
              </w:rPr>
              <w:t>until</w:t>
            </w:r>
            <w:r>
              <w:rPr>
                <w:rFonts w:ascii="Verdana"/>
                <w:i/>
                <w:spacing w:val="-46"/>
                <w:sz w:val="18"/>
              </w:rPr>
              <w:t xml:space="preserve"> </w:t>
            </w:r>
            <w:r>
              <w:rPr>
                <w:rFonts w:ascii="Verdana"/>
                <w:i/>
                <w:sz w:val="18"/>
              </w:rPr>
              <w:t>the</w:t>
            </w:r>
            <w:r>
              <w:rPr>
                <w:rFonts w:ascii="Verdana"/>
                <w:i/>
                <w:spacing w:val="-46"/>
                <w:sz w:val="18"/>
              </w:rPr>
              <w:t xml:space="preserve"> </w:t>
            </w:r>
            <w:r>
              <w:rPr>
                <w:rFonts w:ascii="Verdana"/>
                <w:i/>
                <w:sz w:val="18"/>
              </w:rPr>
              <w:t>completion</w:t>
            </w:r>
            <w:r>
              <w:rPr>
                <w:rFonts w:ascii="Verdana"/>
                <w:i/>
                <w:spacing w:val="-46"/>
                <w:sz w:val="18"/>
              </w:rPr>
              <w:t xml:space="preserve"> </w:t>
            </w:r>
            <w:r>
              <w:rPr>
                <w:rFonts w:ascii="Verdana"/>
                <w:i/>
                <w:sz w:val="18"/>
              </w:rPr>
              <w:t>of</w:t>
            </w:r>
            <w:r>
              <w:rPr>
                <w:rFonts w:ascii="Verdana"/>
                <w:i/>
                <w:spacing w:val="-19"/>
                <w:sz w:val="18"/>
              </w:rPr>
              <w:t xml:space="preserve"> </w:t>
            </w:r>
            <w:r>
              <w:rPr>
                <w:rFonts w:ascii="Verdana"/>
                <w:i/>
                <w:sz w:val="18"/>
              </w:rPr>
              <w:t>the</w:t>
            </w:r>
            <w:r>
              <w:rPr>
                <w:rFonts w:ascii="Verdana"/>
                <w:i/>
                <w:spacing w:val="-24"/>
                <w:sz w:val="18"/>
              </w:rPr>
              <w:t xml:space="preserve"> </w:t>
            </w:r>
            <w:r>
              <w:rPr>
                <w:rFonts w:ascii="Verdana"/>
                <w:i/>
                <w:sz w:val="18"/>
              </w:rPr>
              <w:t>work.</w:t>
            </w:r>
          </w:p>
          <w:p w:rsidR="00F01242" w:rsidRDefault="00241463">
            <w:pPr>
              <w:pStyle w:val="TableParagraph"/>
              <w:spacing w:before="32" w:line="273" w:lineRule="auto"/>
              <w:ind w:left="105" w:right="320"/>
              <w:rPr>
                <w:rFonts w:ascii="Verdana" w:hAnsi="Verdana"/>
                <w:i/>
                <w:sz w:val="18"/>
              </w:rPr>
            </w:pPr>
            <w:r>
              <w:rPr>
                <w:rFonts w:ascii="Verdana" w:hAnsi="Verdana"/>
                <w:i/>
                <w:w w:val="85"/>
                <w:sz w:val="18"/>
              </w:rPr>
              <w:t>The</w:t>
            </w:r>
            <w:r>
              <w:rPr>
                <w:rFonts w:ascii="Verdana" w:hAnsi="Verdana"/>
                <w:i/>
                <w:spacing w:val="-25"/>
                <w:w w:val="85"/>
                <w:sz w:val="18"/>
              </w:rPr>
              <w:t xml:space="preserve"> </w:t>
            </w:r>
            <w:r>
              <w:rPr>
                <w:rFonts w:ascii="Verdana" w:hAnsi="Verdana"/>
                <w:i/>
                <w:w w:val="85"/>
                <w:sz w:val="18"/>
              </w:rPr>
              <w:t>contractor</w:t>
            </w:r>
            <w:r>
              <w:rPr>
                <w:rFonts w:ascii="Verdana" w:hAnsi="Verdana"/>
                <w:i/>
                <w:spacing w:val="-23"/>
                <w:w w:val="85"/>
                <w:sz w:val="18"/>
              </w:rPr>
              <w:t xml:space="preserve"> </w:t>
            </w:r>
            <w:r>
              <w:rPr>
                <w:rFonts w:ascii="Verdana" w:hAnsi="Verdana"/>
                <w:i/>
                <w:w w:val="85"/>
                <w:sz w:val="18"/>
              </w:rPr>
              <w:t>shall</w:t>
            </w:r>
            <w:r>
              <w:rPr>
                <w:rFonts w:ascii="Verdana" w:hAnsi="Verdana"/>
                <w:i/>
                <w:spacing w:val="-24"/>
                <w:w w:val="85"/>
                <w:sz w:val="18"/>
              </w:rPr>
              <w:t xml:space="preserve"> </w:t>
            </w:r>
            <w:r>
              <w:rPr>
                <w:rFonts w:ascii="Verdana" w:hAnsi="Verdana"/>
                <w:i/>
                <w:w w:val="85"/>
                <w:sz w:val="18"/>
              </w:rPr>
              <w:t>also</w:t>
            </w:r>
            <w:r>
              <w:rPr>
                <w:rFonts w:ascii="Verdana" w:hAnsi="Verdana"/>
                <w:i/>
                <w:spacing w:val="-24"/>
                <w:w w:val="85"/>
                <w:sz w:val="18"/>
              </w:rPr>
              <w:t xml:space="preserve"> </w:t>
            </w:r>
            <w:r>
              <w:rPr>
                <w:rFonts w:ascii="Verdana" w:hAnsi="Verdana"/>
                <w:i/>
                <w:w w:val="85"/>
                <w:sz w:val="18"/>
              </w:rPr>
              <w:t>comply</w:t>
            </w:r>
            <w:r>
              <w:rPr>
                <w:rFonts w:ascii="Verdana" w:hAnsi="Verdana"/>
                <w:i/>
                <w:spacing w:val="-21"/>
                <w:w w:val="85"/>
                <w:sz w:val="18"/>
              </w:rPr>
              <w:t xml:space="preserve"> </w:t>
            </w:r>
            <w:r>
              <w:rPr>
                <w:rFonts w:ascii="Verdana" w:hAnsi="Verdana"/>
                <w:i/>
                <w:w w:val="85"/>
                <w:sz w:val="18"/>
              </w:rPr>
              <w:t>with</w:t>
            </w:r>
            <w:r>
              <w:rPr>
                <w:rFonts w:ascii="Verdana" w:hAnsi="Verdana"/>
                <w:i/>
                <w:spacing w:val="-22"/>
                <w:w w:val="85"/>
                <w:sz w:val="18"/>
              </w:rPr>
              <w:t xml:space="preserve"> </w:t>
            </w:r>
            <w:r>
              <w:rPr>
                <w:rFonts w:ascii="Verdana" w:hAnsi="Verdana"/>
                <w:i/>
                <w:w w:val="85"/>
                <w:sz w:val="18"/>
              </w:rPr>
              <w:t>provisions</w:t>
            </w:r>
            <w:r>
              <w:rPr>
                <w:rFonts w:ascii="Verdana" w:hAnsi="Verdana"/>
                <w:i/>
                <w:spacing w:val="-3"/>
                <w:w w:val="85"/>
                <w:sz w:val="18"/>
              </w:rPr>
              <w:t xml:space="preserve"> </w:t>
            </w:r>
            <w:r>
              <w:rPr>
                <w:rFonts w:ascii="Verdana" w:hAnsi="Verdana"/>
                <w:i/>
                <w:w w:val="85"/>
                <w:sz w:val="18"/>
              </w:rPr>
              <w:t>of</w:t>
            </w:r>
            <w:r>
              <w:rPr>
                <w:rFonts w:ascii="Verdana" w:hAnsi="Verdana"/>
                <w:i/>
                <w:spacing w:val="-28"/>
                <w:w w:val="85"/>
                <w:sz w:val="18"/>
              </w:rPr>
              <w:t xml:space="preserve"> </w:t>
            </w:r>
            <w:r>
              <w:rPr>
                <w:rFonts w:ascii="Verdana" w:hAnsi="Verdana"/>
                <w:i/>
                <w:w w:val="85"/>
                <w:sz w:val="18"/>
              </w:rPr>
              <w:t>the</w:t>
            </w:r>
            <w:r>
              <w:rPr>
                <w:rFonts w:ascii="Verdana" w:hAnsi="Verdana"/>
                <w:i/>
                <w:spacing w:val="-28"/>
                <w:w w:val="85"/>
                <w:sz w:val="18"/>
              </w:rPr>
              <w:t xml:space="preserve"> </w:t>
            </w:r>
            <w:r>
              <w:rPr>
                <w:rFonts w:ascii="Verdana" w:hAnsi="Verdana"/>
                <w:i/>
                <w:w w:val="85"/>
                <w:sz w:val="18"/>
              </w:rPr>
              <w:t>Inter</w:t>
            </w:r>
            <w:r>
              <w:rPr>
                <w:rFonts w:ascii="Verdana" w:hAnsi="Verdana"/>
                <w:i/>
                <w:spacing w:val="-25"/>
                <w:w w:val="85"/>
                <w:sz w:val="18"/>
              </w:rPr>
              <w:t xml:space="preserve"> </w:t>
            </w:r>
            <w:r>
              <w:rPr>
                <w:rFonts w:ascii="Verdana" w:hAnsi="Verdana"/>
                <w:i/>
                <w:w w:val="85"/>
                <w:sz w:val="18"/>
              </w:rPr>
              <w:t xml:space="preserve">– </w:t>
            </w:r>
            <w:r>
              <w:rPr>
                <w:rFonts w:ascii="Verdana" w:hAnsi="Verdana"/>
                <w:i/>
                <w:w w:val="90"/>
                <w:sz w:val="18"/>
              </w:rPr>
              <w:t xml:space="preserve">State Migrant Workmen (Regulation of Employmentand </w:t>
            </w:r>
            <w:r>
              <w:rPr>
                <w:rFonts w:ascii="Verdana" w:hAnsi="Verdana"/>
                <w:i/>
                <w:w w:val="95"/>
                <w:sz w:val="18"/>
              </w:rPr>
              <w:t>Conditionsof</w:t>
            </w:r>
            <w:r>
              <w:rPr>
                <w:rFonts w:ascii="Verdana" w:hAnsi="Verdana"/>
                <w:i/>
                <w:spacing w:val="-54"/>
                <w:w w:val="95"/>
                <w:sz w:val="18"/>
              </w:rPr>
              <w:t xml:space="preserve"> </w:t>
            </w:r>
            <w:r>
              <w:rPr>
                <w:rFonts w:ascii="Verdana" w:hAnsi="Verdana"/>
                <w:i/>
                <w:w w:val="95"/>
                <w:sz w:val="18"/>
              </w:rPr>
              <w:t>Service)Act, 1979.</w:t>
            </w:r>
          </w:p>
        </w:tc>
      </w:tr>
    </w:tbl>
    <w:p w:rsidR="00F01242" w:rsidRDefault="00F01242">
      <w:pPr>
        <w:spacing w:line="273" w:lineRule="auto"/>
        <w:rPr>
          <w:rFonts w:ascii="Verdana" w:hAnsi="Verdana"/>
          <w:sz w:val="18"/>
        </w:rPr>
        <w:sectPr w:rsidR="00F01242">
          <w:pgSz w:w="12240" w:h="15840"/>
          <w:pgMar w:top="540" w:right="780" w:bottom="1120" w:left="1200" w:header="0" w:footer="855" w:gutter="0"/>
          <w:cols w:space="720"/>
        </w:sectPr>
      </w:pPr>
    </w:p>
    <w:p w:rsidR="00F01242" w:rsidRDefault="004367B9">
      <w:pPr>
        <w:pStyle w:val="BodyText"/>
        <w:rPr>
          <w:rFonts w:ascii="Verdana"/>
          <w:b/>
          <w:i/>
          <w:sz w:val="20"/>
        </w:rPr>
      </w:pPr>
      <w:r>
        <w:lastRenderedPageBreak/>
        <w:pict>
          <v:group id="_x0000_s1218" style="position:absolute;margin-left:88.1pt;margin-top:26.6pt;width:474.95pt;height:745.8pt;z-index:-256354304;mso-position-horizontal-relative:page;mso-position-vertical-relative:page" coordorigin="1762,532" coordsize="9499,14916">
            <v:line id="_x0000_s1222" style="position:absolute" from="1762,15443" to="11261,15443" strokeweight=".5pt"/>
            <v:line id="_x0000_s1221" style="position:absolute" from="1767,542" to="1767,15438" strokeweight=".16264mm"/>
            <v:line id="_x0000_s1220" style="position:absolute" from="1762,537" to="11261,537" strokeweight=".5pt"/>
            <v:line id="_x0000_s1219" style="position:absolute" from="11256,541" to="11256,15438" strokeweight=".46pt"/>
            <w10:wrap anchorx="page" anchory="page"/>
          </v:group>
        </w:pict>
      </w:r>
    </w:p>
    <w:p w:rsidR="00F01242" w:rsidRDefault="00241463">
      <w:pPr>
        <w:spacing w:before="91"/>
        <w:ind w:right="414"/>
        <w:jc w:val="center"/>
        <w:rPr>
          <w:rFonts w:ascii="Arial"/>
          <w:b/>
          <w:sz w:val="26"/>
        </w:rPr>
      </w:pPr>
      <w:r>
        <w:rPr>
          <w:rFonts w:ascii="Arial"/>
          <w:b/>
          <w:sz w:val="26"/>
          <w:u w:val="thick"/>
        </w:rPr>
        <w:t>TREMS AND CONDITIONS</w:t>
      </w:r>
    </w:p>
    <w:p w:rsidR="00F01242" w:rsidRDefault="00F01242">
      <w:pPr>
        <w:pStyle w:val="BodyText"/>
        <w:spacing w:before="6"/>
        <w:rPr>
          <w:rFonts w:ascii="Arial"/>
          <w:b/>
          <w:sz w:val="11"/>
        </w:rPr>
      </w:pPr>
    </w:p>
    <w:p w:rsidR="00F01242" w:rsidRDefault="00241463">
      <w:pPr>
        <w:pStyle w:val="ListParagraph"/>
        <w:numPr>
          <w:ilvl w:val="0"/>
          <w:numId w:val="21"/>
        </w:numPr>
        <w:tabs>
          <w:tab w:val="left" w:pos="1218"/>
        </w:tabs>
        <w:spacing w:before="100" w:line="252" w:lineRule="auto"/>
        <w:ind w:right="704"/>
        <w:jc w:val="both"/>
        <w:rPr>
          <w:sz w:val="18"/>
        </w:rPr>
      </w:pPr>
      <w:r>
        <w:rPr>
          <w:w w:val="105"/>
          <w:sz w:val="18"/>
        </w:rPr>
        <w:t>The work shall be carried out strictly in accordance with CPWD specifications for electrical works Part-I Internal 2013 and 1995 (external) as amended up to date and in accordance with Indian Electricity</w:t>
      </w:r>
      <w:r>
        <w:rPr>
          <w:spacing w:val="-2"/>
          <w:w w:val="105"/>
          <w:sz w:val="18"/>
        </w:rPr>
        <w:t xml:space="preserve"> </w:t>
      </w:r>
      <w:r>
        <w:rPr>
          <w:w w:val="105"/>
          <w:sz w:val="18"/>
        </w:rPr>
        <w:t>Rules,</w:t>
      </w:r>
      <w:r>
        <w:rPr>
          <w:spacing w:val="1"/>
          <w:w w:val="105"/>
          <w:sz w:val="18"/>
        </w:rPr>
        <w:t xml:space="preserve"> </w:t>
      </w:r>
      <w:r>
        <w:rPr>
          <w:w w:val="105"/>
          <w:sz w:val="18"/>
        </w:rPr>
        <w:t>1956,</w:t>
      </w:r>
      <w:r>
        <w:rPr>
          <w:spacing w:val="-3"/>
          <w:w w:val="105"/>
          <w:sz w:val="18"/>
        </w:rPr>
        <w:t xml:space="preserve"> </w:t>
      </w:r>
      <w:r>
        <w:rPr>
          <w:w w:val="105"/>
          <w:sz w:val="18"/>
        </w:rPr>
        <w:t>Indian Electricity</w:t>
      </w:r>
      <w:r>
        <w:rPr>
          <w:spacing w:val="-1"/>
          <w:w w:val="105"/>
          <w:sz w:val="18"/>
        </w:rPr>
        <w:t xml:space="preserve"> </w:t>
      </w:r>
      <w:r>
        <w:rPr>
          <w:w w:val="105"/>
          <w:sz w:val="18"/>
        </w:rPr>
        <w:t>Act,</w:t>
      </w:r>
      <w:r>
        <w:rPr>
          <w:spacing w:val="-5"/>
          <w:w w:val="105"/>
          <w:sz w:val="18"/>
        </w:rPr>
        <w:t xml:space="preserve"> </w:t>
      </w:r>
      <w:r>
        <w:rPr>
          <w:w w:val="105"/>
          <w:sz w:val="18"/>
        </w:rPr>
        <w:t>1910</w:t>
      </w:r>
      <w:r>
        <w:rPr>
          <w:spacing w:val="-7"/>
          <w:w w:val="105"/>
          <w:sz w:val="18"/>
        </w:rPr>
        <w:t xml:space="preserve"> </w:t>
      </w:r>
      <w:r>
        <w:rPr>
          <w:w w:val="105"/>
          <w:sz w:val="18"/>
        </w:rPr>
        <w:t>as</w:t>
      </w:r>
      <w:r>
        <w:rPr>
          <w:spacing w:val="-8"/>
          <w:w w:val="105"/>
          <w:sz w:val="18"/>
        </w:rPr>
        <w:t xml:space="preserve"> </w:t>
      </w:r>
      <w:r>
        <w:rPr>
          <w:w w:val="105"/>
          <w:sz w:val="18"/>
        </w:rPr>
        <w:t>amended</w:t>
      </w:r>
      <w:r>
        <w:rPr>
          <w:spacing w:val="-5"/>
          <w:w w:val="105"/>
          <w:sz w:val="18"/>
        </w:rPr>
        <w:t xml:space="preserve"> </w:t>
      </w:r>
      <w:r>
        <w:rPr>
          <w:w w:val="105"/>
          <w:sz w:val="18"/>
        </w:rPr>
        <w:t>up</w:t>
      </w:r>
      <w:r>
        <w:rPr>
          <w:spacing w:val="-8"/>
          <w:w w:val="105"/>
          <w:sz w:val="18"/>
        </w:rPr>
        <w:t xml:space="preserve"> </w:t>
      </w:r>
      <w:r>
        <w:rPr>
          <w:w w:val="105"/>
          <w:sz w:val="18"/>
        </w:rPr>
        <w:t>to</w:t>
      </w:r>
      <w:r>
        <w:rPr>
          <w:spacing w:val="-5"/>
          <w:w w:val="105"/>
          <w:sz w:val="18"/>
        </w:rPr>
        <w:t xml:space="preserve"> </w:t>
      </w:r>
      <w:r>
        <w:rPr>
          <w:w w:val="105"/>
          <w:sz w:val="18"/>
        </w:rPr>
        <w:t>date</w:t>
      </w:r>
      <w:r>
        <w:rPr>
          <w:spacing w:val="-4"/>
          <w:w w:val="105"/>
          <w:sz w:val="18"/>
        </w:rPr>
        <w:t xml:space="preserve"> </w:t>
      </w:r>
      <w:r>
        <w:rPr>
          <w:w w:val="105"/>
          <w:sz w:val="18"/>
        </w:rPr>
        <w:t>and</w:t>
      </w:r>
      <w:r>
        <w:rPr>
          <w:spacing w:val="-6"/>
          <w:w w:val="105"/>
          <w:sz w:val="18"/>
        </w:rPr>
        <w:t xml:space="preserve"> </w:t>
      </w:r>
      <w:r>
        <w:rPr>
          <w:w w:val="105"/>
          <w:sz w:val="18"/>
        </w:rPr>
        <w:t>as</w:t>
      </w:r>
      <w:r>
        <w:rPr>
          <w:spacing w:val="-6"/>
          <w:w w:val="105"/>
          <w:sz w:val="18"/>
        </w:rPr>
        <w:t xml:space="preserve"> </w:t>
      </w:r>
      <w:r>
        <w:rPr>
          <w:w w:val="105"/>
          <w:sz w:val="18"/>
        </w:rPr>
        <w:t>per</w:t>
      </w:r>
      <w:r>
        <w:rPr>
          <w:spacing w:val="-4"/>
          <w:w w:val="105"/>
          <w:sz w:val="18"/>
        </w:rPr>
        <w:t xml:space="preserve"> </w:t>
      </w:r>
      <w:r>
        <w:rPr>
          <w:w w:val="105"/>
          <w:sz w:val="18"/>
        </w:rPr>
        <w:t>instructions</w:t>
      </w:r>
      <w:r>
        <w:rPr>
          <w:spacing w:val="-4"/>
          <w:w w:val="105"/>
          <w:sz w:val="18"/>
        </w:rPr>
        <w:t xml:space="preserve"> </w:t>
      </w:r>
      <w:r>
        <w:rPr>
          <w:w w:val="105"/>
          <w:sz w:val="18"/>
        </w:rPr>
        <w:t>of the Engineer-in-Charge, including as below and nothing will be paid</w:t>
      </w:r>
      <w:r>
        <w:rPr>
          <w:spacing w:val="-6"/>
          <w:w w:val="105"/>
          <w:sz w:val="18"/>
        </w:rPr>
        <w:t xml:space="preserve"> </w:t>
      </w:r>
      <w:r>
        <w:rPr>
          <w:w w:val="105"/>
          <w:sz w:val="18"/>
        </w:rPr>
        <w:t>extra.</w:t>
      </w:r>
    </w:p>
    <w:p w:rsidR="00F01242" w:rsidRDefault="00F01242">
      <w:pPr>
        <w:pStyle w:val="BodyText"/>
        <w:spacing w:before="9"/>
      </w:pPr>
    </w:p>
    <w:p w:rsidR="00F01242" w:rsidRDefault="00241463">
      <w:pPr>
        <w:pStyle w:val="ListParagraph"/>
        <w:numPr>
          <w:ilvl w:val="0"/>
          <w:numId w:val="21"/>
        </w:numPr>
        <w:tabs>
          <w:tab w:val="left" w:pos="1218"/>
        </w:tabs>
        <w:spacing w:line="252" w:lineRule="auto"/>
        <w:ind w:right="783" w:hanging="569"/>
        <w:jc w:val="both"/>
        <w:rPr>
          <w:sz w:val="18"/>
        </w:rPr>
      </w:pPr>
      <w:r>
        <w:rPr>
          <w:w w:val="105"/>
          <w:sz w:val="18"/>
        </w:rPr>
        <w:t>All materials to be used on this work by the contractor shall be got approved from the Engineer-in- Charge and deptt. Has right to inspect the material at manufacturers’ place before installation at site.</w:t>
      </w:r>
    </w:p>
    <w:p w:rsidR="00F01242" w:rsidRDefault="00241463">
      <w:pPr>
        <w:pStyle w:val="ListParagraph"/>
        <w:numPr>
          <w:ilvl w:val="0"/>
          <w:numId w:val="21"/>
        </w:numPr>
        <w:tabs>
          <w:tab w:val="left" w:pos="1218"/>
        </w:tabs>
        <w:spacing w:line="247" w:lineRule="auto"/>
        <w:ind w:right="690" w:hanging="569"/>
        <w:jc w:val="both"/>
        <w:rPr>
          <w:sz w:val="18"/>
        </w:rPr>
      </w:pPr>
      <w:r>
        <w:rPr>
          <w:w w:val="105"/>
          <w:sz w:val="18"/>
        </w:rPr>
        <w:t>The work shall be carried out according to approved drawings/details which shall be subsequently issued to the successful for execution of work and as per instructions of the Engineer-in-Charge who will have the right to change the layout as per requirement at site and the contractor shall not have any claim due to change in</w:t>
      </w:r>
      <w:r>
        <w:rPr>
          <w:spacing w:val="-24"/>
          <w:w w:val="105"/>
          <w:sz w:val="18"/>
        </w:rPr>
        <w:t xml:space="preserve"> </w:t>
      </w:r>
      <w:r>
        <w:rPr>
          <w:w w:val="105"/>
          <w:sz w:val="18"/>
        </w:rPr>
        <w:t>layout.</w:t>
      </w:r>
    </w:p>
    <w:p w:rsidR="00F01242" w:rsidRDefault="00241463">
      <w:pPr>
        <w:pStyle w:val="ListParagraph"/>
        <w:numPr>
          <w:ilvl w:val="0"/>
          <w:numId w:val="21"/>
        </w:numPr>
        <w:tabs>
          <w:tab w:val="left" w:pos="1218"/>
        </w:tabs>
        <w:spacing w:before="4" w:line="249" w:lineRule="auto"/>
        <w:ind w:right="707" w:hanging="569"/>
        <w:jc w:val="both"/>
        <w:rPr>
          <w:sz w:val="18"/>
        </w:rPr>
      </w:pPr>
      <w:r>
        <w:rPr>
          <w:w w:val="105"/>
          <w:sz w:val="18"/>
        </w:rPr>
        <w:t>All damages done to the building, roads, pathways, floors, walls during execution of electrical work shall be the responsibility of the contractor and the same will be made good immediately at his own cost to the satisfaction of the Engineer-in-Charge. Any expenditure incurred by the department in this condition shall be recovered from the contractor and decision of the Engineer-in-Charge about recovery shall be</w:t>
      </w:r>
      <w:r>
        <w:rPr>
          <w:spacing w:val="-17"/>
          <w:w w:val="105"/>
          <w:sz w:val="18"/>
        </w:rPr>
        <w:t xml:space="preserve"> </w:t>
      </w:r>
      <w:r>
        <w:rPr>
          <w:w w:val="105"/>
          <w:sz w:val="18"/>
        </w:rPr>
        <w:t>final.</w:t>
      </w:r>
    </w:p>
    <w:p w:rsidR="00F01242" w:rsidRDefault="00F01242">
      <w:pPr>
        <w:pStyle w:val="BodyText"/>
        <w:spacing w:before="7"/>
      </w:pPr>
    </w:p>
    <w:p w:rsidR="00F01242" w:rsidRDefault="00241463">
      <w:pPr>
        <w:pStyle w:val="ListParagraph"/>
        <w:numPr>
          <w:ilvl w:val="0"/>
          <w:numId w:val="21"/>
        </w:numPr>
        <w:tabs>
          <w:tab w:val="left" w:pos="1218"/>
        </w:tabs>
        <w:spacing w:line="252" w:lineRule="auto"/>
        <w:ind w:right="551" w:hanging="569"/>
        <w:jc w:val="both"/>
        <w:rPr>
          <w:sz w:val="18"/>
        </w:rPr>
      </w:pPr>
      <w:r>
        <w:rPr>
          <w:w w:val="105"/>
          <w:sz w:val="18"/>
        </w:rPr>
        <w:t>The bad workmanship will not be accepted and defects shall be rectified at contractor’s cost of the satisfaction of the Engineer-in-Charge. The Programme of electrical works are to be coordinated in accordance with the building work and no claim for idle labour will stipulated in the tender, electrical work shall have to be completed within 30 days of the completion of civil</w:t>
      </w:r>
      <w:r>
        <w:rPr>
          <w:spacing w:val="-2"/>
          <w:w w:val="105"/>
          <w:sz w:val="18"/>
        </w:rPr>
        <w:t xml:space="preserve"> </w:t>
      </w:r>
      <w:r>
        <w:rPr>
          <w:w w:val="105"/>
          <w:sz w:val="18"/>
        </w:rPr>
        <w:t>work.</w:t>
      </w:r>
    </w:p>
    <w:p w:rsidR="00F01242" w:rsidRDefault="00F01242">
      <w:pPr>
        <w:pStyle w:val="BodyText"/>
        <w:spacing w:before="8"/>
      </w:pPr>
    </w:p>
    <w:p w:rsidR="00F01242" w:rsidRDefault="00241463">
      <w:pPr>
        <w:pStyle w:val="ListParagraph"/>
        <w:numPr>
          <w:ilvl w:val="0"/>
          <w:numId w:val="21"/>
        </w:numPr>
        <w:tabs>
          <w:tab w:val="left" w:pos="1218"/>
        </w:tabs>
        <w:spacing w:line="252" w:lineRule="auto"/>
        <w:ind w:right="591" w:hanging="569"/>
        <w:jc w:val="both"/>
        <w:rPr>
          <w:sz w:val="18"/>
        </w:rPr>
      </w:pPr>
      <w:r>
        <w:rPr>
          <w:w w:val="105"/>
          <w:sz w:val="18"/>
        </w:rPr>
        <w:t>All the debris of the related works should be removed and the site should be cleared by the contractor immediately after the accruing of debris. Similarly any rejected material should be immediately cleared off from the site by the</w:t>
      </w:r>
      <w:r>
        <w:rPr>
          <w:spacing w:val="-18"/>
          <w:w w:val="105"/>
          <w:sz w:val="18"/>
        </w:rPr>
        <w:t xml:space="preserve"> </w:t>
      </w:r>
      <w:r>
        <w:rPr>
          <w:w w:val="105"/>
          <w:sz w:val="18"/>
        </w:rPr>
        <w:t>contractor.</w:t>
      </w:r>
    </w:p>
    <w:p w:rsidR="00F01242" w:rsidRDefault="00F01242">
      <w:pPr>
        <w:pStyle w:val="BodyText"/>
        <w:spacing w:before="8"/>
      </w:pPr>
    </w:p>
    <w:p w:rsidR="00F01242" w:rsidRDefault="00241463">
      <w:pPr>
        <w:pStyle w:val="ListParagraph"/>
        <w:numPr>
          <w:ilvl w:val="0"/>
          <w:numId w:val="21"/>
        </w:numPr>
        <w:tabs>
          <w:tab w:val="left" w:pos="1218"/>
        </w:tabs>
        <w:spacing w:line="247" w:lineRule="auto"/>
        <w:ind w:right="746" w:hanging="569"/>
        <w:jc w:val="both"/>
        <w:rPr>
          <w:sz w:val="18"/>
        </w:rPr>
      </w:pPr>
      <w:r>
        <w:rPr>
          <w:w w:val="105"/>
          <w:sz w:val="18"/>
        </w:rPr>
        <w:t>Issue of material to the contractor wherever stipulated, shall be according to the requirement at site from time to time depending upon the progress of</w:t>
      </w:r>
      <w:r>
        <w:rPr>
          <w:spacing w:val="-3"/>
          <w:w w:val="105"/>
          <w:sz w:val="18"/>
        </w:rPr>
        <w:t xml:space="preserve"> </w:t>
      </w:r>
      <w:r>
        <w:rPr>
          <w:w w:val="105"/>
          <w:sz w:val="18"/>
        </w:rPr>
        <w:t>work.</w:t>
      </w:r>
    </w:p>
    <w:p w:rsidR="00F01242" w:rsidRDefault="00F01242">
      <w:pPr>
        <w:pStyle w:val="BodyText"/>
        <w:rPr>
          <w:sz w:val="19"/>
        </w:rPr>
      </w:pPr>
    </w:p>
    <w:p w:rsidR="00F01242" w:rsidRDefault="00241463">
      <w:pPr>
        <w:pStyle w:val="ListParagraph"/>
        <w:numPr>
          <w:ilvl w:val="0"/>
          <w:numId w:val="21"/>
        </w:numPr>
        <w:tabs>
          <w:tab w:val="left" w:pos="1217"/>
          <w:tab w:val="left" w:pos="1218"/>
        </w:tabs>
        <w:spacing w:line="252" w:lineRule="auto"/>
        <w:ind w:right="878" w:hanging="569"/>
        <w:jc w:val="left"/>
        <w:rPr>
          <w:sz w:val="18"/>
        </w:rPr>
      </w:pPr>
      <w:r>
        <w:rPr>
          <w:w w:val="105"/>
          <w:sz w:val="18"/>
        </w:rPr>
        <w:t>Cement for this bonafied work is to be arranged and used by the contractor himself and nothing extra will be paid on this</w:t>
      </w:r>
      <w:r>
        <w:rPr>
          <w:spacing w:val="-3"/>
          <w:w w:val="105"/>
          <w:sz w:val="18"/>
        </w:rPr>
        <w:t xml:space="preserve"> </w:t>
      </w:r>
      <w:r>
        <w:rPr>
          <w:w w:val="105"/>
          <w:sz w:val="18"/>
        </w:rPr>
        <w:t>account.</w:t>
      </w:r>
    </w:p>
    <w:p w:rsidR="00F01242" w:rsidRDefault="00F01242">
      <w:pPr>
        <w:pStyle w:val="BodyText"/>
        <w:spacing w:before="8"/>
      </w:pPr>
    </w:p>
    <w:p w:rsidR="00F01242" w:rsidRDefault="00241463">
      <w:pPr>
        <w:pStyle w:val="ListParagraph"/>
        <w:numPr>
          <w:ilvl w:val="0"/>
          <w:numId w:val="21"/>
        </w:numPr>
        <w:tabs>
          <w:tab w:val="left" w:pos="1217"/>
          <w:tab w:val="left" w:pos="1218"/>
        </w:tabs>
        <w:spacing w:line="252" w:lineRule="auto"/>
        <w:ind w:right="649" w:hanging="569"/>
        <w:jc w:val="left"/>
        <w:rPr>
          <w:sz w:val="18"/>
        </w:rPr>
      </w:pPr>
      <w:r>
        <w:rPr>
          <w:w w:val="105"/>
          <w:sz w:val="18"/>
        </w:rPr>
        <w:t>The contractor or his representative is bound to sign the site order book as and when required by the Engineer- in-Charge and to comply with the remarks therein.</w:t>
      </w:r>
    </w:p>
    <w:p w:rsidR="00F01242" w:rsidRDefault="00F01242">
      <w:pPr>
        <w:pStyle w:val="BodyText"/>
        <w:spacing w:before="8"/>
      </w:pPr>
    </w:p>
    <w:p w:rsidR="00F01242" w:rsidRDefault="00241463">
      <w:pPr>
        <w:pStyle w:val="ListParagraph"/>
        <w:numPr>
          <w:ilvl w:val="0"/>
          <w:numId w:val="21"/>
        </w:numPr>
        <w:tabs>
          <w:tab w:val="left" w:pos="1217"/>
          <w:tab w:val="left" w:pos="1218"/>
        </w:tabs>
        <w:spacing w:before="1" w:line="252" w:lineRule="auto"/>
        <w:ind w:right="1089" w:hanging="569"/>
        <w:jc w:val="left"/>
        <w:rPr>
          <w:sz w:val="18"/>
        </w:rPr>
      </w:pPr>
      <w:r>
        <w:rPr>
          <w:w w:val="105"/>
          <w:sz w:val="18"/>
        </w:rPr>
        <w:t>The</w:t>
      </w:r>
      <w:r>
        <w:rPr>
          <w:spacing w:val="-6"/>
          <w:w w:val="105"/>
          <w:sz w:val="18"/>
        </w:rPr>
        <w:t xml:space="preserve"> </w:t>
      </w:r>
      <w:r>
        <w:rPr>
          <w:w w:val="105"/>
          <w:sz w:val="18"/>
        </w:rPr>
        <w:t>size</w:t>
      </w:r>
      <w:r>
        <w:rPr>
          <w:spacing w:val="-4"/>
          <w:w w:val="105"/>
          <w:sz w:val="18"/>
        </w:rPr>
        <w:t xml:space="preserve"> </w:t>
      </w:r>
      <w:r>
        <w:rPr>
          <w:w w:val="105"/>
          <w:sz w:val="18"/>
        </w:rPr>
        <w:t>of</w:t>
      </w:r>
      <w:r>
        <w:rPr>
          <w:spacing w:val="-6"/>
          <w:w w:val="105"/>
          <w:sz w:val="18"/>
        </w:rPr>
        <w:t xml:space="preserve"> </w:t>
      </w:r>
      <w:r>
        <w:rPr>
          <w:w w:val="105"/>
          <w:sz w:val="18"/>
        </w:rPr>
        <w:t>conduit and</w:t>
      </w:r>
      <w:r>
        <w:rPr>
          <w:spacing w:val="-4"/>
          <w:w w:val="105"/>
          <w:sz w:val="18"/>
        </w:rPr>
        <w:t xml:space="preserve"> </w:t>
      </w:r>
      <w:r>
        <w:rPr>
          <w:w w:val="105"/>
          <w:sz w:val="18"/>
        </w:rPr>
        <w:t>wiring</w:t>
      </w:r>
      <w:r>
        <w:rPr>
          <w:spacing w:val="-5"/>
          <w:w w:val="105"/>
          <w:sz w:val="18"/>
        </w:rPr>
        <w:t xml:space="preserve"> </w:t>
      </w:r>
      <w:r>
        <w:rPr>
          <w:w w:val="105"/>
          <w:sz w:val="18"/>
        </w:rPr>
        <w:t>shall</w:t>
      </w:r>
      <w:r>
        <w:rPr>
          <w:spacing w:val="-4"/>
          <w:w w:val="105"/>
          <w:sz w:val="18"/>
        </w:rPr>
        <w:t xml:space="preserve"> </w:t>
      </w:r>
      <w:r>
        <w:rPr>
          <w:w w:val="105"/>
          <w:sz w:val="18"/>
        </w:rPr>
        <w:t>be</w:t>
      </w:r>
      <w:r>
        <w:rPr>
          <w:spacing w:val="-4"/>
          <w:w w:val="105"/>
          <w:sz w:val="18"/>
        </w:rPr>
        <w:t xml:space="preserve"> </w:t>
      </w:r>
      <w:r>
        <w:rPr>
          <w:w w:val="105"/>
          <w:sz w:val="18"/>
        </w:rPr>
        <w:t>got</w:t>
      </w:r>
      <w:r>
        <w:rPr>
          <w:spacing w:val="-6"/>
          <w:w w:val="105"/>
          <w:sz w:val="18"/>
        </w:rPr>
        <w:t xml:space="preserve"> </w:t>
      </w:r>
      <w:r>
        <w:rPr>
          <w:w w:val="105"/>
          <w:sz w:val="18"/>
        </w:rPr>
        <w:t>approved</w:t>
      </w:r>
      <w:r>
        <w:rPr>
          <w:spacing w:val="-2"/>
          <w:w w:val="105"/>
          <w:sz w:val="18"/>
        </w:rPr>
        <w:t xml:space="preserve"> </w:t>
      </w:r>
      <w:r>
        <w:rPr>
          <w:w w:val="105"/>
          <w:sz w:val="18"/>
        </w:rPr>
        <w:t>from</w:t>
      </w:r>
      <w:r>
        <w:rPr>
          <w:spacing w:val="-6"/>
          <w:w w:val="105"/>
          <w:sz w:val="18"/>
        </w:rPr>
        <w:t xml:space="preserve"> </w:t>
      </w:r>
      <w:r>
        <w:rPr>
          <w:w w:val="105"/>
          <w:sz w:val="18"/>
        </w:rPr>
        <w:t>the</w:t>
      </w:r>
      <w:r>
        <w:rPr>
          <w:spacing w:val="-3"/>
          <w:w w:val="105"/>
          <w:sz w:val="18"/>
        </w:rPr>
        <w:t xml:space="preserve"> </w:t>
      </w:r>
      <w:r>
        <w:rPr>
          <w:w w:val="105"/>
          <w:sz w:val="18"/>
        </w:rPr>
        <w:t>Engineer-in-Charge</w:t>
      </w:r>
      <w:r>
        <w:rPr>
          <w:spacing w:val="-5"/>
          <w:w w:val="105"/>
          <w:sz w:val="18"/>
        </w:rPr>
        <w:t xml:space="preserve"> </w:t>
      </w:r>
      <w:r>
        <w:rPr>
          <w:w w:val="105"/>
          <w:sz w:val="18"/>
        </w:rPr>
        <w:t>before</w:t>
      </w:r>
      <w:r>
        <w:rPr>
          <w:spacing w:val="-8"/>
          <w:w w:val="105"/>
          <w:sz w:val="18"/>
        </w:rPr>
        <w:t xml:space="preserve"> </w:t>
      </w:r>
      <w:r>
        <w:rPr>
          <w:w w:val="105"/>
          <w:sz w:val="18"/>
        </w:rPr>
        <w:t>taking up to the</w:t>
      </w:r>
      <w:r>
        <w:rPr>
          <w:spacing w:val="-7"/>
          <w:w w:val="105"/>
          <w:sz w:val="18"/>
        </w:rPr>
        <w:t xml:space="preserve"> </w:t>
      </w:r>
      <w:r>
        <w:rPr>
          <w:w w:val="105"/>
          <w:sz w:val="18"/>
        </w:rPr>
        <w:t>execution.</w:t>
      </w:r>
    </w:p>
    <w:p w:rsidR="00F01242" w:rsidRDefault="00F01242">
      <w:pPr>
        <w:pStyle w:val="BodyText"/>
        <w:spacing w:before="7"/>
      </w:pPr>
    </w:p>
    <w:p w:rsidR="00F01242" w:rsidRDefault="00241463">
      <w:pPr>
        <w:pStyle w:val="ListParagraph"/>
        <w:numPr>
          <w:ilvl w:val="0"/>
          <w:numId w:val="21"/>
        </w:numPr>
        <w:tabs>
          <w:tab w:val="left" w:pos="1074"/>
        </w:tabs>
        <w:spacing w:before="1" w:line="249" w:lineRule="auto"/>
        <w:ind w:left="1073" w:right="670" w:hanging="425"/>
        <w:jc w:val="both"/>
        <w:rPr>
          <w:sz w:val="18"/>
        </w:rPr>
      </w:pPr>
      <w:r>
        <w:rPr>
          <w:w w:val="105"/>
          <w:sz w:val="18"/>
        </w:rPr>
        <w:t>The contractor shall make his own arrangement at his own cost for electrical/general tools and plants required for the</w:t>
      </w:r>
      <w:r>
        <w:rPr>
          <w:spacing w:val="6"/>
          <w:w w:val="105"/>
          <w:sz w:val="18"/>
        </w:rPr>
        <w:t xml:space="preserve"> </w:t>
      </w:r>
      <w:r>
        <w:rPr>
          <w:w w:val="105"/>
          <w:sz w:val="18"/>
        </w:rPr>
        <w:t>work</w:t>
      </w:r>
    </w:p>
    <w:p w:rsidR="00F01242" w:rsidRDefault="00F01242">
      <w:pPr>
        <w:pStyle w:val="BodyText"/>
        <w:spacing w:before="9"/>
      </w:pPr>
    </w:p>
    <w:p w:rsidR="00F01242" w:rsidRDefault="00241463">
      <w:pPr>
        <w:pStyle w:val="ListParagraph"/>
        <w:numPr>
          <w:ilvl w:val="0"/>
          <w:numId w:val="21"/>
        </w:numPr>
        <w:tabs>
          <w:tab w:val="left" w:pos="1074"/>
        </w:tabs>
        <w:spacing w:before="1" w:line="247" w:lineRule="auto"/>
        <w:ind w:left="1073" w:right="583" w:hanging="425"/>
        <w:jc w:val="both"/>
        <w:rPr>
          <w:sz w:val="18"/>
        </w:rPr>
      </w:pPr>
      <w:r>
        <w:rPr>
          <w:w w:val="105"/>
          <w:sz w:val="18"/>
        </w:rPr>
        <w:t>Main board and main distribution board: The work shall be carried out according to the drawings/details as approved by the Engineer-in-Charge. The contractor shall have to get the samples approved before the whole lot is brought to site and it shall include all inter connections</w:t>
      </w:r>
      <w:r>
        <w:rPr>
          <w:spacing w:val="-36"/>
          <w:w w:val="105"/>
          <w:sz w:val="18"/>
        </w:rPr>
        <w:t xml:space="preserve"> </w:t>
      </w:r>
      <w:r>
        <w:rPr>
          <w:w w:val="105"/>
          <w:sz w:val="18"/>
        </w:rPr>
        <w:t>etc.</w:t>
      </w:r>
    </w:p>
    <w:p w:rsidR="00F01242" w:rsidRDefault="00241463">
      <w:pPr>
        <w:pStyle w:val="ListParagraph"/>
        <w:numPr>
          <w:ilvl w:val="0"/>
          <w:numId w:val="21"/>
        </w:numPr>
        <w:tabs>
          <w:tab w:val="left" w:pos="1074"/>
        </w:tabs>
        <w:spacing w:before="3" w:line="249" w:lineRule="auto"/>
        <w:ind w:left="1073" w:right="568" w:hanging="425"/>
        <w:jc w:val="both"/>
        <w:rPr>
          <w:sz w:val="18"/>
        </w:rPr>
      </w:pPr>
      <w:r>
        <w:rPr>
          <w:w w:val="105"/>
          <w:sz w:val="18"/>
        </w:rPr>
        <w:t>No Central/State sales tax/VAT/Contract tax/Excise duty etc. shall be separately paid by the department. The rates tendered should be inclusive all taxes and duties (exclusive of service tax) Deduction of contract tax at source shall be made while releasing payment through running/final bills as applicable . A certificate specifying the rate and amount of deduction shall however be issued. No Form-D, 31/32 (Road permit) shall be issued by the department. The road permit shall be arranged by the tenderer on his</w:t>
      </w:r>
      <w:r>
        <w:rPr>
          <w:spacing w:val="-5"/>
          <w:w w:val="105"/>
          <w:sz w:val="18"/>
        </w:rPr>
        <w:t xml:space="preserve"> </w:t>
      </w:r>
      <w:r>
        <w:rPr>
          <w:w w:val="105"/>
          <w:sz w:val="18"/>
        </w:rPr>
        <w:t>own.</w:t>
      </w:r>
    </w:p>
    <w:p w:rsidR="00F01242" w:rsidRDefault="00F01242">
      <w:pPr>
        <w:pStyle w:val="BodyText"/>
        <w:spacing w:before="11"/>
      </w:pPr>
    </w:p>
    <w:p w:rsidR="00F01242" w:rsidRDefault="00241463">
      <w:pPr>
        <w:pStyle w:val="ListParagraph"/>
        <w:numPr>
          <w:ilvl w:val="0"/>
          <w:numId w:val="21"/>
        </w:numPr>
        <w:tabs>
          <w:tab w:val="left" w:pos="1074"/>
        </w:tabs>
        <w:spacing w:line="252" w:lineRule="auto"/>
        <w:ind w:left="1073" w:right="634" w:hanging="425"/>
        <w:jc w:val="both"/>
        <w:rPr>
          <w:sz w:val="18"/>
        </w:rPr>
      </w:pPr>
      <w:r>
        <w:rPr>
          <w:w w:val="105"/>
          <w:sz w:val="18"/>
        </w:rPr>
        <w:t>The</w:t>
      </w:r>
      <w:r>
        <w:rPr>
          <w:spacing w:val="-4"/>
          <w:w w:val="105"/>
          <w:sz w:val="18"/>
        </w:rPr>
        <w:t xml:space="preserve"> </w:t>
      </w:r>
      <w:r>
        <w:rPr>
          <w:w w:val="105"/>
          <w:sz w:val="18"/>
        </w:rPr>
        <w:t>entire</w:t>
      </w:r>
      <w:r>
        <w:rPr>
          <w:spacing w:val="-5"/>
          <w:w w:val="105"/>
          <w:sz w:val="18"/>
        </w:rPr>
        <w:t xml:space="preserve"> </w:t>
      </w:r>
      <w:r>
        <w:rPr>
          <w:w w:val="105"/>
          <w:sz w:val="18"/>
        </w:rPr>
        <w:t>installation</w:t>
      </w:r>
      <w:r>
        <w:rPr>
          <w:spacing w:val="-1"/>
          <w:w w:val="105"/>
          <w:sz w:val="18"/>
        </w:rPr>
        <w:t xml:space="preserve"> </w:t>
      </w:r>
      <w:r>
        <w:rPr>
          <w:w w:val="105"/>
          <w:sz w:val="18"/>
        </w:rPr>
        <w:t>shall</w:t>
      </w:r>
      <w:r>
        <w:rPr>
          <w:spacing w:val="-3"/>
          <w:w w:val="105"/>
          <w:sz w:val="18"/>
        </w:rPr>
        <w:t xml:space="preserve"> </w:t>
      </w:r>
      <w:r>
        <w:rPr>
          <w:w w:val="105"/>
          <w:sz w:val="18"/>
        </w:rPr>
        <w:t>be</w:t>
      </w:r>
      <w:r>
        <w:rPr>
          <w:spacing w:val="-5"/>
          <w:w w:val="105"/>
          <w:sz w:val="18"/>
        </w:rPr>
        <w:t xml:space="preserve"> </w:t>
      </w:r>
      <w:r>
        <w:rPr>
          <w:w w:val="105"/>
          <w:sz w:val="18"/>
        </w:rPr>
        <w:t>at</w:t>
      </w:r>
      <w:r>
        <w:rPr>
          <w:spacing w:val="-3"/>
          <w:w w:val="105"/>
          <w:sz w:val="18"/>
        </w:rPr>
        <w:t xml:space="preserve"> </w:t>
      </w:r>
      <w:r>
        <w:rPr>
          <w:w w:val="105"/>
          <w:sz w:val="18"/>
        </w:rPr>
        <w:t>the</w:t>
      </w:r>
      <w:r>
        <w:rPr>
          <w:spacing w:val="-5"/>
          <w:w w:val="105"/>
          <w:sz w:val="18"/>
        </w:rPr>
        <w:t xml:space="preserve"> </w:t>
      </w:r>
      <w:r>
        <w:rPr>
          <w:w w:val="105"/>
          <w:sz w:val="18"/>
        </w:rPr>
        <w:t>risk</w:t>
      </w:r>
      <w:r>
        <w:rPr>
          <w:spacing w:val="-3"/>
          <w:w w:val="105"/>
          <w:sz w:val="18"/>
        </w:rPr>
        <w:t xml:space="preserve"> </w:t>
      </w:r>
      <w:r>
        <w:rPr>
          <w:w w:val="105"/>
          <w:sz w:val="18"/>
        </w:rPr>
        <w:t>and</w:t>
      </w:r>
      <w:r>
        <w:rPr>
          <w:spacing w:val="-5"/>
          <w:w w:val="105"/>
          <w:sz w:val="18"/>
        </w:rPr>
        <w:t xml:space="preserve"> </w:t>
      </w:r>
      <w:r>
        <w:rPr>
          <w:w w:val="105"/>
          <w:sz w:val="18"/>
        </w:rPr>
        <w:t>responsibility of</w:t>
      </w:r>
      <w:r>
        <w:rPr>
          <w:spacing w:val="-8"/>
          <w:w w:val="105"/>
          <w:sz w:val="18"/>
        </w:rPr>
        <w:t xml:space="preserve"> </w:t>
      </w:r>
      <w:r>
        <w:rPr>
          <w:w w:val="105"/>
          <w:sz w:val="18"/>
        </w:rPr>
        <w:t>the</w:t>
      </w:r>
      <w:r>
        <w:rPr>
          <w:spacing w:val="-6"/>
          <w:w w:val="105"/>
          <w:sz w:val="18"/>
        </w:rPr>
        <w:t xml:space="preserve"> </w:t>
      </w:r>
      <w:r>
        <w:rPr>
          <w:w w:val="105"/>
          <w:sz w:val="18"/>
        </w:rPr>
        <w:t>contractor</w:t>
      </w:r>
      <w:r>
        <w:rPr>
          <w:spacing w:val="-4"/>
          <w:w w:val="105"/>
          <w:sz w:val="18"/>
        </w:rPr>
        <w:t xml:space="preserve"> </w:t>
      </w:r>
      <w:r>
        <w:rPr>
          <w:w w:val="105"/>
          <w:sz w:val="18"/>
        </w:rPr>
        <w:t>until</w:t>
      </w:r>
      <w:r>
        <w:rPr>
          <w:spacing w:val="-5"/>
          <w:w w:val="105"/>
          <w:sz w:val="18"/>
        </w:rPr>
        <w:t xml:space="preserve"> </w:t>
      </w:r>
      <w:r>
        <w:rPr>
          <w:w w:val="105"/>
          <w:sz w:val="18"/>
        </w:rPr>
        <w:t>these are</w:t>
      </w:r>
      <w:r>
        <w:rPr>
          <w:spacing w:val="-4"/>
          <w:w w:val="105"/>
          <w:sz w:val="18"/>
        </w:rPr>
        <w:t xml:space="preserve"> </w:t>
      </w:r>
      <w:r>
        <w:rPr>
          <w:w w:val="105"/>
          <w:sz w:val="18"/>
        </w:rPr>
        <w:t>tested</w:t>
      </w:r>
      <w:r>
        <w:rPr>
          <w:spacing w:val="-2"/>
          <w:w w:val="105"/>
          <w:sz w:val="18"/>
        </w:rPr>
        <w:t xml:space="preserve"> </w:t>
      </w:r>
      <w:r>
        <w:rPr>
          <w:w w:val="105"/>
          <w:sz w:val="18"/>
        </w:rPr>
        <w:t>and handed over to the department. However if there is any delay in construction from the department side,</w:t>
      </w:r>
      <w:r>
        <w:rPr>
          <w:spacing w:val="-1"/>
          <w:w w:val="105"/>
          <w:sz w:val="18"/>
        </w:rPr>
        <w:t xml:space="preserve"> </w:t>
      </w:r>
      <w:r>
        <w:rPr>
          <w:w w:val="105"/>
          <w:sz w:val="18"/>
        </w:rPr>
        <w:t>the</w:t>
      </w:r>
      <w:r>
        <w:rPr>
          <w:spacing w:val="-2"/>
          <w:w w:val="105"/>
          <w:sz w:val="18"/>
        </w:rPr>
        <w:t xml:space="preserve"> </w:t>
      </w:r>
      <w:r>
        <w:rPr>
          <w:w w:val="105"/>
          <w:sz w:val="18"/>
        </w:rPr>
        <w:t>installation</w:t>
      </w:r>
      <w:r>
        <w:rPr>
          <w:spacing w:val="-3"/>
          <w:w w:val="105"/>
          <w:sz w:val="18"/>
        </w:rPr>
        <w:t xml:space="preserve"> </w:t>
      </w:r>
      <w:r>
        <w:rPr>
          <w:w w:val="105"/>
          <w:sz w:val="18"/>
        </w:rPr>
        <w:t>may</w:t>
      </w:r>
      <w:r>
        <w:rPr>
          <w:spacing w:val="-1"/>
          <w:w w:val="105"/>
          <w:sz w:val="18"/>
        </w:rPr>
        <w:t xml:space="preserve"> </w:t>
      </w:r>
      <w:r>
        <w:rPr>
          <w:w w:val="105"/>
          <w:sz w:val="18"/>
        </w:rPr>
        <w:t>be</w:t>
      </w:r>
      <w:r>
        <w:rPr>
          <w:spacing w:val="-4"/>
          <w:w w:val="105"/>
          <w:sz w:val="18"/>
        </w:rPr>
        <w:t xml:space="preserve"> </w:t>
      </w:r>
      <w:r>
        <w:rPr>
          <w:w w:val="105"/>
          <w:sz w:val="18"/>
        </w:rPr>
        <w:t>taken</w:t>
      </w:r>
      <w:r>
        <w:rPr>
          <w:spacing w:val="-6"/>
          <w:w w:val="105"/>
          <w:sz w:val="18"/>
        </w:rPr>
        <w:t xml:space="preserve"> </w:t>
      </w:r>
      <w:r>
        <w:rPr>
          <w:w w:val="105"/>
          <w:sz w:val="18"/>
        </w:rPr>
        <w:t>over</w:t>
      </w:r>
      <w:r>
        <w:rPr>
          <w:spacing w:val="-6"/>
          <w:w w:val="105"/>
          <w:sz w:val="18"/>
        </w:rPr>
        <w:t xml:space="preserve"> </w:t>
      </w:r>
      <w:r>
        <w:rPr>
          <w:w w:val="105"/>
          <w:sz w:val="18"/>
        </w:rPr>
        <w:t>in</w:t>
      </w:r>
      <w:r>
        <w:rPr>
          <w:spacing w:val="-6"/>
          <w:w w:val="105"/>
          <w:sz w:val="18"/>
        </w:rPr>
        <w:t xml:space="preserve"> </w:t>
      </w:r>
      <w:r>
        <w:rPr>
          <w:w w:val="105"/>
          <w:sz w:val="18"/>
        </w:rPr>
        <w:t>parts,</w:t>
      </w:r>
      <w:r>
        <w:rPr>
          <w:spacing w:val="-4"/>
          <w:w w:val="105"/>
          <w:sz w:val="18"/>
        </w:rPr>
        <w:t xml:space="preserve"> </w:t>
      </w:r>
      <w:r>
        <w:rPr>
          <w:w w:val="105"/>
          <w:sz w:val="18"/>
        </w:rPr>
        <w:t>but</w:t>
      </w:r>
      <w:r>
        <w:rPr>
          <w:spacing w:val="-8"/>
          <w:w w:val="105"/>
          <w:sz w:val="18"/>
        </w:rPr>
        <w:t xml:space="preserve"> </w:t>
      </w:r>
      <w:r>
        <w:rPr>
          <w:w w:val="105"/>
          <w:sz w:val="18"/>
        </w:rPr>
        <w:t>the</w:t>
      </w:r>
      <w:r>
        <w:rPr>
          <w:spacing w:val="-6"/>
          <w:w w:val="105"/>
          <w:sz w:val="18"/>
        </w:rPr>
        <w:t xml:space="preserve"> </w:t>
      </w:r>
      <w:r>
        <w:rPr>
          <w:w w:val="105"/>
          <w:sz w:val="18"/>
        </w:rPr>
        <w:t>decision</w:t>
      </w:r>
      <w:r>
        <w:rPr>
          <w:spacing w:val="-5"/>
          <w:w w:val="105"/>
          <w:sz w:val="18"/>
        </w:rPr>
        <w:t xml:space="preserve"> </w:t>
      </w:r>
      <w:r>
        <w:rPr>
          <w:w w:val="105"/>
          <w:sz w:val="18"/>
        </w:rPr>
        <w:t>on</w:t>
      </w:r>
      <w:r>
        <w:rPr>
          <w:spacing w:val="-7"/>
          <w:w w:val="105"/>
          <w:sz w:val="18"/>
        </w:rPr>
        <w:t xml:space="preserve"> </w:t>
      </w:r>
      <w:r>
        <w:rPr>
          <w:w w:val="105"/>
          <w:sz w:val="18"/>
        </w:rPr>
        <w:t>the</w:t>
      </w:r>
      <w:r>
        <w:rPr>
          <w:spacing w:val="-3"/>
          <w:w w:val="105"/>
          <w:sz w:val="18"/>
        </w:rPr>
        <w:t xml:space="preserve"> </w:t>
      </w:r>
      <w:r>
        <w:rPr>
          <w:w w:val="105"/>
          <w:sz w:val="18"/>
        </w:rPr>
        <w:t>same</w:t>
      </w:r>
      <w:r>
        <w:rPr>
          <w:spacing w:val="-7"/>
          <w:w w:val="105"/>
          <w:sz w:val="18"/>
        </w:rPr>
        <w:t xml:space="preserve"> </w:t>
      </w:r>
      <w:r>
        <w:rPr>
          <w:w w:val="105"/>
          <w:sz w:val="18"/>
        </w:rPr>
        <w:t>shall</w:t>
      </w:r>
      <w:r>
        <w:rPr>
          <w:spacing w:val="-7"/>
          <w:w w:val="105"/>
          <w:sz w:val="18"/>
        </w:rPr>
        <w:t xml:space="preserve"> </w:t>
      </w:r>
      <w:r>
        <w:rPr>
          <w:w w:val="105"/>
          <w:sz w:val="18"/>
        </w:rPr>
        <w:t>rest</w:t>
      </w:r>
      <w:r>
        <w:rPr>
          <w:spacing w:val="-4"/>
          <w:w w:val="105"/>
          <w:sz w:val="18"/>
        </w:rPr>
        <w:t xml:space="preserve"> </w:t>
      </w:r>
      <w:r>
        <w:rPr>
          <w:w w:val="105"/>
          <w:sz w:val="18"/>
        </w:rPr>
        <w:t>with</w:t>
      </w:r>
      <w:r>
        <w:rPr>
          <w:spacing w:val="-6"/>
          <w:w w:val="105"/>
          <w:sz w:val="18"/>
        </w:rPr>
        <w:t xml:space="preserve"> </w:t>
      </w:r>
      <w:r>
        <w:rPr>
          <w:w w:val="105"/>
          <w:sz w:val="18"/>
        </w:rPr>
        <w:t>Engineer- in-Charge which shall be binding on the</w:t>
      </w:r>
      <w:r>
        <w:rPr>
          <w:spacing w:val="-11"/>
          <w:w w:val="105"/>
          <w:sz w:val="18"/>
        </w:rPr>
        <w:t xml:space="preserve"> </w:t>
      </w:r>
      <w:r>
        <w:rPr>
          <w:w w:val="105"/>
          <w:sz w:val="18"/>
        </w:rPr>
        <w:t>contractor.</w:t>
      </w:r>
    </w:p>
    <w:p w:rsidR="00F01242" w:rsidRDefault="00F01242">
      <w:pPr>
        <w:pStyle w:val="BodyText"/>
        <w:spacing w:before="5"/>
      </w:pPr>
    </w:p>
    <w:p w:rsidR="00F01242" w:rsidRDefault="00241463">
      <w:pPr>
        <w:pStyle w:val="ListParagraph"/>
        <w:numPr>
          <w:ilvl w:val="0"/>
          <w:numId w:val="21"/>
        </w:numPr>
        <w:tabs>
          <w:tab w:val="left" w:pos="1074"/>
        </w:tabs>
        <w:spacing w:before="1"/>
        <w:ind w:left="1073" w:hanging="426"/>
        <w:jc w:val="left"/>
        <w:rPr>
          <w:sz w:val="18"/>
        </w:rPr>
      </w:pPr>
      <w:r>
        <w:rPr>
          <w:w w:val="105"/>
          <w:sz w:val="18"/>
        </w:rPr>
        <w:t>Not</w:t>
      </w:r>
      <w:r>
        <w:rPr>
          <w:spacing w:val="-6"/>
          <w:w w:val="105"/>
          <w:sz w:val="18"/>
        </w:rPr>
        <w:t xml:space="preserve"> </w:t>
      </w:r>
      <w:r>
        <w:rPr>
          <w:w w:val="105"/>
          <w:sz w:val="18"/>
        </w:rPr>
        <w:t>withstanding</w:t>
      </w:r>
      <w:r>
        <w:rPr>
          <w:spacing w:val="-6"/>
          <w:w w:val="105"/>
          <w:sz w:val="18"/>
        </w:rPr>
        <w:t xml:space="preserve"> </w:t>
      </w:r>
      <w:r>
        <w:rPr>
          <w:w w:val="105"/>
          <w:sz w:val="18"/>
        </w:rPr>
        <w:t>the</w:t>
      </w:r>
      <w:r>
        <w:rPr>
          <w:spacing w:val="-6"/>
          <w:w w:val="105"/>
          <w:sz w:val="18"/>
        </w:rPr>
        <w:t xml:space="preserve"> </w:t>
      </w:r>
      <w:r>
        <w:rPr>
          <w:w w:val="105"/>
          <w:sz w:val="18"/>
        </w:rPr>
        <w:t>schedule</w:t>
      </w:r>
      <w:r>
        <w:rPr>
          <w:spacing w:val="-5"/>
          <w:w w:val="105"/>
          <w:sz w:val="18"/>
        </w:rPr>
        <w:t xml:space="preserve"> </w:t>
      </w:r>
      <w:r>
        <w:rPr>
          <w:w w:val="105"/>
          <w:sz w:val="18"/>
        </w:rPr>
        <w:t>of</w:t>
      </w:r>
      <w:r>
        <w:rPr>
          <w:spacing w:val="-4"/>
          <w:w w:val="105"/>
          <w:sz w:val="18"/>
        </w:rPr>
        <w:t xml:space="preserve"> </w:t>
      </w:r>
      <w:r>
        <w:rPr>
          <w:w w:val="105"/>
          <w:sz w:val="18"/>
        </w:rPr>
        <w:t>quantities,</w:t>
      </w:r>
      <w:r>
        <w:rPr>
          <w:spacing w:val="-3"/>
          <w:w w:val="105"/>
          <w:sz w:val="18"/>
        </w:rPr>
        <w:t xml:space="preserve"> </w:t>
      </w:r>
      <w:r>
        <w:rPr>
          <w:w w:val="105"/>
          <w:sz w:val="18"/>
        </w:rPr>
        <w:t>all</w:t>
      </w:r>
      <w:r>
        <w:rPr>
          <w:spacing w:val="-5"/>
          <w:w w:val="105"/>
          <w:sz w:val="18"/>
        </w:rPr>
        <w:t xml:space="preserve"> </w:t>
      </w:r>
      <w:r>
        <w:rPr>
          <w:w w:val="105"/>
          <w:sz w:val="18"/>
        </w:rPr>
        <w:t>items</w:t>
      </w:r>
      <w:r>
        <w:rPr>
          <w:spacing w:val="-7"/>
          <w:w w:val="105"/>
          <w:sz w:val="18"/>
        </w:rPr>
        <w:t xml:space="preserve"> </w:t>
      </w:r>
      <w:r>
        <w:rPr>
          <w:w w:val="105"/>
          <w:sz w:val="18"/>
        </w:rPr>
        <w:t>of</w:t>
      </w:r>
      <w:r>
        <w:rPr>
          <w:spacing w:val="-6"/>
          <w:w w:val="105"/>
          <w:sz w:val="18"/>
        </w:rPr>
        <w:t xml:space="preserve"> </w:t>
      </w:r>
      <w:r>
        <w:rPr>
          <w:w w:val="105"/>
          <w:sz w:val="18"/>
        </w:rPr>
        <w:t>interrelated</w:t>
      </w:r>
      <w:r>
        <w:rPr>
          <w:spacing w:val="-6"/>
          <w:w w:val="105"/>
          <w:sz w:val="18"/>
        </w:rPr>
        <w:t xml:space="preserve"> </w:t>
      </w:r>
      <w:r>
        <w:rPr>
          <w:w w:val="105"/>
          <w:sz w:val="18"/>
        </w:rPr>
        <w:t>works</w:t>
      </w:r>
      <w:r>
        <w:rPr>
          <w:spacing w:val="-5"/>
          <w:w w:val="105"/>
          <w:sz w:val="18"/>
        </w:rPr>
        <w:t xml:space="preserve"> </w:t>
      </w:r>
      <w:r>
        <w:rPr>
          <w:w w:val="105"/>
          <w:sz w:val="18"/>
        </w:rPr>
        <w:t>considered</w:t>
      </w:r>
      <w:r>
        <w:rPr>
          <w:spacing w:val="-5"/>
          <w:w w:val="105"/>
          <w:sz w:val="18"/>
        </w:rPr>
        <w:t xml:space="preserve"> </w:t>
      </w:r>
      <w:r>
        <w:rPr>
          <w:w w:val="105"/>
          <w:sz w:val="18"/>
        </w:rPr>
        <w:t>necessary</w:t>
      </w:r>
      <w:r>
        <w:rPr>
          <w:spacing w:val="-8"/>
          <w:w w:val="105"/>
          <w:sz w:val="18"/>
        </w:rPr>
        <w:t xml:space="preserve"> </w:t>
      </w:r>
      <w:r>
        <w:rPr>
          <w:w w:val="105"/>
          <w:sz w:val="18"/>
        </w:rPr>
        <w:t>to</w:t>
      </w:r>
      <w:r>
        <w:rPr>
          <w:spacing w:val="-5"/>
          <w:w w:val="105"/>
          <w:sz w:val="18"/>
        </w:rPr>
        <w:t xml:space="preserve"> </w:t>
      </w:r>
      <w:r>
        <w:rPr>
          <w:w w:val="105"/>
          <w:sz w:val="18"/>
        </w:rPr>
        <w:t>make</w:t>
      </w:r>
      <w:r>
        <w:rPr>
          <w:spacing w:val="-10"/>
          <w:w w:val="105"/>
          <w:sz w:val="18"/>
        </w:rPr>
        <w:t xml:space="preserve"> </w:t>
      </w:r>
      <w:r>
        <w:rPr>
          <w:w w:val="105"/>
          <w:sz w:val="18"/>
        </w:rPr>
        <w:t>the</w:t>
      </w:r>
    </w:p>
    <w:p w:rsidR="00F01242" w:rsidRDefault="00F01242">
      <w:pPr>
        <w:rPr>
          <w:sz w:val="18"/>
        </w:rPr>
        <w:sectPr w:rsidR="00F01242">
          <w:pgSz w:w="12240" w:h="15840"/>
          <w:pgMar w:top="540" w:right="780" w:bottom="1120" w:left="1200" w:header="0" w:footer="855" w:gutter="0"/>
          <w:cols w:space="720"/>
        </w:sectPr>
      </w:pPr>
    </w:p>
    <w:p w:rsidR="00F01242" w:rsidRDefault="004367B9">
      <w:pPr>
        <w:pStyle w:val="BodyText"/>
      </w:pPr>
      <w:r>
        <w:lastRenderedPageBreak/>
        <w:pict>
          <v:group id="_x0000_s1213" style="position:absolute;margin-left:86.35pt;margin-top:23pt;width:476.65pt;height:745.8pt;z-index:-256353280;mso-position-horizontal-relative:page;mso-position-vertical-relative:page" coordorigin="1727,460" coordsize="9533,14916">
            <v:line id="_x0000_s1217" style="position:absolute" from="1727,15372" to="11260,15372" strokeweight=".4pt"/>
            <v:line id="_x0000_s1216" style="position:absolute" from="1732,470" to="1732,15368" strokeweight=".16333mm"/>
            <v:line id="_x0000_s1215" style="position:absolute" from="1727,465" to="11260,465" strokeweight=".5pt"/>
            <v:line id="_x0000_s1214" style="position:absolute" from="11255,470" to="11255,15367" strokeweight=".46pt"/>
            <w10:wrap anchorx="page" anchory="page"/>
          </v:group>
        </w:pict>
      </w:r>
    </w:p>
    <w:p w:rsidR="00F01242" w:rsidRDefault="00241463">
      <w:pPr>
        <w:pStyle w:val="BodyText"/>
        <w:spacing w:before="100"/>
        <w:ind w:left="1073" w:right="266"/>
      </w:pPr>
      <w:r>
        <w:rPr>
          <w:w w:val="105"/>
        </w:rPr>
        <w:t>Installation complete and operative are deemed to be included shall be provided by the contractor at no extra cost.</w:t>
      </w:r>
    </w:p>
    <w:p w:rsidR="00F01242" w:rsidRDefault="00F01242">
      <w:pPr>
        <w:pStyle w:val="BodyText"/>
        <w:spacing w:before="3"/>
        <w:rPr>
          <w:sz w:val="19"/>
        </w:rPr>
      </w:pPr>
    </w:p>
    <w:p w:rsidR="00F01242" w:rsidRDefault="00241463">
      <w:pPr>
        <w:pStyle w:val="ListParagraph"/>
        <w:numPr>
          <w:ilvl w:val="0"/>
          <w:numId w:val="21"/>
        </w:numPr>
        <w:tabs>
          <w:tab w:val="left" w:pos="1074"/>
        </w:tabs>
        <w:spacing w:line="252" w:lineRule="auto"/>
        <w:ind w:left="1073" w:right="734" w:hanging="425"/>
        <w:jc w:val="left"/>
        <w:rPr>
          <w:sz w:val="18"/>
        </w:rPr>
      </w:pPr>
      <w:r>
        <w:rPr>
          <w:w w:val="105"/>
          <w:sz w:val="18"/>
        </w:rPr>
        <w:t>The connection, inter connection, earthing and inter earthing shall be done by the contractor wherever required and nothing extra shall be paid on this</w:t>
      </w:r>
      <w:r>
        <w:rPr>
          <w:spacing w:val="4"/>
          <w:w w:val="105"/>
          <w:sz w:val="18"/>
        </w:rPr>
        <w:t xml:space="preserve"> </w:t>
      </w:r>
      <w:r>
        <w:rPr>
          <w:w w:val="105"/>
          <w:sz w:val="18"/>
        </w:rPr>
        <w:t>account.</w:t>
      </w:r>
    </w:p>
    <w:p w:rsidR="00F01242" w:rsidRDefault="00F01242">
      <w:pPr>
        <w:pStyle w:val="BodyText"/>
        <w:spacing w:before="9"/>
      </w:pPr>
    </w:p>
    <w:p w:rsidR="00F01242" w:rsidRDefault="00241463">
      <w:pPr>
        <w:pStyle w:val="ListParagraph"/>
        <w:numPr>
          <w:ilvl w:val="0"/>
          <w:numId w:val="21"/>
        </w:numPr>
        <w:tabs>
          <w:tab w:val="left" w:pos="1074"/>
        </w:tabs>
        <w:spacing w:line="249" w:lineRule="auto"/>
        <w:ind w:left="1073" w:right="904" w:hanging="425"/>
        <w:jc w:val="both"/>
        <w:rPr>
          <w:sz w:val="18"/>
        </w:rPr>
      </w:pPr>
      <w:r>
        <w:rPr>
          <w:w w:val="105"/>
          <w:sz w:val="18"/>
        </w:rPr>
        <w:t>Some of the items of work, if already executed: on that case the successful tenderer shall have to use these items for completing the work. For wiring, the existing conduit wherever required shall be used by the contractor. The recovery will be made for these items as accepted rate of other agencies.</w:t>
      </w:r>
    </w:p>
    <w:p w:rsidR="00F01242" w:rsidRDefault="00F01242">
      <w:pPr>
        <w:pStyle w:val="BodyText"/>
        <w:spacing w:before="9"/>
      </w:pPr>
    </w:p>
    <w:p w:rsidR="00F01242" w:rsidRDefault="00241463">
      <w:pPr>
        <w:pStyle w:val="ListParagraph"/>
        <w:numPr>
          <w:ilvl w:val="0"/>
          <w:numId w:val="21"/>
        </w:numPr>
        <w:tabs>
          <w:tab w:val="left" w:pos="1073"/>
          <w:tab w:val="left" w:pos="1074"/>
        </w:tabs>
        <w:ind w:left="1073" w:hanging="462"/>
        <w:jc w:val="left"/>
        <w:rPr>
          <w:sz w:val="18"/>
        </w:rPr>
      </w:pPr>
      <w:r>
        <w:rPr>
          <w:w w:val="105"/>
          <w:sz w:val="18"/>
        </w:rPr>
        <w:t>Nothing extra shall be paid for</w:t>
      </w:r>
      <w:r>
        <w:rPr>
          <w:spacing w:val="5"/>
          <w:w w:val="105"/>
          <w:sz w:val="18"/>
        </w:rPr>
        <w:t xml:space="preserve"> </w:t>
      </w:r>
      <w:r>
        <w:rPr>
          <w:w w:val="105"/>
          <w:sz w:val="18"/>
        </w:rPr>
        <w:t>:-</w:t>
      </w:r>
    </w:p>
    <w:p w:rsidR="00F01242" w:rsidRDefault="00241463">
      <w:pPr>
        <w:pStyle w:val="ListParagraph"/>
        <w:numPr>
          <w:ilvl w:val="1"/>
          <w:numId w:val="21"/>
        </w:numPr>
        <w:tabs>
          <w:tab w:val="left" w:pos="1375"/>
        </w:tabs>
        <w:spacing w:before="13" w:line="217" w:lineRule="exact"/>
        <w:rPr>
          <w:sz w:val="18"/>
        </w:rPr>
      </w:pPr>
      <w:r>
        <w:rPr>
          <w:w w:val="105"/>
          <w:sz w:val="18"/>
        </w:rPr>
        <w:t>Inter connections with thimbles/wires/tapes strips</w:t>
      </w:r>
      <w:r>
        <w:rPr>
          <w:spacing w:val="-1"/>
          <w:w w:val="105"/>
          <w:sz w:val="18"/>
        </w:rPr>
        <w:t xml:space="preserve"> </w:t>
      </w:r>
      <w:r>
        <w:rPr>
          <w:w w:val="105"/>
          <w:sz w:val="18"/>
        </w:rPr>
        <w:t>etc.</w:t>
      </w:r>
    </w:p>
    <w:p w:rsidR="00F01242" w:rsidRDefault="00241463">
      <w:pPr>
        <w:pStyle w:val="ListParagraph"/>
        <w:numPr>
          <w:ilvl w:val="1"/>
          <w:numId w:val="21"/>
        </w:numPr>
        <w:tabs>
          <w:tab w:val="left" w:pos="1381"/>
          <w:tab w:val="left" w:pos="1579"/>
        </w:tabs>
        <w:ind w:left="1073" w:right="391" w:firstLine="0"/>
        <w:rPr>
          <w:sz w:val="18"/>
        </w:rPr>
      </w:pPr>
      <w:r>
        <w:rPr>
          <w:w w:val="105"/>
          <w:sz w:val="18"/>
        </w:rPr>
        <w:t>The design parameter will have to restore, if there is any deviation in efficiency or design parameter will</w:t>
      </w:r>
      <w:r>
        <w:rPr>
          <w:w w:val="105"/>
          <w:sz w:val="18"/>
        </w:rPr>
        <w:tab/>
        <w:t xml:space="preserve">be intimated </w:t>
      </w:r>
      <w:r>
        <w:rPr>
          <w:spacing w:val="-4"/>
          <w:w w:val="105"/>
          <w:sz w:val="18"/>
        </w:rPr>
        <w:t xml:space="preserve">initially. </w:t>
      </w:r>
      <w:r>
        <w:rPr>
          <w:w w:val="105"/>
          <w:sz w:val="18"/>
        </w:rPr>
        <w:t>Party has to provide Electrical/Mechanical Drawing if any change has to require for making full</w:t>
      </w:r>
      <w:r>
        <w:rPr>
          <w:spacing w:val="-7"/>
          <w:w w:val="105"/>
          <w:sz w:val="18"/>
        </w:rPr>
        <w:t xml:space="preserve"> </w:t>
      </w:r>
      <w:r>
        <w:rPr>
          <w:w w:val="105"/>
          <w:sz w:val="18"/>
        </w:rPr>
        <w:t>functional.</w:t>
      </w:r>
    </w:p>
    <w:p w:rsidR="00F01242" w:rsidRDefault="00241463">
      <w:pPr>
        <w:pStyle w:val="ListParagraph"/>
        <w:numPr>
          <w:ilvl w:val="0"/>
          <w:numId w:val="21"/>
        </w:numPr>
        <w:tabs>
          <w:tab w:val="left" w:pos="1074"/>
        </w:tabs>
        <w:spacing w:line="216" w:lineRule="exact"/>
        <w:ind w:left="1073" w:hanging="426"/>
        <w:jc w:val="left"/>
        <w:rPr>
          <w:sz w:val="18"/>
        </w:rPr>
      </w:pPr>
      <w:r>
        <w:rPr>
          <w:w w:val="105"/>
          <w:sz w:val="18"/>
        </w:rPr>
        <w:t>All system must have third party certification of the product if</w:t>
      </w:r>
      <w:r>
        <w:rPr>
          <w:spacing w:val="2"/>
          <w:w w:val="105"/>
          <w:sz w:val="18"/>
        </w:rPr>
        <w:t xml:space="preserve"> </w:t>
      </w:r>
      <w:r>
        <w:rPr>
          <w:w w:val="105"/>
          <w:sz w:val="18"/>
        </w:rPr>
        <w:t>required.</w:t>
      </w:r>
    </w:p>
    <w:p w:rsidR="00F01242" w:rsidRDefault="00241463">
      <w:pPr>
        <w:pStyle w:val="ListParagraph"/>
        <w:numPr>
          <w:ilvl w:val="0"/>
          <w:numId w:val="21"/>
        </w:numPr>
        <w:tabs>
          <w:tab w:val="left" w:pos="1074"/>
        </w:tabs>
        <w:spacing w:before="1"/>
        <w:ind w:left="1073" w:hanging="426"/>
        <w:jc w:val="left"/>
        <w:rPr>
          <w:sz w:val="18"/>
        </w:rPr>
      </w:pPr>
      <w:r>
        <w:rPr>
          <w:w w:val="105"/>
          <w:sz w:val="18"/>
        </w:rPr>
        <w:t>All necessary work required to make full functional will be taken up the successful</w:t>
      </w:r>
      <w:r>
        <w:rPr>
          <w:spacing w:val="-16"/>
          <w:w w:val="105"/>
          <w:sz w:val="18"/>
        </w:rPr>
        <w:t xml:space="preserve"> </w:t>
      </w:r>
      <w:r>
        <w:rPr>
          <w:w w:val="105"/>
          <w:sz w:val="18"/>
        </w:rPr>
        <w:t>bidder.</w:t>
      </w:r>
    </w:p>
    <w:p w:rsidR="00F01242" w:rsidRDefault="00F01242">
      <w:pPr>
        <w:pStyle w:val="BodyText"/>
      </w:pPr>
    </w:p>
    <w:p w:rsidR="00F01242" w:rsidRDefault="00241463">
      <w:pPr>
        <w:pStyle w:val="Heading6"/>
        <w:numPr>
          <w:ilvl w:val="0"/>
          <w:numId w:val="21"/>
        </w:numPr>
        <w:tabs>
          <w:tab w:val="left" w:pos="934"/>
        </w:tabs>
        <w:ind w:left="934" w:right="1005" w:hanging="322"/>
        <w:jc w:val="both"/>
        <w:rPr>
          <w:rFonts w:ascii="Tahoma"/>
        </w:rPr>
      </w:pPr>
      <w:r>
        <w:rPr>
          <w:rFonts w:ascii="Tahoma"/>
          <w:w w:val="105"/>
        </w:rPr>
        <w:t>Lift like a item supposed to be used 24x7x365, hence bidder has to ensure his work station nearest to AIIMS Rishikesh so that in case of any emergency the fault can be rectified within 24</w:t>
      </w:r>
      <w:r>
        <w:rPr>
          <w:rFonts w:ascii="Tahoma"/>
          <w:spacing w:val="6"/>
          <w:w w:val="105"/>
        </w:rPr>
        <w:t xml:space="preserve"> </w:t>
      </w:r>
      <w:r>
        <w:rPr>
          <w:rFonts w:ascii="Tahoma"/>
          <w:w w:val="105"/>
        </w:rPr>
        <w:t>hrs.</w:t>
      </w:r>
    </w:p>
    <w:p w:rsidR="00F01242" w:rsidRDefault="00241463">
      <w:pPr>
        <w:pStyle w:val="ListParagraph"/>
        <w:numPr>
          <w:ilvl w:val="0"/>
          <w:numId w:val="21"/>
        </w:numPr>
        <w:tabs>
          <w:tab w:val="left" w:pos="934"/>
        </w:tabs>
        <w:spacing w:before="1"/>
        <w:ind w:left="934" w:right="997" w:hanging="322"/>
        <w:jc w:val="both"/>
        <w:rPr>
          <w:sz w:val="18"/>
        </w:rPr>
      </w:pPr>
      <w:r>
        <w:rPr>
          <w:w w:val="105"/>
          <w:sz w:val="18"/>
        </w:rPr>
        <w:t>It is a SITC type job hence contractor is advised to inspect the site carefully before quoting the rates. The contractor shall be deemed to have satisfied himself to the nature &amp; extent of work at site &amp; no claim for extra payment/or time extension will be allowed on the ground that he was not conversant with condition providing at the site. The rate shall be inclusive of all taxes, accessories, machining &amp; labor, dismantling i.e. site clearance &amp; shifting the debris from work place to specified place at site etc. The Spare list given above is tentative hence, contractor may provide a comprehensive list, which is supposed to be require to make full functional</w:t>
      </w:r>
      <w:r>
        <w:rPr>
          <w:spacing w:val="-39"/>
          <w:w w:val="105"/>
          <w:sz w:val="18"/>
        </w:rPr>
        <w:t xml:space="preserve"> </w:t>
      </w:r>
      <w:r>
        <w:rPr>
          <w:w w:val="105"/>
          <w:sz w:val="18"/>
        </w:rPr>
        <w:t>facility.</w:t>
      </w:r>
    </w:p>
    <w:p w:rsidR="00F01242" w:rsidRDefault="00F01242">
      <w:pPr>
        <w:pStyle w:val="BodyText"/>
        <w:spacing w:before="12"/>
        <w:rPr>
          <w:sz w:val="17"/>
        </w:rPr>
      </w:pPr>
    </w:p>
    <w:p w:rsidR="00F01242" w:rsidRDefault="00241463">
      <w:pPr>
        <w:pStyle w:val="ListParagraph"/>
        <w:numPr>
          <w:ilvl w:val="0"/>
          <w:numId w:val="21"/>
        </w:numPr>
        <w:tabs>
          <w:tab w:val="left" w:pos="934"/>
        </w:tabs>
        <w:spacing w:line="217" w:lineRule="exact"/>
        <w:ind w:left="934" w:hanging="322"/>
        <w:jc w:val="both"/>
        <w:rPr>
          <w:sz w:val="18"/>
        </w:rPr>
      </w:pPr>
      <w:r>
        <w:rPr>
          <w:w w:val="105"/>
          <w:sz w:val="18"/>
        </w:rPr>
        <w:t>All tools and tackles required for overhauling will be arranged by the</w:t>
      </w:r>
      <w:r>
        <w:rPr>
          <w:spacing w:val="-1"/>
          <w:w w:val="105"/>
          <w:sz w:val="18"/>
        </w:rPr>
        <w:t xml:space="preserve"> </w:t>
      </w:r>
      <w:r>
        <w:rPr>
          <w:w w:val="105"/>
          <w:sz w:val="18"/>
        </w:rPr>
        <w:t>party.</w:t>
      </w:r>
    </w:p>
    <w:p w:rsidR="00F01242" w:rsidRDefault="00241463">
      <w:pPr>
        <w:pStyle w:val="ListParagraph"/>
        <w:numPr>
          <w:ilvl w:val="0"/>
          <w:numId w:val="21"/>
        </w:numPr>
        <w:tabs>
          <w:tab w:val="left" w:pos="934"/>
        </w:tabs>
        <w:ind w:left="934" w:right="1003" w:hanging="322"/>
        <w:jc w:val="both"/>
        <w:rPr>
          <w:sz w:val="18"/>
        </w:rPr>
      </w:pPr>
      <w:r>
        <w:rPr>
          <w:w w:val="105"/>
          <w:sz w:val="18"/>
        </w:rPr>
        <w:t>Guarantee Period:-The contractor will be responsible for malfunctioning of Material/spares supplied by him, it might be due to poor workmanship or due to spare supplied by him, for a period of ONE year from the date of satisfactory completing the job. He has to rectify the fault arises due to above at own cost. Guarantee clause if not attended then deduct from security</w:t>
      </w:r>
      <w:r>
        <w:rPr>
          <w:spacing w:val="-30"/>
          <w:w w:val="105"/>
          <w:sz w:val="18"/>
        </w:rPr>
        <w:t xml:space="preserve"> </w:t>
      </w:r>
      <w:r>
        <w:rPr>
          <w:w w:val="105"/>
          <w:sz w:val="18"/>
        </w:rPr>
        <w:t>deposits.</w:t>
      </w:r>
    </w:p>
    <w:p w:rsidR="00F01242" w:rsidRDefault="00241463">
      <w:pPr>
        <w:pStyle w:val="BodyText"/>
        <w:ind w:left="934" w:right="1008"/>
        <w:jc w:val="both"/>
      </w:pPr>
      <w:r>
        <w:rPr>
          <w:w w:val="105"/>
        </w:rPr>
        <w:t>During Guarantee period/DLP, the bidder must report at site and rectify the faults within 24 hours. Since the time of breakdown intimation to him. Falling to which the guarantee period will be extend automatically equivalent to delay.</w:t>
      </w:r>
    </w:p>
    <w:p w:rsidR="00F01242" w:rsidRDefault="00F01242">
      <w:pPr>
        <w:pStyle w:val="BodyText"/>
        <w:spacing w:before="1"/>
      </w:pPr>
    </w:p>
    <w:p w:rsidR="00F01242" w:rsidRDefault="00241463">
      <w:pPr>
        <w:pStyle w:val="ListParagraph"/>
        <w:numPr>
          <w:ilvl w:val="0"/>
          <w:numId w:val="21"/>
        </w:numPr>
        <w:tabs>
          <w:tab w:val="left" w:pos="934"/>
        </w:tabs>
        <w:ind w:left="934" w:right="1008" w:hanging="322"/>
        <w:jc w:val="both"/>
        <w:rPr>
          <w:sz w:val="18"/>
        </w:rPr>
      </w:pPr>
      <w:r>
        <w:rPr>
          <w:w w:val="105"/>
          <w:sz w:val="18"/>
        </w:rPr>
        <w:t>Before payment from AIIMS, the contractor has to submit an affidavit regarding timely payment of wages (as per govt. rule) for labour working under vendor on respective</w:t>
      </w:r>
      <w:r>
        <w:rPr>
          <w:spacing w:val="-4"/>
          <w:w w:val="105"/>
          <w:sz w:val="18"/>
        </w:rPr>
        <w:t xml:space="preserve"> </w:t>
      </w:r>
      <w:r>
        <w:rPr>
          <w:w w:val="105"/>
          <w:sz w:val="18"/>
        </w:rPr>
        <w:t>site.</w:t>
      </w:r>
    </w:p>
    <w:p w:rsidR="00F01242" w:rsidRDefault="00F01242">
      <w:pPr>
        <w:pStyle w:val="BodyText"/>
        <w:spacing w:before="11"/>
        <w:rPr>
          <w:sz w:val="17"/>
        </w:rPr>
      </w:pPr>
    </w:p>
    <w:p w:rsidR="00F01242" w:rsidRDefault="00241463">
      <w:pPr>
        <w:pStyle w:val="ListParagraph"/>
        <w:numPr>
          <w:ilvl w:val="0"/>
          <w:numId w:val="21"/>
        </w:numPr>
        <w:tabs>
          <w:tab w:val="left" w:pos="934"/>
        </w:tabs>
        <w:ind w:left="934" w:right="1019" w:hanging="363"/>
        <w:jc w:val="both"/>
        <w:rPr>
          <w:sz w:val="18"/>
        </w:rPr>
      </w:pPr>
      <w:r>
        <w:rPr>
          <w:w w:val="105"/>
          <w:sz w:val="18"/>
        </w:rPr>
        <w:t>The wages will be paid as per the rule listed by Government. No Juvenile worker should be engage in site.</w:t>
      </w:r>
    </w:p>
    <w:p w:rsidR="00F01242" w:rsidRDefault="00241463">
      <w:pPr>
        <w:pStyle w:val="ListParagraph"/>
        <w:numPr>
          <w:ilvl w:val="0"/>
          <w:numId w:val="21"/>
        </w:numPr>
        <w:tabs>
          <w:tab w:val="left" w:pos="934"/>
        </w:tabs>
        <w:ind w:left="934" w:right="1013" w:hanging="363"/>
        <w:jc w:val="both"/>
        <w:rPr>
          <w:sz w:val="18"/>
        </w:rPr>
      </w:pPr>
      <w:r>
        <w:rPr>
          <w:w w:val="105"/>
          <w:sz w:val="18"/>
        </w:rPr>
        <w:t>Cutting &amp; making will be allowed with prior permission, if necessary for completeness for work. Vender has to repair the damage portion and handover the site as good as before starting the work.</w:t>
      </w:r>
    </w:p>
    <w:p w:rsidR="00F01242" w:rsidRDefault="00241463">
      <w:pPr>
        <w:pStyle w:val="ListParagraph"/>
        <w:numPr>
          <w:ilvl w:val="0"/>
          <w:numId w:val="21"/>
        </w:numPr>
        <w:tabs>
          <w:tab w:val="left" w:pos="934"/>
        </w:tabs>
        <w:spacing w:before="1" w:line="217" w:lineRule="exact"/>
        <w:ind w:left="934" w:hanging="363"/>
        <w:jc w:val="both"/>
        <w:rPr>
          <w:sz w:val="18"/>
        </w:rPr>
      </w:pPr>
      <w:r>
        <w:rPr>
          <w:w w:val="105"/>
          <w:sz w:val="18"/>
        </w:rPr>
        <w:t>Any type of License/NOC/Approval form govt/local body is will be in the scope of</w:t>
      </w:r>
      <w:r>
        <w:rPr>
          <w:spacing w:val="4"/>
          <w:w w:val="105"/>
          <w:sz w:val="18"/>
        </w:rPr>
        <w:t xml:space="preserve"> </w:t>
      </w:r>
      <w:r>
        <w:rPr>
          <w:w w:val="105"/>
          <w:sz w:val="18"/>
        </w:rPr>
        <w:t>vender.</w:t>
      </w:r>
    </w:p>
    <w:p w:rsidR="00F01242" w:rsidRDefault="00241463">
      <w:pPr>
        <w:pStyle w:val="ListParagraph"/>
        <w:numPr>
          <w:ilvl w:val="0"/>
          <w:numId w:val="21"/>
        </w:numPr>
        <w:tabs>
          <w:tab w:val="left" w:pos="934"/>
        </w:tabs>
        <w:spacing w:line="217" w:lineRule="exact"/>
        <w:ind w:left="934" w:hanging="363"/>
        <w:jc w:val="both"/>
        <w:rPr>
          <w:sz w:val="18"/>
        </w:rPr>
      </w:pPr>
      <w:r>
        <w:rPr>
          <w:w w:val="105"/>
          <w:sz w:val="18"/>
        </w:rPr>
        <w:t>Storage &amp; custody of material will be in scope of</w:t>
      </w:r>
      <w:r>
        <w:rPr>
          <w:spacing w:val="8"/>
          <w:w w:val="105"/>
          <w:sz w:val="18"/>
        </w:rPr>
        <w:t xml:space="preserve"> </w:t>
      </w:r>
      <w:r>
        <w:rPr>
          <w:w w:val="105"/>
          <w:sz w:val="18"/>
        </w:rPr>
        <w:t>vender.</w:t>
      </w:r>
    </w:p>
    <w:p w:rsidR="00F01242" w:rsidRDefault="00241463">
      <w:pPr>
        <w:pStyle w:val="ListParagraph"/>
        <w:numPr>
          <w:ilvl w:val="0"/>
          <w:numId w:val="21"/>
        </w:numPr>
        <w:tabs>
          <w:tab w:val="left" w:pos="932"/>
        </w:tabs>
        <w:spacing w:before="1"/>
        <w:ind w:left="931" w:right="1004" w:hanging="360"/>
        <w:jc w:val="both"/>
        <w:rPr>
          <w:sz w:val="18"/>
        </w:rPr>
      </w:pPr>
      <w:r>
        <w:rPr>
          <w:w w:val="105"/>
          <w:sz w:val="18"/>
        </w:rPr>
        <w:t>Planning Designing and SITC will be complete in all respect and put into operation even where certain details are not mentioned/left out in specifications any discrepancy in this regard, may be brought out in pre bid meeting</w:t>
      </w:r>
      <w:r>
        <w:rPr>
          <w:spacing w:val="6"/>
          <w:w w:val="105"/>
          <w:sz w:val="18"/>
        </w:rPr>
        <w:t xml:space="preserve"> </w:t>
      </w:r>
      <w:r>
        <w:rPr>
          <w:w w:val="105"/>
          <w:sz w:val="18"/>
        </w:rPr>
        <w:t>properly.</w:t>
      </w:r>
    </w:p>
    <w:p w:rsidR="00F01242" w:rsidRDefault="00241463">
      <w:pPr>
        <w:pStyle w:val="ListParagraph"/>
        <w:numPr>
          <w:ilvl w:val="0"/>
          <w:numId w:val="21"/>
        </w:numPr>
        <w:tabs>
          <w:tab w:val="left" w:pos="934"/>
        </w:tabs>
        <w:spacing w:line="216" w:lineRule="exact"/>
        <w:ind w:left="934" w:hanging="322"/>
        <w:jc w:val="both"/>
        <w:rPr>
          <w:sz w:val="18"/>
        </w:rPr>
      </w:pPr>
      <w:r>
        <w:rPr>
          <w:w w:val="105"/>
          <w:sz w:val="18"/>
        </w:rPr>
        <w:t>There will be trial run of 10 days &amp; it will be conducted by bidder at his risk and</w:t>
      </w:r>
      <w:r>
        <w:rPr>
          <w:spacing w:val="-3"/>
          <w:w w:val="105"/>
          <w:sz w:val="18"/>
        </w:rPr>
        <w:t xml:space="preserve"> </w:t>
      </w:r>
      <w:r>
        <w:rPr>
          <w:spacing w:val="3"/>
          <w:w w:val="105"/>
          <w:sz w:val="18"/>
        </w:rPr>
        <w:t>cost.</w:t>
      </w:r>
    </w:p>
    <w:p w:rsidR="00F01242" w:rsidRDefault="00241463">
      <w:pPr>
        <w:pStyle w:val="ListParagraph"/>
        <w:numPr>
          <w:ilvl w:val="0"/>
          <w:numId w:val="21"/>
        </w:numPr>
        <w:tabs>
          <w:tab w:val="left" w:pos="932"/>
        </w:tabs>
        <w:spacing w:before="1"/>
        <w:ind w:left="931" w:right="1018" w:hanging="360"/>
        <w:jc w:val="both"/>
        <w:rPr>
          <w:sz w:val="18"/>
        </w:rPr>
      </w:pPr>
      <w:r>
        <w:rPr>
          <w:w w:val="105"/>
          <w:sz w:val="18"/>
        </w:rPr>
        <w:t>No inspection is allowed out of country, if required then same will be deemed to be waived off. The necessary test certificate will be submitted before dispatch of equipment No T&amp;P will be issued by AIIMS for execution of</w:t>
      </w:r>
      <w:r>
        <w:rPr>
          <w:spacing w:val="5"/>
          <w:w w:val="105"/>
          <w:sz w:val="18"/>
        </w:rPr>
        <w:t xml:space="preserve"> </w:t>
      </w:r>
      <w:r>
        <w:rPr>
          <w:w w:val="105"/>
          <w:sz w:val="18"/>
        </w:rPr>
        <w:t>work.</w:t>
      </w:r>
    </w:p>
    <w:p w:rsidR="00F01242" w:rsidRDefault="00241463">
      <w:pPr>
        <w:pStyle w:val="ListParagraph"/>
        <w:numPr>
          <w:ilvl w:val="0"/>
          <w:numId w:val="21"/>
        </w:numPr>
        <w:tabs>
          <w:tab w:val="left" w:pos="932"/>
        </w:tabs>
        <w:spacing w:before="1"/>
        <w:ind w:left="931" w:right="1004" w:hanging="360"/>
        <w:jc w:val="both"/>
        <w:rPr>
          <w:sz w:val="18"/>
        </w:rPr>
      </w:pPr>
      <w:r>
        <w:rPr>
          <w:w w:val="105"/>
          <w:sz w:val="18"/>
        </w:rPr>
        <w:t xml:space="preserve">Final inspection will be camed out by Engineer in charge .In case any deficiency/defect are noticed during demonstrations the </w:t>
      </w:r>
      <w:r>
        <w:rPr>
          <w:spacing w:val="2"/>
          <w:w w:val="105"/>
          <w:sz w:val="18"/>
        </w:rPr>
        <w:t xml:space="preserve">same </w:t>
      </w:r>
      <w:r>
        <w:rPr>
          <w:w w:val="105"/>
          <w:sz w:val="18"/>
        </w:rPr>
        <w:t>will be attended by vender at his own cost &amp;</w:t>
      </w:r>
      <w:r>
        <w:rPr>
          <w:spacing w:val="-9"/>
          <w:w w:val="105"/>
          <w:sz w:val="18"/>
        </w:rPr>
        <w:t xml:space="preserve"> </w:t>
      </w:r>
      <w:r>
        <w:rPr>
          <w:w w:val="105"/>
          <w:sz w:val="18"/>
        </w:rPr>
        <w:t>risk.</w:t>
      </w:r>
    </w:p>
    <w:p w:rsidR="00F01242" w:rsidRDefault="00241463">
      <w:pPr>
        <w:pStyle w:val="ListParagraph"/>
        <w:numPr>
          <w:ilvl w:val="0"/>
          <w:numId w:val="21"/>
        </w:numPr>
        <w:tabs>
          <w:tab w:val="left" w:pos="894"/>
        </w:tabs>
        <w:ind w:left="792" w:right="1150" w:hanging="221"/>
        <w:jc w:val="both"/>
        <w:rPr>
          <w:sz w:val="18"/>
        </w:rPr>
      </w:pPr>
      <w:r>
        <w:rPr>
          <w:w w:val="105"/>
          <w:sz w:val="18"/>
        </w:rPr>
        <w:t>The</w:t>
      </w:r>
      <w:r>
        <w:rPr>
          <w:spacing w:val="-5"/>
          <w:w w:val="105"/>
          <w:sz w:val="18"/>
        </w:rPr>
        <w:t xml:space="preserve"> </w:t>
      </w:r>
      <w:r>
        <w:rPr>
          <w:w w:val="105"/>
          <w:sz w:val="18"/>
        </w:rPr>
        <w:t>Bidder</w:t>
      </w:r>
      <w:r>
        <w:rPr>
          <w:spacing w:val="-3"/>
          <w:w w:val="105"/>
          <w:sz w:val="18"/>
        </w:rPr>
        <w:t xml:space="preserve"> </w:t>
      </w:r>
      <w:r>
        <w:rPr>
          <w:w w:val="105"/>
          <w:sz w:val="18"/>
        </w:rPr>
        <w:t>has</w:t>
      </w:r>
      <w:r>
        <w:rPr>
          <w:spacing w:val="-7"/>
          <w:w w:val="105"/>
          <w:sz w:val="18"/>
        </w:rPr>
        <w:t xml:space="preserve"> </w:t>
      </w:r>
      <w:r>
        <w:rPr>
          <w:w w:val="105"/>
          <w:sz w:val="18"/>
        </w:rPr>
        <w:t>to</w:t>
      </w:r>
      <w:r>
        <w:rPr>
          <w:spacing w:val="-4"/>
          <w:w w:val="105"/>
          <w:sz w:val="18"/>
        </w:rPr>
        <w:t xml:space="preserve"> </w:t>
      </w:r>
      <w:r>
        <w:rPr>
          <w:w w:val="105"/>
          <w:sz w:val="18"/>
        </w:rPr>
        <w:t>submit</w:t>
      </w:r>
      <w:r>
        <w:rPr>
          <w:spacing w:val="-3"/>
          <w:w w:val="105"/>
          <w:sz w:val="18"/>
        </w:rPr>
        <w:t xml:space="preserve"> </w:t>
      </w:r>
      <w:r>
        <w:rPr>
          <w:w w:val="105"/>
          <w:sz w:val="18"/>
        </w:rPr>
        <w:t>undertaking</w:t>
      </w:r>
      <w:r>
        <w:rPr>
          <w:spacing w:val="1"/>
          <w:w w:val="105"/>
          <w:sz w:val="18"/>
        </w:rPr>
        <w:t xml:space="preserve"> </w:t>
      </w:r>
      <w:r>
        <w:rPr>
          <w:w w:val="105"/>
          <w:sz w:val="18"/>
        </w:rPr>
        <w:t>on</w:t>
      </w:r>
      <w:r>
        <w:rPr>
          <w:spacing w:val="-3"/>
          <w:w w:val="105"/>
          <w:sz w:val="18"/>
        </w:rPr>
        <w:t xml:space="preserve"> </w:t>
      </w:r>
      <w:r>
        <w:rPr>
          <w:w w:val="105"/>
          <w:sz w:val="18"/>
        </w:rPr>
        <w:t>non-judicial</w:t>
      </w:r>
      <w:r>
        <w:rPr>
          <w:spacing w:val="-4"/>
          <w:w w:val="105"/>
          <w:sz w:val="18"/>
        </w:rPr>
        <w:t xml:space="preserve"> </w:t>
      </w:r>
      <w:r>
        <w:rPr>
          <w:w w:val="105"/>
          <w:sz w:val="18"/>
        </w:rPr>
        <w:t>stamp</w:t>
      </w:r>
      <w:r>
        <w:rPr>
          <w:spacing w:val="-3"/>
          <w:w w:val="105"/>
          <w:sz w:val="18"/>
        </w:rPr>
        <w:t xml:space="preserve"> </w:t>
      </w:r>
      <w:r>
        <w:rPr>
          <w:w w:val="105"/>
          <w:sz w:val="18"/>
        </w:rPr>
        <w:t>paper</w:t>
      </w:r>
      <w:r>
        <w:rPr>
          <w:spacing w:val="-4"/>
          <w:w w:val="105"/>
          <w:sz w:val="18"/>
        </w:rPr>
        <w:t xml:space="preserve"> </w:t>
      </w:r>
      <w:r>
        <w:rPr>
          <w:w w:val="105"/>
          <w:sz w:val="18"/>
        </w:rPr>
        <w:t>of</w:t>
      </w:r>
      <w:r>
        <w:rPr>
          <w:spacing w:val="-5"/>
          <w:w w:val="105"/>
          <w:sz w:val="18"/>
        </w:rPr>
        <w:t xml:space="preserve"> </w:t>
      </w:r>
      <w:r>
        <w:rPr>
          <w:w w:val="105"/>
          <w:sz w:val="18"/>
        </w:rPr>
        <w:t>Rs.10</w:t>
      </w:r>
      <w:r>
        <w:rPr>
          <w:spacing w:val="-4"/>
          <w:w w:val="105"/>
          <w:sz w:val="18"/>
        </w:rPr>
        <w:t xml:space="preserve"> </w:t>
      </w:r>
      <w:r>
        <w:rPr>
          <w:w w:val="105"/>
          <w:sz w:val="18"/>
        </w:rPr>
        <w:t>for</w:t>
      </w:r>
      <w:r>
        <w:rPr>
          <w:spacing w:val="-6"/>
          <w:w w:val="105"/>
          <w:sz w:val="18"/>
        </w:rPr>
        <w:t xml:space="preserve"> </w:t>
      </w:r>
      <w:r>
        <w:rPr>
          <w:w w:val="105"/>
          <w:sz w:val="18"/>
        </w:rPr>
        <w:t>providing</w:t>
      </w:r>
      <w:r>
        <w:rPr>
          <w:spacing w:val="2"/>
          <w:w w:val="105"/>
          <w:sz w:val="18"/>
        </w:rPr>
        <w:t xml:space="preserve"> </w:t>
      </w:r>
      <w:r>
        <w:rPr>
          <w:w w:val="105"/>
          <w:sz w:val="18"/>
        </w:rPr>
        <w:t>unrupted supply of the spares required for the maintenance of lift for 10</w:t>
      </w:r>
      <w:r>
        <w:rPr>
          <w:spacing w:val="-2"/>
          <w:w w:val="105"/>
          <w:sz w:val="18"/>
        </w:rPr>
        <w:t xml:space="preserve"> </w:t>
      </w:r>
      <w:r>
        <w:rPr>
          <w:w w:val="105"/>
          <w:sz w:val="18"/>
        </w:rPr>
        <w:t>years.</w:t>
      </w:r>
    </w:p>
    <w:p w:rsidR="00F01242" w:rsidRDefault="00F01242">
      <w:pPr>
        <w:pStyle w:val="BodyText"/>
        <w:spacing w:before="7"/>
        <w:rPr>
          <w:sz w:val="22"/>
        </w:rPr>
      </w:pPr>
    </w:p>
    <w:p w:rsidR="00F01242" w:rsidRDefault="00241463">
      <w:pPr>
        <w:pStyle w:val="Heading6"/>
        <w:spacing w:line="254" w:lineRule="auto"/>
        <w:ind w:left="7167" w:right="627" w:firstLine="33"/>
      </w:pPr>
      <w:r>
        <w:rPr>
          <w:w w:val="105"/>
        </w:rPr>
        <w:t>Executive Engineer (E), AIIMS Rishikesh</w:t>
      </w:r>
    </w:p>
    <w:p w:rsidR="00F01242" w:rsidRDefault="00F01242">
      <w:pPr>
        <w:spacing w:line="254" w:lineRule="auto"/>
        <w:sectPr w:rsidR="00F01242">
          <w:pgSz w:w="12240" w:h="15840"/>
          <w:pgMar w:top="460" w:right="780" w:bottom="1120" w:left="1200" w:header="0" w:footer="855" w:gutter="0"/>
          <w:cols w:space="720"/>
        </w:sectPr>
      </w:pPr>
    </w:p>
    <w:p w:rsidR="00F01242" w:rsidRDefault="004367B9">
      <w:pPr>
        <w:pStyle w:val="BodyText"/>
        <w:rPr>
          <w:rFonts w:ascii="Arial"/>
          <w:b/>
          <w:sz w:val="20"/>
        </w:rPr>
      </w:pPr>
      <w:r>
        <w:lastRenderedPageBreak/>
        <w:pict>
          <v:group id="_x0000_s1208" style="position:absolute;margin-left:85.2pt;margin-top:26.6pt;width:477.8pt;height:745.8pt;z-index:-256352256;mso-position-horizontal-relative:page;mso-position-vertical-relative:page" coordorigin="1704,532" coordsize="9556,14916">
            <v:line id="_x0000_s1212" style="position:absolute" from="1704,15443" to="11260,15443" strokeweight=".5pt"/>
            <v:line id="_x0000_s1211" style="position:absolute" from="1709,542" to="1709,15438" strokeweight=".16369mm"/>
            <v:line id="_x0000_s1210" style="position:absolute" from="1704,537" to="11260,537" strokeweight=".5pt"/>
            <v:line id="_x0000_s1209" style="position:absolute" from="11255,541" to="11255,15438" strokeweight=".46pt"/>
            <w10:wrap anchorx="page" anchory="page"/>
          </v:group>
        </w:pict>
      </w:r>
    </w:p>
    <w:p w:rsidR="00F01242" w:rsidRDefault="00F01242">
      <w:pPr>
        <w:pStyle w:val="BodyText"/>
        <w:rPr>
          <w:rFonts w:ascii="Arial"/>
          <w:b/>
          <w:sz w:val="20"/>
        </w:rPr>
      </w:pPr>
    </w:p>
    <w:p w:rsidR="00F01242" w:rsidRDefault="00F01242">
      <w:pPr>
        <w:pStyle w:val="BodyText"/>
        <w:spacing w:before="6"/>
        <w:rPr>
          <w:rFonts w:ascii="Arial"/>
          <w:b/>
          <w:sz w:val="27"/>
        </w:rPr>
      </w:pPr>
    </w:p>
    <w:p w:rsidR="00F01242" w:rsidRDefault="00241463">
      <w:pPr>
        <w:spacing w:before="91"/>
        <w:ind w:right="354"/>
        <w:jc w:val="center"/>
        <w:rPr>
          <w:rFonts w:ascii="Arial"/>
          <w:b/>
          <w:sz w:val="26"/>
        </w:rPr>
      </w:pPr>
      <w:r>
        <w:rPr>
          <w:rFonts w:ascii="Arial"/>
          <w:b/>
          <w:sz w:val="26"/>
          <w:u w:val="thick"/>
        </w:rPr>
        <w:t>TECHNICAL SPECIFICATIONS</w:t>
      </w:r>
    </w:p>
    <w:p w:rsidR="00F01242" w:rsidRDefault="00F01242">
      <w:pPr>
        <w:pStyle w:val="BodyText"/>
        <w:spacing w:before="9"/>
        <w:rPr>
          <w:rFonts w:ascii="Arial"/>
          <w:b/>
          <w:sz w:val="11"/>
        </w:rPr>
      </w:pPr>
    </w:p>
    <w:p w:rsidR="00F01242" w:rsidRDefault="00241463">
      <w:pPr>
        <w:pStyle w:val="ListParagraph"/>
        <w:numPr>
          <w:ilvl w:val="0"/>
          <w:numId w:val="20"/>
        </w:numPr>
        <w:tabs>
          <w:tab w:val="left" w:pos="1381"/>
        </w:tabs>
        <w:spacing w:before="100" w:line="249" w:lineRule="auto"/>
        <w:ind w:right="541" w:firstLine="0"/>
        <w:jc w:val="both"/>
        <w:rPr>
          <w:sz w:val="18"/>
        </w:rPr>
      </w:pPr>
      <w:r>
        <w:rPr>
          <w:w w:val="105"/>
          <w:sz w:val="18"/>
        </w:rPr>
        <w:t>All hardware items such as screws, thimbles, G.I. wires etc. which are essentially required for completing an item as per specifications will be deemed to be included in the item even when the same have not been specifically</w:t>
      </w:r>
      <w:r>
        <w:rPr>
          <w:spacing w:val="8"/>
          <w:w w:val="105"/>
          <w:sz w:val="18"/>
        </w:rPr>
        <w:t xml:space="preserve"> </w:t>
      </w:r>
      <w:r>
        <w:rPr>
          <w:w w:val="105"/>
          <w:sz w:val="18"/>
        </w:rPr>
        <w:t>mentioned.</w:t>
      </w:r>
    </w:p>
    <w:p w:rsidR="00F01242" w:rsidRDefault="00F01242">
      <w:pPr>
        <w:pStyle w:val="BodyText"/>
        <w:spacing w:before="9"/>
      </w:pPr>
    </w:p>
    <w:p w:rsidR="00F01242" w:rsidRDefault="00241463">
      <w:pPr>
        <w:pStyle w:val="ListParagraph"/>
        <w:numPr>
          <w:ilvl w:val="0"/>
          <w:numId w:val="20"/>
        </w:numPr>
        <w:tabs>
          <w:tab w:val="left" w:pos="1380"/>
          <w:tab w:val="left" w:pos="1381"/>
        </w:tabs>
        <w:spacing w:line="252" w:lineRule="auto"/>
        <w:ind w:right="953" w:firstLine="0"/>
        <w:jc w:val="left"/>
        <w:rPr>
          <w:sz w:val="18"/>
        </w:rPr>
      </w:pPr>
      <w:r>
        <w:rPr>
          <w:w w:val="105"/>
          <w:sz w:val="18"/>
        </w:rPr>
        <w:t>All hardware materials such as nuts/bolts/screws/washers etc. to be used in the work shall be zinc/cadmium plated</w:t>
      </w:r>
      <w:r>
        <w:rPr>
          <w:spacing w:val="8"/>
          <w:w w:val="105"/>
          <w:sz w:val="18"/>
        </w:rPr>
        <w:t xml:space="preserve"> </w:t>
      </w:r>
      <w:r>
        <w:rPr>
          <w:w w:val="105"/>
          <w:sz w:val="18"/>
        </w:rPr>
        <w:t>iron.</w:t>
      </w:r>
    </w:p>
    <w:p w:rsidR="00F01242" w:rsidRDefault="00F01242">
      <w:pPr>
        <w:pStyle w:val="BodyText"/>
        <w:spacing w:before="8"/>
      </w:pPr>
    </w:p>
    <w:p w:rsidR="00F01242" w:rsidRDefault="00241463">
      <w:pPr>
        <w:pStyle w:val="ListParagraph"/>
        <w:numPr>
          <w:ilvl w:val="0"/>
          <w:numId w:val="20"/>
        </w:numPr>
        <w:tabs>
          <w:tab w:val="left" w:pos="1380"/>
          <w:tab w:val="left" w:pos="1381"/>
        </w:tabs>
        <w:spacing w:line="252" w:lineRule="auto"/>
        <w:ind w:right="662" w:firstLine="0"/>
        <w:jc w:val="left"/>
        <w:rPr>
          <w:sz w:val="18"/>
        </w:rPr>
      </w:pPr>
      <w:r>
        <w:rPr>
          <w:w w:val="105"/>
          <w:sz w:val="18"/>
        </w:rPr>
        <w:t>Any conduit which is not be wired by the contractor shall be provided with GI fish wire for wiring by some other agency subsequently. Nothing extra shall be paid for the</w:t>
      </w:r>
      <w:r>
        <w:rPr>
          <w:spacing w:val="-1"/>
          <w:w w:val="105"/>
          <w:sz w:val="18"/>
        </w:rPr>
        <w:t xml:space="preserve"> </w:t>
      </w:r>
      <w:r>
        <w:rPr>
          <w:w w:val="105"/>
          <w:sz w:val="18"/>
        </w:rPr>
        <w:t>same.</w:t>
      </w:r>
    </w:p>
    <w:p w:rsidR="00F01242" w:rsidRDefault="00F01242">
      <w:pPr>
        <w:pStyle w:val="BodyText"/>
        <w:spacing w:before="8"/>
      </w:pPr>
    </w:p>
    <w:p w:rsidR="00F01242" w:rsidRDefault="00241463">
      <w:pPr>
        <w:pStyle w:val="ListParagraph"/>
        <w:numPr>
          <w:ilvl w:val="0"/>
          <w:numId w:val="20"/>
        </w:numPr>
        <w:tabs>
          <w:tab w:val="left" w:pos="793"/>
        </w:tabs>
        <w:spacing w:before="1"/>
        <w:ind w:left="792" w:hanging="222"/>
        <w:jc w:val="left"/>
        <w:rPr>
          <w:sz w:val="18"/>
        </w:rPr>
      </w:pPr>
      <w:r>
        <w:rPr>
          <w:w w:val="105"/>
          <w:sz w:val="18"/>
        </w:rPr>
        <w:t>While laying conduit, suitable junction boxes shall be left for pulling the</w:t>
      </w:r>
      <w:r>
        <w:rPr>
          <w:spacing w:val="1"/>
          <w:w w:val="105"/>
          <w:sz w:val="18"/>
        </w:rPr>
        <w:t xml:space="preserve"> </w:t>
      </w:r>
      <w:r>
        <w:rPr>
          <w:w w:val="105"/>
          <w:sz w:val="18"/>
        </w:rPr>
        <w:t>wires.</w:t>
      </w:r>
    </w:p>
    <w:p w:rsidR="00F01242" w:rsidRDefault="00F01242">
      <w:pPr>
        <w:pStyle w:val="BodyText"/>
        <w:spacing w:before="6"/>
        <w:rPr>
          <w:sz w:val="19"/>
        </w:rPr>
      </w:pPr>
    </w:p>
    <w:p w:rsidR="00F01242" w:rsidRDefault="00241463">
      <w:pPr>
        <w:pStyle w:val="ListParagraph"/>
        <w:numPr>
          <w:ilvl w:val="0"/>
          <w:numId w:val="20"/>
        </w:numPr>
        <w:tabs>
          <w:tab w:val="left" w:pos="1381"/>
        </w:tabs>
        <w:spacing w:before="1" w:line="249" w:lineRule="auto"/>
        <w:ind w:right="895" w:firstLine="0"/>
        <w:jc w:val="both"/>
        <w:rPr>
          <w:sz w:val="18"/>
        </w:rPr>
      </w:pPr>
      <w:r>
        <w:rPr>
          <w:w w:val="105"/>
          <w:sz w:val="18"/>
        </w:rPr>
        <w:t>Copper wire shall be FRLS PVC insulated multi-stranded conductor. Termination of multi stranded conductors shall be done using crimping type thimbles at both the ends. Nothing extra shall be paid for the</w:t>
      </w:r>
      <w:r>
        <w:rPr>
          <w:spacing w:val="-33"/>
          <w:w w:val="105"/>
          <w:sz w:val="18"/>
        </w:rPr>
        <w:t xml:space="preserve"> </w:t>
      </w:r>
      <w:r>
        <w:rPr>
          <w:w w:val="105"/>
          <w:sz w:val="18"/>
        </w:rPr>
        <w:t>same.</w:t>
      </w:r>
    </w:p>
    <w:p w:rsidR="00F01242" w:rsidRDefault="00F01242">
      <w:pPr>
        <w:pStyle w:val="BodyText"/>
        <w:spacing w:before="10"/>
      </w:pPr>
    </w:p>
    <w:p w:rsidR="00F01242" w:rsidRDefault="00241463">
      <w:pPr>
        <w:pStyle w:val="ListParagraph"/>
        <w:numPr>
          <w:ilvl w:val="0"/>
          <w:numId w:val="20"/>
        </w:numPr>
        <w:tabs>
          <w:tab w:val="left" w:pos="1381"/>
        </w:tabs>
        <w:spacing w:line="252" w:lineRule="auto"/>
        <w:ind w:right="616" w:firstLine="0"/>
        <w:jc w:val="both"/>
        <w:rPr>
          <w:sz w:val="18"/>
        </w:rPr>
      </w:pPr>
      <w:r>
        <w:rPr>
          <w:w w:val="105"/>
          <w:sz w:val="18"/>
        </w:rPr>
        <w:t xml:space="preserve">The makes of material have been indicated in the list of acceptable makes. No other make will be acceptable. The material to be used in the work shall be got approved from the Engineer-in Charge before its use at site. The Engineer-in-Charge shall reserve the right to instruct the contractor to remove </w:t>
      </w:r>
      <w:r>
        <w:rPr>
          <w:spacing w:val="2"/>
          <w:w w:val="105"/>
          <w:sz w:val="18"/>
        </w:rPr>
        <w:t xml:space="preserve">the </w:t>
      </w:r>
      <w:r>
        <w:rPr>
          <w:w w:val="105"/>
          <w:sz w:val="18"/>
        </w:rPr>
        <w:t>material which, in his opinion, is not as per</w:t>
      </w:r>
      <w:r>
        <w:rPr>
          <w:spacing w:val="-16"/>
          <w:w w:val="105"/>
          <w:sz w:val="18"/>
        </w:rPr>
        <w:t xml:space="preserve"> </w:t>
      </w:r>
      <w:r>
        <w:rPr>
          <w:w w:val="105"/>
          <w:sz w:val="18"/>
        </w:rPr>
        <w:t>specifications.</w:t>
      </w:r>
    </w:p>
    <w:p w:rsidR="00F01242" w:rsidRDefault="00F01242">
      <w:pPr>
        <w:pStyle w:val="BodyText"/>
        <w:spacing w:before="7"/>
      </w:pPr>
    </w:p>
    <w:p w:rsidR="00F01242" w:rsidRDefault="00241463">
      <w:pPr>
        <w:pStyle w:val="ListParagraph"/>
        <w:numPr>
          <w:ilvl w:val="0"/>
          <w:numId w:val="20"/>
        </w:numPr>
        <w:tabs>
          <w:tab w:val="left" w:pos="1381"/>
        </w:tabs>
        <w:spacing w:before="1" w:line="247" w:lineRule="auto"/>
        <w:ind w:right="542" w:firstLine="0"/>
        <w:jc w:val="both"/>
        <w:rPr>
          <w:sz w:val="18"/>
        </w:rPr>
      </w:pPr>
      <w:r>
        <w:rPr>
          <w:w w:val="105"/>
          <w:sz w:val="18"/>
        </w:rPr>
        <w:t>The proof of purchase in the form of Invoice/cash memo, of all the major components such as Cables, Wires, Fittings, MCB DB’s, Geysers, Exhaust fans etc. shall have to be produced by the contractor at the time of final bill or as and when demanded by the</w:t>
      </w:r>
      <w:r>
        <w:rPr>
          <w:spacing w:val="-12"/>
          <w:w w:val="105"/>
          <w:sz w:val="18"/>
        </w:rPr>
        <w:t xml:space="preserve"> </w:t>
      </w:r>
      <w:r>
        <w:rPr>
          <w:w w:val="105"/>
          <w:sz w:val="18"/>
        </w:rPr>
        <w:t>deptt.</w:t>
      </w:r>
    </w:p>
    <w:p w:rsidR="00F01242" w:rsidRDefault="00F01242">
      <w:pPr>
        <w:pStyle w:val="BodyText"/>
        <w:spacing w:before="1"/>
        <w:rPr>
          <w:sz w:val="19"/>
        </w:rPr>
      </w:pPr>
    </w:p>
    <w:p w:rsidR="00F01242" w:rsidRDefault="00241463">
      <w:pPr>
        <w:pStyle w:val="ListParagraph"/>
        <w:numPr>
          <w:ilvl w:val="0"/>
          <w:numId w:val="20"/>
        </w:numPr>
        <w:tabs>
          <w:tab w:val="left" w:pos="1380"/>
          <w:tab w:val="left" w:pos="1381"/>
        </w:tabs>
        <w:spacing w:line="252" w:lineRule="auto"/>
        <w:ind w:right="676" w:firstLine="0"/>
        <w:jc w:val="left"/>
        <w:rPr>
          <w:sz w:val="18"/>
        </w:rPr>
      </w:pPr>
      <w:r>
        <w:rPr>
          <w:w w:val="105"/>
          <w:sz w:val="18"/>
        </w:rPr>
        <w:t>Test report of all the XLPE insulated PVC sheathed armoured power cables used at site of work shall have to be submitted by the contractor at the time of submission of final</w:t>
      </w:r>
      <w:r>
        <w:rPr>
          <w:spacing w:val="-11"/>
          <w:w w:val="105"/>
          <w:sz w:val="18"/>
        </w:rPr>
        <w:t xml:space="preserve"> </w:t>
      </w:r>
      <w:r>
        <w:rPr>
          <w:w w:val="105"/>
          <w:sz w:val="18"/>
        </w:rPr>
        <w:t>bill.</w:t>
      </w:r>
    </w:p>
    <w:p w:rsidR="00F01242" w:rsidRDefault="00F01242">
      <w:pPr>
        <w:pStyle w:val="BodyText"/>
        <w:spacing w:before="9"/>
      </w:pPr>
    </w:p>
    <w:p w:rsidR="00F01242" w:rsidRDefault="00241463">
      <w:pPr>
        <w:pStyle w:val="ListParagraph"/>
        <w:numPr>
          <w:ilvl w:val="0"/>
          <w:numId w:val="20"/>
        </w:numPr>
        <w:tabs>
          <w:tab w:val="left" w:pos="934"/>
        </w:tabs>
        <w:ind w:left="934" w:hanging="221"/>
        <w:jc w:val="left"/>
        <w:rPr>
          <w:sz w:val="18"/>
        </w:rPr>
      </w:pPr>
      <w:r>
        <w:rPr>
          <w:w w:val="105"/>
          <w:sz w:val="18"/>
        </w:rPr>
        <w:t>Where switches/sockets/telephone outlets are to be provided, the same shall be of only one</w:t>
      </w:r>
      <w:r>
        <w:rPr>
          <w:spacing w:val="-26"/>
          <w:w w:val="105"/>
          <w:sz w:val="18"/>
        </w:rPr>
        <w:t xml:space="preserve"> </w:t>
      </w:r>
      <w:r>
        <w:rPr>
          <w:w w:val="105"/>
          <w:sz w:val="18"/>
        </w:rPr>
        <w:t>make.</w:t>
      </w:r>
    </w:p>
    <w:p w:rsidR="00F01242" w:rsidRDefault="00F01242">
      <w:pPr>
        <w:pStyle w:val="BodyText"/>
        <w:spacing w:before="7"/>
        <w:rPr>
          <w:sz w:val="19"/>
        </w:rPr>
      </w:pPr>
    </w:p>
    <w:p w:rsidR="00F01242" w:rsidRDefault="00241463">
      <w:pPr>
        <w:pStyle w:val="ListParagraph"/>
        <w:numPr>
          <w:ilvl w:val="0"/>
          <w:numId w:val="20"/>
        </w:numPr>
        <w:tabs>
          <w:tab w:val="left" w:pos="1381"/>
        </w:tabs>
        <w:spacing w:line="249" w:lineRule="auto"/>
        <w:ind w:right="598" w:firstLine="0"/>
        <w:jc w:val="both"/>
        <w:rPr>
          <w:sz w:val="18"/>
        </w:rPr>
      </w:pPr>
      <w:r>
        <w:rPr>
          <w:w w:val="105"/>
          <w:sz w:val="18"/>
        </w:rPr>
        <w:t>The MCB distribution boards shall be factory fabricated in the works of the manufacturer of the MCB’s of any of the makes specified and the same shall be duly pre-wired in the works. The board shall be brought to site in ready for installation condition. The MCBs and the MCB distribution board shall be of the same</w:t>
      </w:r>
      <w:r>
        <w:rPr>
          <w:spacing w:val="-18"/>
          <w:w w:val="105"/>
          <w:sz w:val="18"/>
        </w:rPr>
        <w:t xml:space="preserve"> </w:t>
      </w:r>
      <w:r>
        <w:rPr>
          <w:w w:val="105"/>
          <w:sz w:val="18"/>
        </w:rPr>
        <w:t>make.</w:t>
      </w:r>
    </w:p>
    <w:p w:rsidR="00F01242" w:rsidRDefault="00F01242">
      <w:pPr>
        <w:pStyle w:val="BodyText"/>
        <w:spacing w:before="9"/>
      </w:pPr>
    </w:p>
    <w:p w:rsidR="00F01242" w:rsidRDefault="00241463">
      <w:pPr>
        <w:pStyle w:val="ListParagraph"/>
        <w:numPr>
          <w:ilvl w:val="0"/>
          <w:numId w:val="20"/>
        </w:numPr>
        <w:tabs>
          <w:tab w:val="left" w:pos="934"/>
        </w:tabs>
        <w:ind w:left="934" w:right="534" w:hanging="322"/>
        <w:jc w:val="left"/>
        <w:rPr>
          <w:sz w:val="18"/>
        </w:rPr>
      </w:pPr>
      <w:r>
        <w:rPr>
          <w:w w:val="105"/>
          <w:sz w:val="18"/>
        </w:rPr>
        <w:t>Earthing if requires will be in the scope of vender. The earthing shall be carried out in the presence of the Engineer-in-Charge or his authorized</w:t>
      </w:r>
      <w:r>
        <w:rPr>
          <w:spacing w:val="-7"/>
          <w:w w:val="105"/>
          <w:sz w:val="18"/>
        </w:rPr>
        <w:t xml:space="preserve"> </w:t>
      </w:r>
      <w:r>
        <w:rPr>
          <w:w w:val="105"/>
          <w:sz w:val="18"/>
        </w:rPr>
        <w:t>representative.</w:t>
      </w:r>
    </w:p>
    <w:p w:rsidR="00F01242" w:rsidRDefault="00F01242">
      <w:pPr>
        <w:pStyle w:val="BodyText"/>
        <w:spacing w:before="10"/>
        <w:rPr>
          <w:sz w:val="19"/>
        </w:rPr>
      </w:pPr>
    </w:p>
    <w:p w:rsidR="00F01242" w:rsidRDefault="00241463">
      <w:pPr>
        <w:pStyle w:val="ListParagraph"/>
        <w:numPr>
          <w:ilvl w:val="0"/>
          <w:numId w:val="20"/>
        </w:numPr>
        <w:tabs>
          <w:tab w:val="left" w:pos="934"/>
        </w:tabs>
        <w:spacing w:before="1"/>
        <w:ind w:left="934" w:hanging="322"/>
        <w:jc w:val="left"/>
        <w:rPr>
          <w:sz w:val="18"/>
        </w:rPr>
      </w:pPr>
      <w:r>
        <w:rPr>
          <w:w w:val="105"/>
          <w:sz w:val="18"/>
        </w:rPr>
        <w:t>All fittings/fans will be earthed as per</w:t>
      </w:r>
      <w:r>
        <w:rPr>
          <w:spacing w:val="13"/>
          <w:w w:val="105"/>
          <w:sz w:val="18"/>
        </w:rPr>
        <w:t xml:space="preserve"> </w:t>
      </w:r>
      <w:r>
        <w:rPr>
          <w:w w:val="105"/>
          <w:sz w:val="18"/>
        </w:rPr>
        <w:t>specifications.</w:t>
      </w:r>
    </w:p>
    <w:p w:rsidR="00F01242" w:rsidRDefault="00F01242">
      <w:pPr>
        <w:pStyle w:val="BodyText"/>
        <w:spacing w:before="11"/>
        <w:rPr>
          <w:sz w:val="17"/>
        </w:rPr>
      </w:pPr>
    </w:p>
    <w:p w:rsidR="00F01242" w:rsidRDefault="00241463">
      <w:pPr>
        <w:pStyle w:val="ListParagraph"/>
        <w:numPr>
          <w:ilvl w:val="0"/>
          <w:numId w:val="20"/>
        </w:numPr>
        <w:tabs>
          <w:tab w:val="left" w:pos="934"/>
        </w:tabs>
        <w:spacing w:before="1"/>
        <w:ind w:left="934" w:hanging="322"/>
        <w:jc w:val="left"/>
        <w:rPr>
          <w:sz w:val="18"/>
        </w:rPr>
      </w:pPr>
      <w:r>
        <w:rPr>
          <w:sz w:val="18"/>
        </w:rPr>
        <w:t>All electrical work will be carried out to conformity IE act, IE rules in</w:t>
      </w:r>
      <w:r>
        <w:rPr>
          <w:spacing w:val="-27"/>
          <w:sz w:val="18"/>
        </w:rPr>
        <w:t xml:space="preserve"> </w:t>
      </w:r>
      <w:r>
        <w:rPr>
          <w:sz w:val="18"/>
        </w:rPr>
        <w:t>standards.</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7"/>
      </w:pPr>
    </w:p>
    <w:p w:rsidR="00F01242" w:rsidRDefault="00241463">
      <w:pPr>
        <w:pStyle w:val="Heading6"/>
        <w:spacing w:line="247" w:lineRule="auto"/>
        <w:ind w:left="7362" w:right="627" w:firstLine="4"/>
      </w:pPr>
      <w:r>
        <w:rPr>
          <w:w w:val="105"/>
        </w:rPr>
        <w:t>Executive Engineer (E), AIIMS Rishikesh</w:t>
      </w:r>
    </w:p>
    <w:p w:rsidR="00F01242" w:rsidRDefault="00F01242">
      <w:pPr>
        <w:spacing w:line="247" w:lineRule="auto"/>
        <w:sectPr w:rsidR="00F01242">
          <w:pgSz w:w="12240" w:h="15840"/>
          <w:pgMar w:top="540" w:right="780" w:bottom="1120" w:left="1200" w:header="0" w:footer="855" w:gutter="0"/>
          <w:cols w:space="720"/>
        </w:sectPr>
      </w:pPr>
    </w:p>
    <w:p w:rsidR="00F01242" w:rsidRDefault="004367B9">
      <w:pPr>
        <w:pStyle w:val="BodyText"/>
        <w:rPr>
          <w:rFonts w:ascii="Arial"/>
          <w:b/>
          <w:sz w:val="20"/>
        </w:rPr>
      </w:pPr>
      <w:r>
        <w:lastRenderedPageBreak/>
        <w:pict>
          <v:group id="_x0000_s1203" style="position:absolute;margin-left:84.65pt;margin-top:26.6pt;width:478.4pt;height:746.4pt;z-index:-256351232;mso-position-horizontal-relative:page;mso-position-vertical-relative:page" coordorigin="1693,532" coordsize="9568,14928">
            <v:line id="_x0000_s1207" style="position:absolute" from="1693,15455" to="11261,15455" strokeweight=".5pt"/>
            <v:line id="_x0000_s1206" style="position:absolute" from="1698,542" to="1698,15450" strokeweight=".16406mm"/>
            <v:line id="_x0000_s1205" style="position:absolute" from="1693,537" to="11261,537" strokeweight=".5pt"/>
            <v:line id="_x0000_s1204" style="position:absolute" from="11256,541" to="11256,15450" strokeweight=".46pt"/>
            <w10:wrap anchorx="page" anchory="page"/>
          </v:group>
        </w:pict>
      </w:r>
    </w:p>
    <w:p w:rsidR="00F01242" w:rsidRDefault="00F01242">
      <w:pPr>
        <w:pStyle w:val="BodyText"/>
        <w:rPr>
          <w:rFonts w:ascii="Arial"/>
          <w:b/>
          <w:sz w:val="20"/>
        </w:rPr>
      </w:pPr>
    </w:p>
    <w:p w:rsidR="00F01242" w:rsidRDefault="00F01242">
      <w:pPr>
        <w:pStyle w:val="BodyText"/>
        <w:spacing w:before="3"/>
        <w:rPr>
          <w:rFonts w:ascii="Arial"/>
          <w:b/>
          <w:sz w:val="27"/>
        </w:rPr>
      </w:pPr>
    </w:p>
    <w:p w:rsidR="00F01242" w:rsidRDefault="00241463">
      <w:pPr>
        <w:spacing w:before="94"/>
        <w:ind w:left="2741"/>
        <w:rPr>
          <w:rFonts w:ascii="Arial"/>
          <w:b/>
          <w:sz w:val="18"/>
        </w:rPr>
      </w:pPr>
      <w:r>
        <w:rPr>
          <w:rFonts w:ascii="Arial"/>
          <w:b/>
          <w:w w:val="102"/>
          <w:sz w:val="18"/>
          <w:u w:val="single"/>
        </w:rPr>
        <w:t xml:space="preserve"> </w:t>
      </w:r>
      <w:r>
        <w:rPr>
          <w:rFonts w:ascii="Arial"/>
          <w:b/>
          <w:w w:val="105"/>
          <w:sz w:val="18"/>
          <w:u w:val="single"/>
        </w:rPr>
        <w:t>GENERAL CONDITIONS OF CONTRACTS (GCC)</w:t>
      </w:r>
    </w:p>
    <w:p w:rsidR="00F01242" w:rsidRDefault="00F01242">
      <w:pPr>
        <w:pStyle w:val="BodyText"/>
        <w:spacing w:before="5"/>
        <w:rPr>
          <w:rFonts w:ascii="Arial"/>
          <w:b/>
          <w:sz w:val="11"/>
        </w:rPr>
      </w:pPr>
    </w:p>
    <w:p w:rsidR="00F01242" w:rsidRDefault="00241463">
      <w:pPr>
        <w:pStyle w:val="ListParagraph"/>
        <w:numPr>
          <w:ilvl w:val="1"/>
          <w:numId w:val="20"/>
        </w:numPr>
        <w:tabs>
          <w:tab w:val="left" w:pos="1337"/>
          <w:tab w:val="left" w:pos="1338"/>
        </w:tabs>
        <w:spacing w:before="100"/>
        <w:ind w:hanging="537"/>
        <w:rPr>
          <w:b/>
          <w:sz w:val="18"/>
        </w:rPr>
      </w:pPr>
      <w:r>
        <w:rPr>
          <w:rFonts w:ascii="Arial"/>
          <w:b/>
          <w:w w:val="105"/>
          <w:sz w:val="18"/>
        </w:rPr>
        <w:t>Downloading Bid document from the</w:t>
      </w:r>
      <w:r>
        <w:rPr>
          <w:rFonts w:ascii="Arial"/>
          <w:b/>
          <w:spacing w:val="-18"/>
          <w:w w:val="105"/>
          <w:sz w:val="18"/>
        </w:rPr>
        <w:t xml:space="preserve"> </w:t>
      </w:r>
      <w:r>
        <w:rPr>
          <w:rFonts w:ascii="Arial"/>
          <w:b/>
          <w:w w:val="105"/>
          <w:sz w:val="18"/>
        </w:rPr>
        <w:t>website:</w:t>
      </w:r>
    </w:p>
    <w:p w:rsidR="00F01242" w:rsidRDefault="00241463">
      <w:pPr>
        <w:pStyle w:val="BodyText"/>
        <w:spacing w:before="19" w:line="249" w:lineRule="auto"/>
        <w:ind w:left="804" w:right="1225"/>
        <w:jc w:val="both"/>
      </w:pPr>
      <w:r>
        <w:rPr>
          <w:w w:val="105"/>
        </w:rPr>
        <w:t xml:space="preserve">The Bidder may download Tender Document along with terms and conditions from AIIMS website </w:t>
      </w:r>
      <w:hyperlink r:id="rId32">
        <w:r>
          <w:rPr>
            <w:color w:val="0000FF"/>
            <w:w w:val="105"/>
          </w:rPr>
          <w:t>w</w:t>
        </w:r>
        <w:r>
          <w:rPr>
            <w:color w:val="0000FF"/>
            <w:w w:val="105"/>
            <w:u w:val="single" w:color="0000FF"/>
          </w:rPr>
          <w:t>ww.aiimsrishikesh.edu.in</w:t>
        </w:r>
      </w:hyperlink>
      <w:r>
        <w:rPr>
          <w:color w:val="0000FF"/>
          <w:w w:val="105"/>
        </w:rPr>
        <w:t xml:space="preserve"> </w:t>
      </w:r>
      <w:r>
        <w:rPr>
          <w:w w:val="105"/>
        </w:rPr>
        <w:t xml:space="preserve">home page by clicking e-tendering portal </w:t>
      </w:r>
      <w:r>
        <w:rPr>
          <w:color w:val="0000FF"/>
          <w:w w:val="105"/>
        </w:rPr>
        <w:t>h</w:t>
      </w:r>
      <w:r>
        <w:rPr>
          <w:color w:val="0000FF"/>
          <w:w w:val="105"/>
          <w:u w:val="single" w:color="0000FF"/>
        </w:rPr>
        <w:t>ttps://eprocure.gov.in</w:t>
      </w:r>
      <w:r>
        <w:rPr>
          <w:color w:val="0000FF"/>
          <w:w w:val="105"/>
        </w:rPr>
        <w:t xml:space="preserve"> </w:t>
      </w:r>
      <w:r>
        <w:rPr>
          <w:w w:val="105"/>
        </w:rPr>
        <w:t>website. Bidder must keep track of any corrigendum and/ or addendum or any change in the schedule or any other relevant information issued in respect of the subject tender by AIIMS.</w:t>
      </w:r>
    </w:p>
    <w:p w:rsidR="00F01242" w:rsidRDefault="00F01242">
      <w:pPr>
        <w:pStyle w:val="BodyText"/>
        <w:spacing w:before="9"/>
        <w:rPr>
          <w:sz w:val="17"/>
        </w:rPr>
      </w:pPr>
    </w:p>
    <w:p w:rsidR="00F01242" w:rsidRDefault="00241463">
      <w:pPr>
        <w:pStyle w:val="Heading6"/>
        <w:numPr>
          <w:ilvl w:val="1"/>
          <w:numId w:val="20"/>
        </w:numPr>
        <w:tabs>
          <w:tab w:val="left" w:pos="1337"/>
          <w:tab w:val="left" w:pos="1338"/>
        </w:tabs>
        <w:ind w:hanging="537"/>
        <w:rPr>
          <w:rFonts w:ascii="Tahoma"/>
        </w:rPr>
      </w:pPr>
      <w:r>
        <w:rPr>
          <w:w w:val="105"/>
        </w:rPr>
        <w:t>Amendment to Bid</w:t>
      </w:r>
      <w:r>
        <w:rPr>
          <w:spacing w:val="-1"/>
          <w:w w:val="105"/>
        </w:rPr>
        <w:t xml:space="preserve"> </w:t>
      </w:r>
      <w:r>
        <w:rPr>
          <w:w w:val="105"/>
        </w:rPr>
        <w:t>documents:</w:t>
      </w:r>
    </w:p>
    <w:p w:rsidR="00F01242" w:rsidRDefault="00241463">
      <w:pPr>
        <w:pStyle w:val="BodyText"/>
        <w:spacing w:before="27" w:line="247" w:lineRule="auto"/>
        <w:ind w:left="804" w:right="1222"/>
        <w:jc w:val="both"/>
      </w:pPr>
      <w:r>
        <w:rPr>
          <w:w w:val="105"/>
        </w:rPr>
        <w:t>At</w:t>
      </w:r>
      <w:r>
        <w:rPr>
          <w:spacing w:val="-2"/>
          <w:w w:val="105"/>
        </w:rPr>
        <w:t xml:space="preserve"> </w:t>
      </w:r>
      <w:r>
        <w:rPr>
          <w:w w:val="105"/>
        </w:rPr>
        <w:t>any</w:t>
      </w:r>
      <w:r>
        <w:rPr>
          <w:spacing w:val="-5"/>
          <w:w w:val="105"/>
        </w:rPr>
        <w:t xml:space="preserve"> </w:t>
      </w:r>
      <w:r>
        <w:rPr>
          <w:w w:val="105"/>
        </w:rPr>
        <w:t>time</w:t>
      </w:r>
      <w:r>
        <w:rPr>
          <w:spacing w:val="-2"/>
          <w:w w:val="105"/>
        </w:rPr>
        <w:t xml:space="preserve"> </w:t>
      </w:r>
      <w:r>
        <w:rPr>
          <w:w w:val="105"/>
        </w:rPr>
        <w:t>prior</w:t>
      </w:r>
      <w:r>
        <w:rPr>
          <w:spacing w:val="-3"/>
          <w:w w:val="105"/>
        </w:rPr>
        <w:t xml:space="preserve"> </w:t>
      </w:r>
      <w:r>
        <w:rPr>
          <w:w w:val="105"/>
        </w:rPr>
        <w:t>to</w:t>
      </w:r>
      <w:r>
        <w:rPr>
          <w:spacing w:val="-5"/>
          <w:w w:val="105"/>
        </w:rPr>
        <w:t xml:space="preserve"> </w:t>
      </w:r>
      <w:r>
        <w:rPr>
          <w:w w:val="105"/>
        </w:rPr>
        <w:t>the</w:t>
      </w:r>
      <w:r>
        <w:rPr>
          <w:spacing w:val="-3"/>
          <w:w w:val="105"/>
        </w:rPr>
        <w:t xml:space="preserve"> </w:t>
      </w:r>
      <w:r>
        <w:rPr>
          <w:w w:val="105"/>
        </w:rPr>
        <w:t>deadline</w:t>
      </w:r>
      <w:r>
        <w:rPr>
          <w:spacing w:val="-3"/>
          <w:w w:val="105"/>
        </w:rPr>
        <w:t xml:space="preserve"> </w:t>
      </w:r>
      <w:r>
        <w:rPr>
          <w:w w:val="105"/>
        </w:rPr>
        <w:t>for</w:t>
      </w:r>
      <w:r>
        <w:rPr>
          <w:spacing w:val="-2"/>
          <w:w w:val="105"/>
        </w:rPr>
        <w:t xml:space="preserve"> </w:t>
      </w:r>
      <w:r>
        <w:rPr>
          <w:w w:val="105"/>
        </w:rPr>
        <w:t>submission</w:t>
      </w:r>
      <w:r>
        <w:rPr>
          <w:spacing w:val="-3"/>
          <w:w w:val="105"/>
        </w:rPr>
        <w:t xml:space="preserve"> </w:t>
      </w:r>
      <w:r>
        <w:rPr>
          <w:w w:val="105"/>
        </w:rPr>
        <w:t>of</w:t>
      </w:r>
      <w:r>
        <w:rPr>
          <w:spacing w:val="-3"/>
          <w:w w:val="105"/>
        </w:rPr>
        <w:t xml:space="preserve"> </w:t>
      </w:r>
      <w:r>
        <w:rPr>
          <w:w w:val="105"/>
        </w:rPr>
        <w:t>Bids,</w:t>
      </w:r>
      <w:r>
        <w:rPr>
          <w:spacing w:val="-1"/>
          <w:w w:val="105"/>
        </w:rPr>
        <w:t xml:space="preserve"> </w:t>
      </w:r>
      <w:r>
        <w:rPr>
          <w:w w:val="105"/>
        </w:rPr>
        <w:t>AIIMS</w:t>
      </w:r>
      <w:r>
        <w:rPr>
          <w:spacing w:val="-2"/>
          <w:w w:val="105"/>
        </w:rPr>
        <w:t xml:space="preserve"> </w:t>
      </w:r>
      <w:r>
        <w:rPr>
          <w:spacing w:val="3"/>
          <w:w w:val="105"/>
        </w:rPr>
        <w:t>may,</w:t>
      </w:r>
      <w:r>
        <w:rPr>
          <w:spacing w:val="-3"/>
          <w:w w:val="105"/>
        </w:rPr>
        <w:t xml:space="preserve"> </w:t>
      </w:r>
      <w:r>
        <w:rPr>
          <w:w w:val="105"/>
        </w:rPr>
        <w:t>for</w:t>
      </w:r>
      <w:r>
        <w:rPr>
          <w:spacing w:val="-1"/>
          <w:w w:val="105"/>
        </w:rPr>
        <w:t xml:space="preserve"> </w:t>
      </w:r>
      <w:r>
        <w:rPr>
          <w:w w:val="105"/>
        </w:rPr>
        <w:t>any</w:t>
      </w:r>
      <w:r>
        <w:rPr>
          <w:spacing w:val="-5"/>
          <w:w w:val="105"/>
        </w:rPr>
        <w:t xml:space="preserve"> </w:t>
      </w:r>
      <w:r>
        <w:rPr>
          <w:w w:val="105"/>
        </w:rPr>
        <w:t>reason,</w:t>
      </w:r>
      <w:r>
        <w:rPr>
          <w:spacing w:val="-3"/>
          <w:w w:val="105"/>
        </w:rPr>
        <w:t xml:space="preserve"> </w:t>
      </w:r>
      <w:r>
        <w:rPr>
          <w:w w:val="105"/>
        </w:rPr>
        <w:t>whether</w:t>
      </w:r>
      <w:r>
        <w:rPr>
          <w:spacing w:val="-1"/>
          <w:w w:val="105"/>
        </w:rPr>
        <w:t xml:space="preserve"> </w:t>
      </w:r>
      <w:r>
        <w:rPr>
          <w:w w:val="105"/>
        </w:rPr>
        <w:t>at</w:t>
      </w:r>
      <w:r>
        <w:rPr>
          <w:spacing w:val="-2"/>
          <w:w w:val="105"/>
        </w:rPr>
        <w:t xml:space="preserve"> </w:t>
      </w:r>
      <w:r>
        <w:rPr>
          <w:w w:val="105"/>
        </w:rPr>
        <w:t>its own</w:t>
      </w:r>
      <w:r>
        <w:rPr>
          <w:spacing w:val="-4"/>
          <w:w w:val="105"/>
        </w:rPr>
        <w:t xml:space="preserve"> </w:t>
      </w:r>
      <w:r>
        <w:rPr>
          <w:w w:val="105"/>
        </w:rPr>
        <w:t>initiative</w:t>
      </w:r>
      <w:r>
        <w:rPr>
          <w:spacing w:val="-2"/>
          <w:w w:val="105"/>
        </w:rPr>
        <w:t xml:space="preserve"> </w:t>
      </w:r>
      <w:r>
        <w:rPr>
          <w:w w:val="105"/>
        </w:rPr>
        <w:t>or in</w:t>
      </w:r>
      <w:r>
        <w:rPr>
          <w:spacing w:val="-5"/>
          <w:w w:val="105"/>
        </w:rPr>
        <w:t xml:space="preserve"> </w:t>
      </w:r>
      <w:r>
        <w:rPr>
          <w:w w:val="105"/>
        </w:rPr>
        <w:t>response</w:t>
      </w:r>
      <w:r>
        <w:rPr>
          <w:spacing w:val="-3"/>
          <w:w w:val="105"/>
        </w:rPr>
        <w:t xml:space="preserve"> </w:t>
      </w:r>
      <w:r>
        <w:rPr>
          <w:w w:val="105"/>
        </w:rPr>
        <w:t>to a</w:t>
      </w:r>
      <w:r>
        <w:rPr>
          <w:spacing w:val="-4"/>
          <w:w w:val="105"/>
        </w:rPr>
        <w:t xml:space="preserve"> </w:t>
      </w:r>
      <w:r>
        <w:rPr>
          <w:w w:val="105"/>
        </w:rPr>
        <w:t>clarification</w:t>
      </w:r>
      <w:r>
        <w:rPr>
          <w:spacing w:val="-3"/>
          <w:w w:val="105"/>
        </w:rPr>
        <w:t xml:space="preserve"> </w:t>
      </w:r>
      <w:r>
        <w:rPr>
          <w:w w:val="105"/>
        </w:rPr>
        <w:t>sought</w:t>
      </w:r>
      <w:r>
        <w:rPr>
          <w:spacing w:val="-3"/>
          <w:w w:val="105"/>
        </w:rPr>
        <w:t xml:space="preserve"> </w:t>
      </w:r>
      <w:r>
        <w:rPr>
          <w:w w:val="105"/>
        </w:rPr>
        <w:t>by</w:t>
      </w:r>
      <w:r>
        <w:rPr>
          <w:spacing w:val="-2"/>
          <w:w w:val="105"/>
        </w:rPr>
        <w:t xml:space="preserve"> </w:t>
      </w:r>
      <w:r>
        <w:rPr>
          <w:w w:val="105"/>
        </w:rPr>
        <w:t>any</w:t>
      </w:r>
      <w:r>
        <w:rPr>
          <w:spacing w:val="-2"/>
          <w:w w:val="105"/>
        </w:rPr>
        <w:t xml:space="preserve"> </w:t>
      </w:r>
      <w:r>
        <w:rPr>
          <w:w w:val="105"/>
        </w:rPr>
        <w:t>prospective</w:t>
      </w:r>
      <w:r>
        <w:rPr>
          <w:spacing w:val="-2"/>
          <w:w w:val="105"/>
        </w:rPr>
        <w:t xml:space="preserve"> </w:t>
      </w:r>
      <w:r>
        <w:rPr>
          <w:w w:val="105"/>
        </w:rPr>
        <w:t>bidder,</w:t>
      </w:r>
      <w:r>
        <w:rPr>
          <w:spacing w:val="-2"/>
          <w:w w:val="105"/>
        </w:rPr>
        <w:t xml:space="preserve"> </w:t>
      </w:r>
      <w:r>
        <w:rPr>
          <w:w w:val="105"/>
        </w:rPr>
        <w:t>modify</w:t>
      </w:r>
      <w:r>
        <w:rPr>
          <w:spacing w:val="-4"/>
          <w:w w:val="105"/>
        </w:rPr>
        <w:t xml:space="preserve"> </w:t>
      </w:r>
      <w:r>
        <w:rPr>
          <w:w w:val="105"/>
        </w:rPr>
        <w:t>the</w:t>
      </w:r>
      <w:r>
        <w:rPr>
          <w:spacing w:val="-20"/>
          <w:w w:val="105"/>
        </w:rPr>
        <w:t xml:space="preserve"> </w:t>
      </w:r>
      <w:r>
        <w:rPr>
          <w:w w:val="105"/>
        </w:rPr>
        <w:t>bidding documents by amendment /</w:t>
      </w:r>
      <w:r>
        <w:rPr>
          <w:spacing w:val="4"/>
          <w:w w:val="105"/>
        </w:rPr>
        <w:t xml:space="preserve"> </w:t>
      </w:r>
      <w:r>
        <w:rPr>
          <w:w w:val="105"/>
        </w:rPr>
        <w:t>addendum/corrigendum.</w:t>
      </w:r>
    </w:p>
    <w:p w:rsidR="00F01242" w:rsidRDefault="00F01242">
      <w:pPr>
        <w:pStyle w:val="BodyText"/>
        <w:spacing w:before="4"/>
        <w:rPr>
          <w:sz w:val="19"/>
        </w:rPr>
      </w:pPr>
    </w:p>
    <w:p w:rsidR="00F01242" w:rsidRDefault="00241463">
      <w:pPr>
        <w:pStyle w:val="ListParagraph"/>
        <w:numPr>
          <w:ilvl w:val="0"/>
          <w:numId w:val="19"/>
        </w:numPr>
        <w:tabs>
          <w:tab w:val="left" w:pos="1338"/>
        </w:tabs>
        <w:spacing w:line="252" w:lineRule="auto"/>
        <w:ind w:right="1205"/>
        <w:jc w:val="both"/>
        <w:rPr>
          <w:sz w:val="18"/>
        </w:rPr>
      </w:pPr>
      <w:r>
        <w:rPr>
          <w:w w:val="105"/>
          <w:sz w:val="18"/>
        </w:rPr>
        <w:t xml:space="preserve">The corrigendum/amendment will be issued /published in </w:t>
      </w:r>
      <w:r>
        <w:rPr>
          <w:spacing w:val="2"/>
          <w:w w:val="105"/>
          <w:sz w:val="18"/>
        </w:rPr>
        <w:t>website</w:t>
      </w:r>
      <w:r>
        <w:rPr>
          <w:spacing w:val="-40"/>
          <w:w w:val="105"/>
          <w:sz w:val="18"/>
          <w:u w:val="single"/>
        </w:rPr>
        <w:t xml:space="preserve"> </w:t>
      </w:r>
      <w:r>
        <w:rPr>
          <w:w w:val="105"/>
          <w:sz w:val="18"/>
          <w:u w:val="single"/>
        </w:rPr>
        <w:t>https://eprocure.gov.in</w:t>
      </w:r>
      <w:r>
        <w:rPr>
          <w:w w:val="105"/>
          <w:sz w:val="18"/>
        </w:rPr>
        <w:t xml:space="preserve"> or</w:t>
      </w:r>
      <w:hyperlink r:id="rId33">
        <w:r>
          <w:rPr>
            <w:color w:val="0000FF"/>
            <w:w w:val="105"/>
            <w:sz w:val="18"/>
            <w:u w:val="single" w:color="0000FF"/>
          </w:rPr>
          <w:t xml:space="preserve"> www.aiimsrishikesh.edu.in</w:t>
        </w:r>
        <w:r>
          <w:rPr>
            <w:color w:val="0000FF"/>
            <w:w w:val="105"/>
            <w:sz w:val="18"/>
          </w:rPr>
          <w:t xml:space="preserve"> </w:t>
        </w:r>
      </w:hyperlink>
      <w:r>
        <w:rPr>
          <w:w w:val="105"/>
          <w:sz w:val="18"/>
        </w:rPr>
        <w:t>only. Bidders shall be solely responsible to check the web site for the amendment issued in shape of Corrigendum and/or Addendum up to last date of submission of</w:t>
      </w:r>
      <w:r>
        <w:rPr>
          <w:spacing w:val="2"/>
          <w:w w:val="105"/>
          <w:sz w:val="18"/>
        </w:rPr>
        <w:t xml:space="preserve"> </w:t>
      </w:r>
      <w:r>
        <w:rPr>
          <w:w w:val="105"/>
          <w:sz w:val="18"/>
        </w:rPr>
        <w:t>bid.</w:t>
      </w:r>
    </w:p>
    <w:p w:rsidR="00F01242" w:rsidRDefault="00F01242">
      <w:pPr>
        <w:pStyle w:val="BodyText"/>
        <w:spacing w:before="4"/>
      </w:pPr>
    </w:p>
    <w:p w:rsidR="00F01242" w:rsidRDefault="00241463">
      <w:pPr>
        <w:pStyle w:val="ListParagraph"/>
        <w:numPr>
          <w:ilvl w:val="1"/>
          <w:numId w:val="20"/>
        </w:numPr>
        <w:tabs>
          <w:tab w:val="left" w:pos="1337"/>
          <w:tab w:val="left" w:pos="1338"/>
        </w:tabs>
        <w:ind w:hanging="537"/>
        <w:rPr>
          <w:sz w:val="18"/>
        </w:rPr>
      </w:pPr>
      <w:r>
        <w:rPr>
          <w:w w:val="105"/>
          <w:sz w:val="18"/>
        </w:rPr>
        <w:t>Clarification on</w:t>
      </w:r>
      <w:r>
        <w:rPr>
          <w:spacing w:val="-2"/>
          <w:w w:val="105"/>
          <w:sz w:val="18"/>
        </w:rPr>
        <w:t xml:space="preserve"> </w:t>
      </w:r>
      <w:r>
        <w:rPr>
          <w:w w:val="105"/>
          <w:sz w:val="18"/>
        </w:rPr>
        <w:t>Bids:</w:t>
      </w:r>
    </w:p>
    <w:p w:rsidR="00F01242" w:rsidRDefault="00F01242">
      <w:pPr>
        <w:pStyle w:val="BodyText"/>
        <w:spacing w:before="9"/>
        <w:rPr>
          <w:sz w:val="19"/>
        </w:rPr>
      </w:pPr>
    </w:p>
    <w:p w:rsidR="00F01242" w:rsidRDefault="00241463">
      <w:pPr>
        <w:pStyle w:val="ListParagraph"/>
        <w:numPr>
          <w:ilvl w:val="0"/>
          <w:numId w:val="18"/>
        </w:numPr>
        <w:tabs>
          <w:tab w:val="left" w:pos="1338"/>
        </w:tabs>
        <w:spacing w:line="252" w:lineRule="auto"/>
        <w:ind w:right="1220"/>
        <w:rPr>
          <w:sz w:val="18"/>
        </w:rPr>
      </w:pPr>
      <w:r>
        <w:rPr>
          <w:w w:val="105"/>
          <w:sz w:val="18"/>
        </w:rPr>
        <w:t>To</w:t>
      </w:r>
      <w:r>
        <w:rPr>
          <w:spacing w:val="-6"/>
          <w:w w:val="105"/>
          <w:sz w:val="18"/>
        </w:rPr>
        <w:t xml:space="preserve"> </w:t>
      </w:r>
      <w:r>
        <w:rPr>
          <w:w w:val="105"/>
          <w:sz w:val="18"/>
        </w:rPr>
        <w:t>assist</w:t>
      </w:r>
      <w:r>
        <w:rPr>
          <w:spacing w:val="-6"/>
          <w:w w:val="105"/>
          <w:sz w:val="18"/>
        </w:rPr>
        <w:t xml:space="preserve"> </w:t>
      </w:r>
      <w:r>
        <w:rPr>
          <w:w w:val="105"/>
          <w:sz w:val="18"/>
        </w:rPr>
        <w:t>in</w:t>
      </w:r>
      <w:r>
        <w:rPr>
          <w:spacing w:val="-7"/>
          <w:w w:val="105"/>
          <w:sz w:val="18"/>
        </w:rPr>
        <w:t xml:space="preserve"> </w:t>
      </w:r>
      <w:r>
        <w:rPr>
          <w:w w:val="105"/>
          <w:sz w:val="18"/>
        </w:rPr>
        <w:t>the</w:t>
      </w:r>
      <w:r>
        <w:rPr>
          <w:spacing w:val="-5"/>
          <w:w w:val="105"/>
          <w:sz w:val="18"/>
        </w:rPr>
        <w:t xml:space="preserve"> </w:t>
      </w:r>
      <w:r>
        <w:rPr>
          <w:w w:val="105"/>
          <w:sz w:val="18"/>
        </w:rPr>
        <w:t>examination,</w:t>
      </w:r>
      <w:r>
        <w:rPr>
          <w:spacing w:val="-2"/>
          <w:w w:val="105"/>
          <w:sz w:val="18"/>
        </w:rPr>
        <w:t xml:space="preserve"> </w:t>
      </w:r>
      <w:r>
        <w:rPr>
          <w:w w:val="105"/>
          <w:sz w:val="18"/>
        </w:rPr>
        <w:t>evaluation</w:t>
      </w:r>
      <w:r>
        <w:rPr>
          <w:spacing w:val="-7"/>
          <w:w w:val="105"/>
          <w:sz w:val="18"/>
        </w:rPr>
        <w:t xml:space="preserve"> </w:t>
      </w:r>
      <w:r>
        <w:rPr>
          <w:w w:val="105"/>
          <w:sz w:val="18"/>
        </w:rPr>
        <w:t>and</w:t>
      </w:r>
      <w:r>
        <w:rPr>
          <w:spacing w:val="-7"/>
          <w:w w:val="105"/>
          <w:sz w:val="18"/>
        </w:rPr>
        <w:t xml:space="preserve"> </w:t>
      </w:r>
      <w:r>
        <w:rPr>
          <w:w w:val="105"/>
          <w:sz w:val="18"/>
        </w:rPr>
        <w:t>comparison</w:t>
      </w:r>
      <w:r>
        <w:rPr>
          <w:spacing w:val="-5"/>
          <w:w w:val="105"/>
          <w:sz w:val="18"/>
        </w:rPr>
        <w:t xml:space="preserve"> </w:t>
      </w:r>
      <w:r>
        <w:rPr>
          <w:w w:val="105"/>
          <w:sz w:val="18"/>
        </w:rPr>
        <w:t>of</w:t>
      </w:r>
      <w:r>
        <w:rPr>
          <w:spacing w:val="-9"/>
          <w:w w:val="105"/>
          <w:sz w:val="18"/>
        </w:rPr>
        <w:t xml:space="preserve"> </w:t>
      </w:r>
      <w:r>
        <w:rPr>
          <w:w w:val="105"/>
          <w:sz w:val="18"/>
        </w:rPr>
        <w:t>the</w:t>
      </w:r>
      <w:r>
        <w:rPr>
          <w:spacing w:val="-6"/>
          <w:w w:val="105"/>
          <w:sz w:val="18"/>
        </w:rPr>
        <w:t xml:space="preserve"> </w:t>
      </w:r>
      <w:r>
        <w:rPr>
          <w:w w:val="105"/>
          <w:sz w:val="18"/>
        </w:rPr>
        <w:t>technical</w:t>
      </w:r>
      <w:r>
        <w:rPr>
          <w:spacing w:val="-4"/>
          <w:w w:val="105"/>
          <w:sz w:val="18"/>
        </w:rPr>
        <w:t xml:space="preserve"> </w:t>
      </w:r>
      <w:r>
        <w:rPr>
          <w:w w:val="105"/>
          <w:sz w:val="18"/>
        </w:rPr>
        <w:t>bids,</w:t>
      </w:r>
      <w:r>
        <w:rPr>
          <w:spacing w:val="-2"/>
          <w:w w:val="105"/>
          <w:sz w:val="18"/>
        </w:rPr>
        <w:t xml:space="preserve"> </w:t>
      </w:r>
      <w:r>
        <w:rPr>
          <w:w w:val="105"/>
          <w:sz w:val="18"/>
        </w:rPr>
        <w:t>AIIMS</w:t>
      </w:r>
      <w:r>
        <w:rPr>
          <w:spacing w:val="-6"/>
          <w:w w:val="105"/>
          <w:sz w:val="18"/>
        </w:rPr>
        <w:t xml:space="preserve"> </w:t>
      </w:r>
      <w:r>
        <w:rPr>
          <w:w w:val="105"/>
          <w:sz w:val="18"/>
        </w:rPr>
        <w:t>may,</w:t>
      </w:r>
      <w:r>
        <w:rPr>
          <w:spacing w:val="-6"/>
          <w:w w:val="105"/>
          <w:sz w:val="18"/>
        </w:rPr>
        <w:t xml:space="preserve"> </w:t>
      </w:r>
      <w:r>
        <w:rPr>
          <w:w w:val="105"/>
          <w:sz w:val="18"/>
        </w:rPr>
        <w:t>at its discretion, ask the Bidder for a clarification on its Bid. No change in price of the Bid shall be sought, offered or permitted. If required, AIIMS reserves the right to ask the bidders to submit</w:t>
      </w:r>
      <w:r>
        <w:rPr>
          <w:spacing w:val="-15"/>
          <w:w w:val="105"/>
          <w:sz w:val="18"/>
        </w:rPr>
        <w:t xml:space="preserve"> </w:t>
      </w:r>
      <w:r>
        <w:rPr>
          <w:w w:val="105"/>
          <w:sz w:val="18"/>
        </w:rPr>
        <w:t>supplementary</w:t>
      </w:r>
      <w:r>
        <w:rPr>
          <w:spacing w:val="-14"/>
          <w:w w:val="105"/>
          <w:sz w:val="18"/>
        </w:rPr>
        <w:t xml:space="preserve"> </w:t>
      </w:r>
      <w:r>
        <w:rPr>
          <w:w w:val="105"/>
          <w:sz w:val="18"/>
        </w:rPr>
        <w:t>documents</w:t>
      </w:r>
      <w:r>
        <w:rPr>
          <w:spacing w:val="-16"/>
          <w:w w:val="105"/>
          <w:sz w:val="18"/>
        </w:rPr>
        <w:t xml:space="preserve"> </w:t>
      </w:r>
      <w:r>
        <w:rPr>
          <w:w w:val="105"/>
          <w:sz w:val="18"/>
        </w:rPr>
        <w:t>to</w:t>
      </w:r>
      <w:r>
        <w:rPr>
          <w:spacing w:val="-15"/>
          <w:w w:val="105"/>
          <w:sz w:val="18"/>
        </w:rPr>
        <w:t xml:space="preserve"> </w:t>
      </w:r>
      <w:r>
        <w:rPr>
          <w:w w:val="105"/>
          <w:sz w:val="18"/>
        </w:rPr>
        <w:t>support</w:t>
      </w:r>
      <w:r>
        <w:rPr>
          <w:spacing w:val="-14"/>
          <w:w w:val="105"/>
          <w:sz w:val="18"/>
        </w:rPr>
        <w:t xml:space="preserve"> </w:t>
      </w:r>
      <w:r>
        <w:rPr>
          <w:w w:val="105"/>
          <w:sz w:val="18"/>
        </w:rPr>
        <w:t>the</w:t>
      </w:r>
      <w:r>
        <w:rPr>
          <w:spacing w:val="-16"/>
          <w:w w:val="105"/>
          <w:sz w:val="18"/>
        </w:rPr>
        <w:t xml:space="preserve"> </w:t>
      </w:r>
      <w:r>
        <w:rPr>
          <w:w w:val="105"/>
          <w:sz w:val="18"/>
        </w:rPr>
        <w:t>documents</w:t>
      </w:r>
      <w:r>
        <w:rPr>
          <w:spacing w:val="-14"/>
          <w:w w:val="105"/>
          <w:sz w:val="18"/>
        </w:rPr>
        <w:t xml:space="preserve"> </w:t>
      </w:r>
      <w:r>
        <w:rPr>
          <w:w w:val="105"/>
          <w:sz w:val="18"/>
        </w:rPr>
        <w:t>already</w:t>
      </w:r>
      <w:r>
        <w:rPr>
          <w:spacing w:val="-16"/>
          <w:w w:val="105"/>
          <w:sz w:val="18"/>
        </w:rPr>
        <w:t xml:space="preserve"> </w:t>
      </w:r>
      <w:r>
        <w:rPr>
          <w:w w:val="105"/>
          <w:sz w:val="18"/>
        </w:rPr>
        <w:t>submitted</w:t>
      </w:r>
      <w:r>
        <w:rPr>
          <w:spacing w:val="-15"/>
          <w:w w:val="105"/>
          <w:sz w:val="18"/>
        </w:rPr>
        <w:t xml:space="preserve"> </w:t>
      </w:r>
      <w:r>
        <w:rPr>
          <w:w w:val="105"/>
          <w:sz w:val="18"/>
        </w:rPr>
        <w:t>by</w:t>
      </w:r>
      <w:r>
        <w:rPr>
          <w:spacing w:val="-17"/>
          <w:w w:val="105"/>
          <w:sz w:val="18"/>
        </w:rPr>
        <w:t xml:space="preserve"> </w:t>
      </w:r>
      <w:r>
        <w:rPr>
          <w:w w:val="105"/>
          <w:sz w:val="18"/>
        </w:rPr>
        <w:t>the</w:t>
      </w:r>
      <w:r>
        <w:rPr>
          <w:spacing w:val="-15"/>
          <w:w w:val="105"/>
          <w:sz w:val="18"/>
        </w:rPr>
        <w:t xml:space="preserve"> </w:t>
      </w:r>
      <w:r>
        <w:rPr>
          <w:w w:val="105"/>
          <w:sz w:val="18"/>
        </w:rPr>
        <w:t>bidder.</w:t>
      </w:r>
    </w:p>
    <w:p w:rsidR="00F01242" w:rsidRDefault="00F01242">
      <w:pPr>
        <w:pStyle w:val="BodyText"/>
        <w:spacing w:before="5"/>
      </w:pPr>
    </w:p>
    <w:p w:rsidR="00F01242" w:rsidRDefault="00241463">
      <w:pPr>
        <w:pStyle w:val="ListParagraph"/>
        <w:numPr>
          <w:ilvl w:val="0"/>
          <w:numId w:val="18"/>
        </w:numPr>
        <w:tabs>
          <w:tab w:val="left" w:pos="1338"/>
        </w:tabs>
        <w:spacing w:before="1" w:line="247" w:lineRule="auto"/>
        <w:ind w:right="1215"/>
        <w:rPr>
          <w:sz w:val="18"/>
        </w:rPr>
      </w:pPr>
      <w:r>
        <w:rPr>
          <w:w w:val="105"/>
          <w:sz w:val="18"/>
        </w:rPr>
        <w:t>AIIMS</w:t>
      </w:r>
      <w:r>
        <w:rPr>
          <w:spacing w:val="-11"/>
          <w:w w:val="105"/>
          <w:sz w:val="18"/>
        </w:rPr>
        <w:t xml:space="preserve"> </w:t>
      </w:r>
      <w:r>
        <w:rPr>
          <w:w w:val="105"/>
          <w:sz w:val="18"/>
        </w:rPr>
        <w:t>reserves</w:t>
      </w:r>
      <w:r>
        <w:rPr>
          <w:spacing w:val="-7"/>
          <w:w w:val="105"/>
          <w:sz w:val="18"/>
        </w:rPr>
        <w:t xml:space="preserve"> </w:t>
      </w:r>
      <w:r>
        <w:rPr>
          <w:w w:val="105"/>
          <w:sz w:val="18"/>
        </w:rPr>
        <w:t>the</w:t>
      </w:r>
      <w:r>
        <w:rPr>
          <w:spacing w:val="-10"/>
          <w:w w:val="105"/>
          <w:sz w:val="18"/>
        </w:rPr>
        <w:t xml:space="preserve"> </w:t>
      </w:r>
      <w:r>
        <w:rPr>
          <w:w w:val="105"/>
          <w:sz w:val="18"/>
        </w:rPr>
        <w:t>right</w:t>
      </w:r>
      <w:r>
        <w:rPr>
          <w:spacing w:val="-6"/>
          <w:w w:val="105"/>
          <w:sz w:val="18"/>
        </w:rPr>
        <w:t xml:space="preserve"> </w:t>
      </w:r>
      <w:r>
        <w:rPr>
          <w:w w:val="105"/>
          <w:sz w:val="18"/>
        </w:rPr>
        <w:t>to</w:t>
      </w:r>
      <w:r>
        <w:rPr>
          <w:spacing w:val="-7"/>
          <w:w w:val="105"/>
          <w:sz w:val="18"/>
        </w:rPr>
        <w:t xml:space="preserve"> </w:t>
      </w:r>
      <w:r>
        <w:rPr>
          <w:w w:val="105"/>
          <w:sz w:val="18"/>
        </w:rPr>
        <w:t>conduct</w:t>
      </w:r>
      <w:r>
        <w:rPr>
          <w:spacing w:val="-7"/>
          <w:w w:val="105"/>
          <w:sz w:val="18"/>
        </w:rPr>
        <w:t xml:space="preserve"> </w:t>
      </w:r>
      <w:r>
        <w:rPr>
          <w:w w:val="105"/>
          <w:sz w:val="18"/>
        </w:rPr>
        <w:t>joint</w:t>
      </w:r>
      <w:r>
        <w:rPr>
          <w:spacing w:val="-6"/>
          <w:w w:val="105"/>
          <w:sz w:val="18"/>
        </w:rPr>
        <w:t xml:space="preserve"> </w:t>
      </w:r>
      <w:r>
        <w:rPr>
          <w:w w:val="105"/>
          <w:sz w:val="18"/>
        </w:rPr>
        <w:t>post</w:t>
      </w:r>
      <w:r>
        <w:rPr>
          <w:spacing w:val="-8"/>
          <w:w w:val="105"/>
          <w:sz w:val="18"/>
        </w:rPr>
        <w:t xml:space="preserve"> </w:t>
      </w:r>
      <w:r>
        <w:rPr>
          <w:w w:val="105"/>
          <w:sz w:val="18"/>
        </w:rPr>
        <w:t>bid</w:t>
      </w:r>
      <w:r>
        <w:rPr>
          <w:spacing w:val="-4"/>
          <w:w w:val="105"/>
          <w:sz w:val="18"/>
        </w:rPr>
        <w:t xml:space="preserve"> </w:t>
      </w:r>
      <w:r>
        <w:rPr>
          <w:w w:val="105"/>
          <w:sz w:val="18"/>
        </w:rPr>
        <w:t>discussion</w:t>
      </w:r>
      <w:r>
        <w:rPr>
          <w:spacing w:val="-12"/>
          <w:w w:val="105"/>
          <w:sz w:val="18"/>
        </w:rPr>
        <w:t xml:space="preserve"> </w:t>
      </w:r>
      <w:r>
        <w:rPr>
          <w:w w:val="105"/>
          <w:sz w:val="18"/>
        </w:rPr>
        <w:t>after</w:t>
      </w:r>
      <w:r>
        <w:rPr>
          <w:spacing w:val="-9"/>
          <w:w w:val="105"/>
          <w:sz w:val="18"/>
        </w:rPr>
        <w:t xml:space="preserve"> </w:t>
      </w:r>
      <w:r>
        <w:rPr>
          <w:w w:val="105"/>
          <w:sz w:val="18"/>
        </w:rPr>
        <w:t>opening</w:t>
      </w:r>
      <w:r>
        <w:rPr>
          <w:spacing w:val="-8"/>
          <w:w w:val="105"/>
          <w:sz w:val="18"/>
        </w:rPr>
        <w:t xml:space="preserve"> </w:t>
      </w:r>
      <w:r>
        <w:rPr>
          <w:w w:val="105"/>
          <w:sz w:val="18"/>
        </w:rPr>
        <w:t>the</w:t>
      </w:r>
      <w:r>
        <w:rPr>
          <w:spacing w:val="-8"/>
          <w:w w:val="105"/>
          <w:sz w:val="18"/>
        </w:rPr>
        <w:t xml:space="preserve"> </w:t>
      </w:r>
      <w:r>
        <w:rPr>
          <w:w w:val="105"/>
          <w:sz w:val="18"/>
        </w:rPr>
        <w:t>technical</w:t>
      </w:r>
      <w:r>
        <w:rPr>
          <w:spacing w:val="-5"/>
          <w:w w:val="105"/>
          <w:sz w:val="18"/>
        </w:rPr>
        <w:t xml:space="preserve"> </w:t>
      </w:r>
      <w:r>
        <w:rPr>
          <w:w w:val="105"/>
          <w:sz w:val="18"/>
        </w:rPr>
        <w:t>bids, for</w:t>
      </w:r>
      <w:r>
        <w:rPr>
          <w:spacing w:val="-10"/>
          <w:w w:val="105"/>
          <w:sz w:val="18"/>
        </w:rPr>
        <w:t xml:space="preserve"> </w:t>
      </w:r>
      <w:r>
        <w:rPr>
          <w:w w:val="105"/>
          <w:sz w:val="18"/>
        </w:rPr>
        <w:t>clarification</w:t>
      </w:r>
      <w:r>
        <w:rPr>
          <w:spacing w:val="-8"/>
          <w:w w:val="105"/>
          <w:sz w:val="18"/>
        </w:rPr>
        <w:t xml:space="preserve"> </w:t>
      </w:r>
      <w:r>
        <w:rPr>
          <w:w w:val="105"/>
          <w:sz w:val="18"/>
        </w:rPr>
        <w:t>on</w:t>
      </w:r>
      <w:r>
        <w:rPr>
          <w:spacing w:val="-12"/>
          <w:w w:val="105"/>
          <w:sz w:val="18"/>
        </w:rPr>
        <w:t xml:space="preserve"> </w:t>
      </w:r>
      <w:r>
        <w:rPr>
          <w:w w:val="105"/>
          <w:sz w:val="18"/>
        </w:rPr>
        <w:t>technical</w:t>
      </w:r>
      <w:r>
        <w:rPr>
          <w:spacing w:val="-6"/>
          <w:w w:val="105"/>
          <w:sz w:val="18"/>
        </w:rPr>
        <w:t xml:space="preserve"> </w:t>
      </w:r>
      <w:r>
        <w:rPr>
          <w:w w:val="105"/>
          <w:sz w:val="18"/>
        </w:rPr>
        <w:t>bid</w:t>
      </w:r>
      <w:r>
        <w:rPr>
          <w:spacing w:val="-11"/>
          <w:w w:val="105"/>
          <w:sz w:val="18"/>
        </w:rPr>
        <w:t xml:space="preserve"> </w:t>
      </w:r>
      <w:r>
        <w:rPr>
          <w:w w:val="105"/>
          <w:sz w:val="18"/>
        </w:rPr>
        <w:t>and</w:t>
      </w:r>
      <w:r>
        <w:rPr>
          <w:spacing w:val="-9"/>
          <w:w w:val="105"/>
          <w:sz w:val="18"/>
        </w:rPr>
        <w:t xml:space="preserve"> </w:t>
      </w:r>
      <w:r>
        <w:rPr>
          <w:w w:val="105"/>
          <w:sz w:val="18"/>
        </w:rPr>
        <w:t>may</w:t>
      </w:r>
      <w:r>
        <w:rPr>
          <w:spacing w:val="-7"/>
          <w:w w:val="105"/>
          <w:sz w:val="18"/>
        </w:rPr>
        <w:t xml:space="preserve"> </w:t>
      </w:r>
      <w:r>
        <w:rPr>
          <w:w w:val="105"/>
          <w:sz w:val="18"/>
        </w:rPr>
        <w:t>amend</w:t>
      </w:r>
      <w:r>
        <w:rPr>
          <w:spacing w:val="-10"/>
          <w:w w:val="105"/>
          <w:sz w:val="18"/>
        </w:rPr>
        <w:t xml:space="preserve"> </w:t>
      </w:r>
      <w:r>
        <w:rPr>
          <w:w w:val="105"/>
          <w:sz w:val="18"/>
        </w:rPr>
        <w:t>the</w:t>
      </w:r>
      <w:r>
        <w:rPr>
          <w:spacing w:val="-9"/>
          <w:w w:val="105"/>
          <w:sz w:val="18"/>
        </w:rPr>
        <w:t xml:space="preserve"> </w:t>
      </w:r>
      <w:r>
        <w:rPr>
          <w:w w:val="105"/>
          <w:sz w:val="18"/>
        </w:rPr>
        <w:t>technical</w:t>
      </w:r>
      <w:r>
        <w:rPr>
          <w:spacing w:val="-12"/>
          <w:w w:val="105"/>
          <w:sz w:val="18"/>
        </w:rPr>
        <w:t xml:space="preserve"> </w:t>
      </w:r>
      <w:r>
        <w:rPr>
          <w:w w:val="105"/>
          <w:sz w:val="18"/>
        </w:rPr>
        <w:t>bid</w:t>
      </w:r>
      <w:r>
        <w:rPr>
          <w:spacing w:val="-9"/>
          <w:w w:val="105"/>
          <w:sz w:val="18"/>
        </w:rPr>
        <w:t xml:space="preserve"> </w:t>
      </w:r>
      <w:r>
        <w:rPr>
          <w:w w:val="105"/>
          <w:sz w:val="18"/>
        </w:rPr>
        <w:t>requirements</w:t>
      </w:r>
      <w:r>
        <w:rPr>
          <w:spacing w:val="-9"/>
          <w:w w:val="105"/>
          <w:sz w:val="18"/>
        </w:rPr>
        <w:t xml:space="preserve"> </w:t>
      </w:r>
      <w:r>
        <w:rPr>
          <w:w w:val="105"/>
          <w:sz w:val="18"/>
        </w:rPr>
        <w:t>so</w:t>
      </w:r>
      <w:r>
        <w:rPr>
          <w:spacing w:val="-8"/>
          <w:w w:val="105"/>
          <w:sz w:val="18"/>
        </w:rPr>
        <w:t xml:space="preserve"> </w:t>
      </w:r>
      <w:r>
        <w:rPr>
          <w:w w:val="105"/>
          <w:sz w:val="18"/>
        </w:rPr>
        <w:t>as</w:t>
      </w:r>
      <w:r>
        <w:rPr>
          <w:spacing w:val="-11"/>
          <w:w w:val="105"/>
          <w:sz w:val="18"/>
        </w:rPr>
        <w:t xml:space="preserve"> </w:t>
      </w:r>
      <w:r>
        <w:rPr>
          <w:w w:val="105"/>
          <w:sz w:val="18"/>
        </w:rPr>
        <w:t>to</w:t>
      </w:r>
      <w:r>
        <w:rPr>
          <w:spacing w:val="-8"/>
          <w:w w:val="105"/>
          <w:sz w:val="18"/>
        </w:rPr>
        <w:t xml:space="preserve"> </w:t>
      </w:r>
      <w:r>
        <w:rPr>
          <w:w w:val="105"/>
          <w:sz w:val="18"/>
        </w:rPr>
        <w:t>bring all</w:t>
      </w:r>
      <w:r>
        <w:rPr>
          <w:spacing w:val="-20"/>
          <w:w w:val="105"/>
          <w:sz w:val="18"/>
        </w:rPr>
        <w:t xml:space="preserve"> </w:t>
      </w:r>
      <w:r>
        <w:rPr>
          <w:w w:val="105"/>
          <w:sz w:val="18"/>
        </w:rPr>
        <w:t>the</w:t>
      </w:r>
      <w:r>
        <w:rPr>
          <w:spacing w:val="-17"/>
          <w:w w:val="105"/>
          <w:sz w:val="18"/>
        </w:rPr>
        <w:t xml:space="preserve"> </w:t>
      </w:r>
      <w:r>
        <w:rPr>
          <w:w w:val="105"/>
          <w:sz w:val="18"/>
        </w:rPr>
        <w:t>bidders</w:t>
      </w:r>
      <w:r>
        <w:rPr>
          <w:spacing w:val="-16"/>
          <w:w w:val="105"/>
          <w:sz w:val="18"/>
        </w:rPr>
        <w:t xml:space="preserve"> </w:t>
      </w:r>
      <w:r>
        <w:rPr>
          <w:w w:val="105"/>
          <w:sz w:val="18"/>
        </w:rPr>
        <w:t>on</w:t>
      </w:r>
      <w:r>
        <w:rPr>
          <w:spacing w:val="-18"/>
          <w:w w:val="105"/>
          <w:sz w:val="18"/>
        </w:rPr>
        <w:t xml:space="preserve"> </w:t>
      </w:r>
      <w:r>
        <w:rPr>
          <w:w w:val="105"/>
          <w:sz w:val="18"/>
        </w:rPr>
        <w:t>to</w:t>
      </w:r>
      <w:r>
        <w:rPr>
          <w:spacing w:val="-17"/>
          <w:w w:val="105"/>
          <w:sz w:val="18"/>
        </w:rPr>
        <w:t xml:space="preserve"> </w:t>
      </w:r>
      <w:r>
        <w:rPr>
          <w:w w:val="105"/>
          <w:sz w:val="18"/>
        </w:rPr>
        <w:t>a</w:t>
      </w:r>
      <w:r>
        <w:rPr>
          <w:spacing w:val="-16"/>
          <w:w w:val="105"/>
          <w:sz w:val="18"/>
        </w:rPr>
        <w:t xml:space="preserve"> </w:t>
      </w:r>
      <w:r>
        <w:rPr>
          <w:w w:val="105"/>
          <w:sz w:val="18"/>
        </w:rPr>
        <w:t>common</w:t>
      </w:r>
      <w:r>
        <w:rPr>
          <w:spacing w:val="-15"/>
          <w:w w:val="105"/>
          <w:sz w:val="18"/>
        </w:rPr>
        <w:t xml:space="preserve"> </w:t>
      </w:r>
      <w:r>
        <w:rPr>
          <w:w w:val="105"/>
          <w:sz w:val="18"/>
        </w:rPr>
        <w:t>platform</w:t>
      </w:r>
      <w:r>
        <w:rPr>
          <w:spacing w:val="-15"/>
          <w:w w:val="105"/>
          <w:sz w:val="18"/>
        </w:rPr>
        <w:t xml:space="preserve"> </w:t>
      </w:r>
      <w:r>
        <w:rPr>
          <w:w w:val="105"/>
          <w:sz w:val="18"/>
        </w:rPr>
        <w:t>and</w:t>
      </w:r>
      <w:r>
        <w:rPr>
          <w:spacing w:val="-15"/>
          <w:w w:val="105"/>
          <w:sz w:val="18"/>
        </w:rPr>
        <w:t xml:space="preserve"> </w:t>
      </w:r>
      <w:r>
        <w:rPr>
          <w:w w:val="105"/>
          <w:sz w:val="18"/>
        </w:rPr>
        <w:t>any</w:t>
      </w:r>
      <w:r>
        <w:rPr>
          <w:spacing w:val="-19"/>
          <w:w w:val="105"/>
          <w:sz w:val="18"/>
        </w:rPr>
        <w:t xml:space="preserve"> </w:t>
      </w:r>
      <w:r>
        <w:rPr>
          <w:w w:val="105"/>
          <w:sz w:val="18"/>
        </w:rPr>
        <w:t>amendment</w:t>
      </w:r>
      <w:r>
        <w:rPr>
          <w:spacing w:val="-15"/>
          <w:w w:val="105"/>
          <w:sz w:val="18"/>
        </w:rPr>
        <w:t xml:space="preserve"> </w:t>
      </w:r>
      <w:r>
        <w:rPr>
          <w:w w:val="105"/>
          <w:sz w:val="18"/>
        </w:rPr>
        <w:t>shall</w:t>
      </w:r>
      <w:r>
        <w:rPr>
          <w:spacing w:val="-18"/>
          <w:w w:val="105"/>
          <w:sz w:val="18"/>
        </w:rPr>
        <w:t xml:space="preserve"> </w:t>
      </w:r>
      <w:r>
        <w:rPr>
          <w:w w:val="105"/>
          <w:sz w:val="18"/>
        </w:rPr>
        <w:t>be</w:t>
      </w:r>
      <w:r>
        <w:rPr>
          <w:spacing w:val="-15"/>
          <w:w w:val="105"/>
          <w:sz w:val="18"/>
        </w:rPr>
        <w:t xml:space="preserve"> </w:t>
      </w:r>
      <w:r>
        <w:rPr>
          <w:w w:val="105"/>
          <w:sz w:val="18"/>
        </w:rPr>
        <w:t>available</w:t>
      </w:r>
      <w:r>
        <w:rPr>
          <w:spacing w:val="-14"/>
          <w:w w:val="105"/>
          <w:sz w:val="18"/>
        </w:rPr>
        <w:t xml:space="preserve"> </w:t>
      </w:r>
      <w:r>
        <w:rPr>
          <w:w w:val="105"/>
          <w:sz w:val="18"/>
        </w:rPr>
        <w:t>on</w:t>
      </w:r>
      <w:r>
        <w:rPr>
          <w:spacing w:val="-15"/>
          <w:w w:val="105"/>
          <w:sz w:val="18"/>
        </w:rPr>
        <w:t xml:space="preserve"> </w:t>
      </w:r>
      <w:r>
        <w:rPr>
          <w:w w:val="105"/>
          <w:sz w:val="18"/>
        </w:rPr>
        <w:t>e-tendering website</w:t>
      </w:r>
      <w:r>
        <w:rPr>
          <w:w w:val="105"/>
          <w:sz w:val="18"/>
          <w:u w:val="single"/>
        </w:rPr>
        <w:t xml:space="preserve"> https://eprocure.gov.in</w:t>
      </w:r>
      <w:r>
        <w:rPr>
          <w:w w:val="105"/>
          <w:sz w:val="18"/>
        </w:rPr>
        <w:t xml:space="preserve"> and/or</w:t>
      </w:r>
      <w:hyperlink r:id="rId34">
        <w:r>
          <w:rPr>
            <w:color w:val="0000FF"/>
            <w:w w:val="105"/>
            <w:sz w:val="18"/>
            <w:u w:val="single" w:color="0000FF"/>
          </w:rPr>
          <w:t xml:space="preserve"> www.aiimsrishikesh.edu.in</w:t>
        </w:r>
      </w:hyperlink>
    </w:p>
    <w:p w:rsidR="00F01242" w:rsidRDefault="00F01242">
      <w:pPr>
        <w:pStyle w:val="BodyText"/>
        <w:spacing w:before="7"/>
        <w:rPr>
          <w:sz w:val="10"/>
        </w:rPr>
      </w:pPr>
    </w:p>
    <w:p w:rsidR="00F01242" w:rsidRDefault="00241463">
      <w:pPr>
        <w:pStyle w:val="Heading6"/>
        <w:numPr>
          <w:ilvl w:val="1"/>
          <w:numId w:val="20"/>
        </w:numPr>
        <w:tabs>
          <w:tab w:val="left" w:pos="1337"/>
          <w:tab w:val="left" w:pos="1338"/>
        </w:tabs>
        <w:spacing w:before="100"/>
        <w:ind w:hanging="537"/>
        <w:rPr>
          <w:rFonts w:ascii="Tahoma"/>
          <w:b w:val="0"/>
        </w:rPr>
      </w:pPr>
      <w:r>
        <w:rPr>
          <w:w w:val="105"/>
        </w:rPr>
        <w:t>Execution of Contract</w:t>
      </w:r>
      <w:r>
        <w:rPr>
          <w:spacing w:val="10"/>
          <w:w w:val="105"/>
        </w:rPr>
        <w:t xml:space="preserve"> </w:t>
      </w:r>
      <w:r>
        <w:rPr>
          <w:w w:val="105"/>
        </w:rPr>
        <w:t>Agreement</w:t>
      </w:r>
      <w:r>
        <w:rPr>
          <w:rFonts w:ascii="Tahoma"/>
          <w:b w:val="0"/>
          <w:w w:val="105"/>
        </w:rPr>
        <w:t>:</w:t>
      </w:r>
    </w:p>
    <w:p w:rsidR="00F01242" w:rsidRDefault="00F01242">
      <w:pPr>
        <w:pStyle w:val="BodyText"/>
        <w:spacing w:before="1"/>
        <w:rPr>
          <w:sz w:val="20"/>
        </w:rPr>
      </w:pPr>
    </w:p>
    <w:p w:rsidR="00F01242" w:rsidRDefault="00241463">
      <w:pPr>
        <w:pStyle w:val="BodyText"/>
        <w:spacing w:line="252" w:lineRule="auto"/>
        <w:ind w:left="804" w:right="1205"/>
        <w:jc w:val="both"/>
      </w:pPr>
      <w:r>
        <w:rPr>
          <w:w w:val="105"/>
        </w:rPr>
        <w:t>The successful bidder’s responsibility under this contract commences from the date of issue of the Letter of Intent /work order by AIIMS. The Bidder shall submit an unqualified acceptance to the Letter of Intent/Work order within the period stipulated therein. The successful bidder shall be required</w:t>
      </w:r>
      <w:r>
        <w:rPr>
          <w:spacing w:val="-9"/>
          <w:w w:val="105"/>
        </w:rPr>
        <w:t xml:space="preserve"> </w:t>
      </w:r>
      <w:r>
        <w:rPr>
          <w:w w:val="105"/>
        </w:rPr>
        <w:t>to</w:t>
      </w:r>
      <w:r>
        <w:rPr>
          <w:spacing w:val="-7"/>
          <w:w w:val="105"/>
        </w:rPr>
        <w:t xml:space="preserve"> </w:t>
      </w:r>
      <w:r>
        <w:rPr>
          <w:w w:val="105"/>
        </w:rPr>
        <w:t>execute</w:t>
      </w:r>
      <w:r>
        <w:rPr>
          <w:spacing w:val="-10"/>
          <w:w w:val="105"/>
        </w:rPr>
        <w:t xml:space="preserve"> </w:t>
      </w:r>
      <w:r>
        <w:rPr>
          <w:w w:val="105"/>
        </w:rPr>
        <w:t>an</w:t>
      </w:r>
      <w:r>
        <w:rPr>
          <w:spacing w:val="-10"/>
          <w:w w:val="105"/>
        </w:rPr>
        <w:t xml:space="preserve"> </w:t>
      </w:r>
      <w:r>
        <w:rPr>
          <w:w w:val="105"/>
        </w:rPr>
        <w:t>agreement</w:t>
      </w:r>
      <w:r>
        <w:rPr>
          <w:spacing w:val="-8"/>
          <w:w w:val="105"/>
        </w:rPr>
        <w:t xml:space="preserve"> </w:t>
      </w:r>
      <w:r>
        <w:rPr>
          <w:w w:val="105"/>
        </w:rPr>
        <w:t>in</w:t>
      </w:r>
      <w:r>
        <w:rPr>
          <w:spacing w:val="-11"/>
          <w:w w:val="105"/>
        </w:rPr>
        <w:t xml:space="preserve"> </w:t>
      </w:r>
      <w:r>
        <w:rPr>
          <w:w w:val="105"/>
        </w:rPr>
        <w:t>the</w:t>
      </w:r>
      <w:r>
        <w:rPr>
          <w:spacing w:val="-11"/>
          <w:w w:val="105"/>
        </w:rPr>
        <w:t xml:space="preserve"> </w:t>
      </w:r>
      <w:r>
        <w:rPr>
          <w:w w:val="105"/>
        </w:rPr>
        <w:t>prescribed</w:t>
      </w:r>
      <w:r>
        <w:rPr>
          <w:spacing w:val="-7"/>
          <w:w w:val="105"/>
        </w:rPr>
        <w:t xml:space="preserve"> </w:t>
      </w:r>
      <w:r>
        <w:rPr>
          <w:w w:val="105"/>
        </w:rPr>
        <w:t>form,</w:t>
      </w:r>
      <w:r>
        <w:rPr>
          <w:spacing w:val="-8"/>
          <w:w w:val="105"/>
        </w:rPr>
        <w:t xml:space="preserve"> </w:t>
      </w:r>
      <w:r>
        <w:rPr>
          <w:w w:val="105"/>
        </w:rPr>
        <w:t>on</w:t>
      </w:r>
      <w:r>
        <w:rPr>
          <w:spacing w:val="-10"/>
          <w:w w:val="105"/>
        </w:rPr>
        <w:t xml:space="preserve"> </w:t>
      </w:r>
      <w:r>
        <w:rPr>
          <w:w w:val="105"/>
        </w:rPr>
        <w:t>a</w:t>
      </w:r>
      <w:r>
        <w:rPr>
          <w:spacing w:val="-12"/>
          <w:w w:val="105"/>
        </w:rPr>
        <w:t xml:space="preserve"> </w:t>
      </w:r>
      <w:r>
        <w:rPr>
          <w:w w:val="105"/>
        </w:rPr>
        <w:t>non-judicial</w:t>
      </w:r>
      <w:r>
        <w:rPr>
          <w:spacing w:val="-7"/>
          <w:w w:val="105"/>
        </w:rPr>
        <w:t xml:space="preserve"> </w:t>
      </w:r>
      <w:r>
        <w:rPr>
          <w:w w:val="105"/>
        </w:rPr>
        <w:t>stamp</w:t>
      </w:r>
      <w:r>
        <w:rPr>
          <w:spacing w:val="-8"/>
          <w:w w:val="105"/>
        </w:rPr>
        <w:t xml:space="preserve"> </w:t>
      </w:r>
      <w:r>
        <w:rPr>
          <w:w w:val="105"/>
        </w:rPr>
        <w:t>paper</w:t>
      </w:r>
      <w:r>
        <w:rPr>
          <w:spacing w:val="-10"/>
          <w:w w:val="105"/>
        </w:rPr>
        <w:t xml:space="preserve"> </w:t>
      </w:r>
      <w:r>
        <w:rPr>
          <w:w w:val="105"/>
        </w:rPr>
        <w:t>of</w:t>
      </w:r>
      <w:r>
        <w:rPr>
          <w:spacing w:val="-11"/>
          <w:w w:val="105"/>
        </w:rPr>
        <w:t xml:space="preserve"> </w:t>
      </w:r>
      <w:r>
        <w:rPr>
          <w:w w:val="105"/>
        </w:rPr>
        <w:t>Rs.100/- within 15 days from the issue of LOI/Work Order. The contract agreement shall be signed by a person</w:t>
      </w:r>
      <w:r>
        <w:rPr>
          <w:spacing w:val="-10"/>
          <w:w w:val="105"/>
        </w:rPr>
        <w:t xml:space="preserve"> </w:t>
      </w:r>
      <w:r>
        <w:rPr>
          <w:w w:val="105"/>
        </w:rPr>
        <w:t>duly</w:t>
      </w:r>
      <w:r>
        <w:rPr>
          <w:spacing w:val="-11"/>
          <w:w w:val="105"/>
        </w:rPr>
        <w:t xml:space="preserve"> </w:t>
      </w:r>
      <w:r>
        <w:rPr>
          <w:w w:val="105"/>
        </w:rPr>
        <w:t>authorized/empowered</w:t>
      </w:r>
      <w:r>
        <w:rPr>
          <w:spacing w:val="-6"/>
          <w:w w:val="105"/>
        </w:rPr>
        <w:t xml:space="preserve"> </w:t>
      </w:r>
      <w:r>
        <w:rPr>
          <w:w w:val="105"/>
        </w:rPr>
        <w:t>by</w:t>
      </w:r>
      <w:r>
        <w:rPr>
          <w:spacing w:val="-12"/>
          <w:w w:val="105"/>
        </w:rPr>
        <w:t xml:space="preserve"> </w:t>
      </w:r>
      <w:r>
        <w:rPr>
          <w:w w:val="105"/>
        </w:rPr>
        <w:t>the</w:t>
      </w:r>
      <w:r>
        <w:rPr>
          <w:spacing w:val="-12"/>
          <w:w w:val="105"/>
        </w:rPr>
        <w:t xml:space="preserve"> </w:t>
      </w:r>
      <w:r>
        <w:rPr>
          <w:w w:val="105"/>
        </w:rPr>
        <w:t>bidder.</w:t>
      </w:r>
      <w:r>
        <w:rPr>
          <w:spacing w:val="-9"/>
          <w:w w:val="105"/>
        </w:rPr>
        <w:t xml:space="preserve"> </w:t>
      </w:r>
      <w:r>
        <w:rPr>
          <w:w w:val="105"/>
        </w:rPr>
        <w:t>The</w:t>
      </w:r>
      <w:r>
        <w:rPr>
          <w:spacing w:val="-12"/>
          <w:w w:val="105"/>
        </w:rPr>
        <w:t xml:space="preserve"> </w:t>
      </w:r>
      <w:r>
        <w:rPr>
          <w:w w:val="105"/>
        </w:rPr>
        <w:t>bidder</w:t>
      </w:r>
      <w:r>
        <w:rPr>
          <w:spacing w:val="-7"/>
          <w:w w:val="105"/>
        </w:rPr>
        <w:t xml:space="preserve"> </w:t>
      </w:r>
      <w:r>
        <w:rPr>
          <w:w w:val="105"/>
        </w:rPr>
        <w:t>shall</w:t>
      </w:r>
      <w:r>
        <w:rPr>
          <w:spacing w:val="-9"/>
          <w:w w:val="105"/>
        </w:rPr>
        <w:t xml:space="preserve"> </w:t>
      </w:r>
      <w:r>
        <w:rPr>
          <w:w w:val="105"/>
        </w:rPr>
        <w:t>pay</w:t>
      </w:r>
      <w:r>
        <w:rPr>
          <w:spacing w:val="-11"/>
          <w:w w:val="105"/>
        </w:rPr>
        <w:t xml:space="preserve"> </w:t>
      </w:r>
      <w:r>
        <w:rPr>
          <w:w w:val="105"/>
        </w:rPr>
        <w:t>for</w:t>
      </w:r>
      <w:r>
        <w:rPr>
          <w:spacing w:val="-11"/>
          <w:w w:val="105"/>
        </w:rPr>
        <w:t xml:space="preserve"> </w:t>
      </w:r>
      <w:r>
        <w:rPr>
          <w:w w:val="105"/>
        </w:rPr>
        <w:t>all</w:t>
      </w:r>
      <w:r>
        <w:rPr>
          <w:spacing w:val="-12"/>
          <w:w w:val="105"/>
        </w:rPr>
        <w:t xml:space="preserve"> </w:t>
      </w:r>
      <w:r>
        <w:rPr>
          <w:w w:val="105"/>
        </w:rPr>
        <w:t>stamps</w:t>
      </w:r>
      <w:r>
        <w:rPr>
          <w:spacing w:val="-10"/>
          <w:w w:val="105"/>
        </w:rPr>
        <w:t xml:space="preserve"> </w:t>
      </w:r>
      <w:r>
        <w:rPr>
          <w:w w:val="105"/>
        </w:rPr>
        <w:t>duty</w:t>
      </w:r>
      <w:r>
        <w:rPr>
          <w:spacing w:val="-11"/>
          <w:w w:val="105"/>
        </w:rPr>
        <w:t xml:space="preserve"> </w:t>
      </w:r>
      <w:r>
        <w:rPr>
          <w:w w:val="105"/>
        </w:rPr>
        <w:t>and</w:t>
      </w:r>
      <w:r>
        <w:rPr>
          <w:spacing w:val="-11"/>
          <w:w w:val="105"/>
        </w:rPr>
        <w:t xml:space="preserve"> </w:t>
      </w:r>
      <w:r>
        <w:rPr>
          <w:w w:val="105"/>
        </w:rPr>
        <w:t>legal charges, incidental expenses, if</w:t>
      </w:r>
      <w:r>
        <w:rPr>
          <w:spacing w:val="13"/>
          <w:w w:val="105"/>
        </w:rPr>
        <w:t xml:space="preserve"> </w:t>
      </w:r>
      <w:r>
        <w:rPr>
          <w:w w:val="105"/>
        </w:rPr>
        <w:t>any.</w:t>
      </w:r>
    </w:p>
    <w:p w:rsidR="00F01242" w:rsidRDefault="00F01242">
      <w:pPr>
        <w:pStyle w:val="BodyText"/>
        <w:spacing w:before="10"/>
        <w:rPr>
          <w:sz w:val="17"/>
        </w:rPr>
      </w:pPr>
    </w:p>
    <w:p w:rsidR="00F01242" w:rsidRDefault="00241463">
      <w:pPr>
        <w:pStyle w:val="Heading6"/>
        <w:numPr>
          <w:ilvl w:val="1"/>
          <w:numId w:val="20"/>
        </w:numPr>
        <w:tabs>
          <w:tab w:val="left" w:pos="1337"/>
          <w:tab w:val="left" w:pos="1338"/>
        </w:tabs>
        <w:ind w:hanging="537"/>
        <w:rPr>
          <w:rFonts w:ascii="Tahoma"/>
        </w:rPr>
      </w:pPr>
      <w:r>
        <w:rPr>
          <w:w w:val="105"/>
        </w:rPr>
        <w:t>Abnormal</w:t>
      </w:r>
      <w:r>
        <w:rPr>
          <w:spacing w:val="2"/>
          <w:w w:val="105"/>
        </w:rPr>
        <w:t xml:space="preserve"> </w:t>
      </w:r>
      <w:r>
        <w:rPr>
          <w:w w:val="105"/>
        </w:rPr>
        <w:t>Rates:</w:t>
      </w:r>
    </w:p>
    <w:p w:rsidR="00F01242" w:rsidRDefault="00F01242">
      <w:pPr>
        <w:pStyle w:val="BodyText"/>
        <w:spacing w:before="1"/>
        <w:rPr>
          <w:rFonts w:ascii="Arial"/>
          <w:b/>
          <w:sz w:val="20"/>
        </w:rPr>
      </w:pPr>
    </w:p>
    <w:p w:rsidR="00F01242" w:rsidRDefault="00241463">
      <w:pPr>
        <w:pStyle w:val="BodyText"/>
        <w:spacing w:line="252" w:lineRule="auto"/>
        <w:ind w:left="804" w:right="1213"/>
        <w:jc w:val="both"/>
      </w:pPr>
      <w:r>
        <w:rPr>
          <w:w w:val="105"/>
        </w:rPr>
        <w:t>The bidder is expected to quote rate after careful analysis of cost involved considering all specifications</w:t>
      </w:r>
      <w:r>
        <w:rPr>
          <w:spacing w:val="-11"/>
          <w:w w:val="105"/>
        </w:rPr>
        <w:t xml:space="preserve"> </w:t>
      </w:r>
      <w:r>
        <w:rPr>
          <w:w w:val="105"/>
        </w:rPr>
        <w:t>and</w:t>
      </w:r>
      <w:r>
        <w:rPr>
          <w:spacing w:val="-13"/>
          <w:w w:val="105"/>
        </w:rPr>
        <w:t xml:space="preserve"> </w:t>
      </w:r>
      <w:r>
        <w:rPr>
          <w:w w:val="105"/>
        </w:rPr>
        <w:t>conditions</w:t>
      </w:r>
      <w:r>
        <w:rPr>
          <w:spacing w:val="-10"/>
          <w:w w:val="105"/>
        </w:rPr>
        <w:t xml:space="preserve"> </w:t>
      </w:r>
      <w:r>
        <w:rPr>
          <w:w w:val="105"/>
        </w:rPr>
        <w:t>of</w:t>
      </w:r>
      <w:r>
        <w:rPr>
          <w:spacing w:val="-13"/>
          <w:w w:val="105"/>
        </w:rPr>
        <w:t xml:space="preserve"> </w:t>
      </w:r>
      <w:r>
        <w:rPr>
          <w:w w:val="105"/>
        </w:rPr>
        <w:t>contract.</w:t>
      </w:r>
      <w:r>
        <w:rPr>
          <w:spacing w:val="-11"/>
          <w:w w:val="105"/>
        </w:rPr>
        <w:t xml:space="preserve"> </w:t>
      </w:r>
      <w:r>
        <w:rPr>
          <w:w w:val="105"/>
        </w:rPr>
        <w:t>In</w:t>
      </w:r>
      <w:r>
        <w:rPr>
          <w:spacing w:val="-15"/>
          <w:w w:val="105"/>
        </w:rPr>
        <w:t xml:space="preserve"> </w:t>
      </w:r>
      <w:r>
        <w:rPr>
          <w:w w:val="105"/>
        </w:rPr>
        <w:t>case</w:t>
      </w:r>
      <w:r>
        <w:rPr>
          <w:spacing w:val="-11"/>
          <w:w w:val="105"/>
        </w:rPr>
        <w:t xml:space="preserve"> </w:t>
      </w:r>
      <w:r>
        <w:rPr>
          <w:w w:val="105"/>
        </w:rPr>
        <w:t>it</w:t>
      </w:r>
      <w:r>
        <w:rPr>
          <w:spacing w:val="-10"/>
          <w:w w:val="105"/>
        </w:rPr>
        <w:t xml:space="preserve"> </w:t>
      </w:r>
      <w:r>
        <w:rPr>
          <w:w w:val="105"/>
        </w:rPr>
        <w:t>is</w:t>
      </w:r>
      <w:r>
        <w:rPr>
          <w:spacing w:val="-11"/>
          <w:w w:val="105"/>
        </w:rPr>
        <w:t xml:space="preserve"> </w:t>
      </w:r>
      <w:r>
        <w:rPr>
          <w:w w:val="105"/>
        </w:rPr>
        <w:t>noticed</w:t>
      </w:r>
      <w:r>
        <w:rPr>
          <w:spacing w:val="-12"/>
          <w:w w:val="105"/>
        </w:rPr>
        <w:t xml:space="preserve"> </w:t>
      </w:r>
      <w:r>
        <w:rPr>
          <w:w w:val="105"/>
        </w:rPr>
        <w:t>that</w:t>
      </w:r>
      <w:r>
        <w:rPr>
          <w:spacing w:val="-13"/>
          <w:w w:val="105"/>
        </w:rPr>
        <w:t xml:space="preserve"> </w:t>
      </w:r>
      <w:r>
        <w:rPr>
          <w:w w:val="105"/>
        </w:rPr>
        <w:t>the</w:t>
      </w:r>
      <w:r>
        <w:rPr>
          <w:spacing w:val="-13"/>
          <w:w w:val="105"/>
        </w:rPr>
        <w:t xml:space="preserve"> </w:t>
      </w:r>
      <w:r>
        <w:rPr>
          <w:w w:val="105"/>
        </w:rPr>
        <w:t>rates</w:t>
      </w:r>
      <w:r>
        <w:rPr>
          <w:spacing w:val="-13"/>
          <w:w w:val="105"/>
        </w:rPr>
        <w:t xml:space="preserve"> </w:t>
      </w:r>
      <w:r>
        <w:rPr>
          <w:w w:val="105"/>
        </w:rPr>
        <w:t>quoted</w:t>
      </w:r>
      <w:r>
        <w:rPr>
          <w:spacing w:val="-7"/>
          <w:w w:val="105"/>
        </w:rPr>
        <w:t xml:space="preserve"> </w:t>
      </w:r>
      <w:r>
        <w:rPr>
          <w:w w:val="105"/>
        </w:rPr>
        <w:t>by</w:t>
      </w:r>
      <w:r>
        <w:rPr>
          <w:spacing w:val="-15"/>
          <w:w w:val="105"/>
        </w:rPr>
        <w:t xml:space="preserve"> </w:t>
      </w:r>
      <w:r>
        <w:rPr>
          <w:w w:val="105"/>
        </w:rPr>
        <w:t>the</w:t>
      </w:r>
      <w:r>
        <w:rPr>
          <w:spacing w:val="-13"/>
          <w:w w:val="105"/>
        </w:rPr>
        <w:t xml:space="preserve"> </w:t>
      </w:r>
      <w:r>
        <w:rPr>
          <w:w w:val="105"/>
        </w:rPr>
        <w:t>bidder</w:t>
      </w:r>
      <w:r>
        <w:rPr>
          <w:spacing w:val="-10"/>
          <w:w w:val="105"/>
        </w:rPr>
        <w:t xml:space="preserve"> </w:t>
      </w:r>
      <w:r>
        <w:rPr>
          <w:w w:val="105"/>
        </w:rPr>
        <w:t xml:space="preserve">are unusually high or unusually low, it will be a sufficient ground for </w:t>
      </w:r>
      <w:r>
        <w:rPr>
          <w:spacing w:val="2"/>
          <w:w w:val="105"/>
        </w:rPr>
        <w:t xml:space="preserve">rejection </w:t>
      </w:r>
      <w:r>
        <w:rPr>
          <w:w w:val="105"/>
        </w:rPr>
        <w:t>of the tender unless the reasonableness</w:t>
      </w:r>
      <w:r>
        <w:rPr>
          <w:spacing w:val="-8"/>
          <w:w w:val="105"/>
        </w:rPr>
        <w:t xml:space="preserve"> </w:t>
      </w:r>
      <w:r>
        <w:rPr>
          <w:w w:val="105"/>
        </w:rPr>
        <w:t>of</w:t>
      </w:r>
      <w:r>
        <w:rPr>
          <w:spacing w:val="-11"/>
          <w:w w:val="105"/>
        </w:rPr>
        <w:t xml:space="preserve"> </w:t>
      </w:r>
      <w:r>
        <w:rPr>
          <w:w w:val="105"/>
        </w:rPr>
        <w:t>the</w:t>
      </w:r>
      <w:r>
        <w:rPr>
          <w:spacing w:val="-8"/>
          <w:w w:val="105"/>
        </w:rPr>
        <w:t xml:space="preserve"> </w:t>
      </w:r>
      <w:r>
        <w:rPr>
          <w:w w:val="105"/>
        </w:rPr>
        <w:t>rates</w:t>
      </w:r>
      <w:r>
        <w:rPr>
          <w:spacing w:val="-10"/>
          <w:w w:val="105"/>
        </w:rPr>
        <w:t xml:space="preserve"> </w:t>
      </w:r>
      <w:r>
        <w:rPr>
          <w:w w:val="105"/>
        </w:rPr>
        <w:t>is</w:t>
      </w:r>
      <w:r>
        <w:rPr>
          <w:spacing w:val="-10"/>
          <w:w w:val="105"/>
        </w:rPr>
        <w:t xml:space="preserve"> </w:t>
      </w:r>
      <w:r>
        <w:rPr>
          <w:w w:val="105"/>
        </w:rPr>
        <w:t>convincing.</w:t>
      </w:r>
      <w:r>
        <w:rPr>
          <w:spacing w:val="-6"/>
          <w:w w:val="105"/>
        </w:rPr>
        <w:t xml:space="preserve"> </w:t>
      </w:r>
      <w:r>
        <w:rPr>
          <w:w w:val="105"/>
        </w:rPr>
        <w:t>For</w:t>
      </w:r>
      <w:r>
        <w:rPr>
          <w:spacing w:val="-9"/>
          <w:w w:val="105"/>
        </w:rPr>
        <w:t xml:space="preserve"> </w:t>
      </w:r>
      <w:r>
        <w:rPr>
          <w:w w:val="105"/>
        </w:rPr>
        <w:t>scrutiny,</w:t>
      </w:r>
      <w:r>
        <w:rPr>
          <w:spacing w:val="-9"/>
          <w:w w:val="105"/>
        </w:rPr>
        <w:t xml:space="preserve"> </w:t>
      </w:r>
      <w:r>
        <w:rPr>
          <w:w w:val="105"/>
        </w:rPr>
        <w:t>the</w:t>
      </w:r>
      <w:r>
        <w:rPr>
          <w:spacing w:val="-8"/>
          <w:w w:val="105"/>
        </w:rPr>
        <w:t xml:space="preserve"> </w:t>
      </w:r>
      <w:r>
        <w:rPr>
          <w:w w:val="105"/>
        </w:rPr>
        <w:t>analysis</w:t>
      </w:r>
      <w:r>
        <w:rPr>
          <w:spacing w:val="-7"/>
          <w:w w:val="105"/>
        </w:rPr>
        <w:t xml:space="preserve"> </w:t>
      </w:r>
      <w:r>
        <w:rPr>
          <w:w w:val="105"/>
        </w:rPr>
        <w:t>for</w:t>
      </w:r>
      <w:r>
        <w:rPr>
          <w:spacing w:val="-11"/>
          <w:w w:val="105"/>
        </w:rPr>
        <w:t xml:space="preserve"> </w:t>
      </w:r>
      <w:r>
        <w:rPr>
          <w:w w:val="105"/>
        </w:rPr>
        <w:t>such</w:t>
      </w:r>
      <w:r>
        <w:rPr>
          <w:spacing w:val="-9"/>
          <w:w w:val="105"/>
        </w:rPr>
        <w:t xml:space="preserve"> </w:t>
      </w:r>
      <w:r>
        <w:rPr>
          <w:w w:val="105"/>
        </w:rPr>
        <w:t>rates</w:t>
      </w:r>
      <w:r>
        <w:rPr>
          <w:spacing w:val="-8"/>
          <w:w w:val="105"/>
        </w:rPr>
        <w:t xml:space="preserve"> </w:t>
      </w:r>
      <w:r>
        <w:rPr>
          <w:w w:val="105"/>
        </w:rPr>
        <w:t>is</w:t>
      </w:r>
      <w:r>
        <w:rPr>
          <w:spacing w:val="-8"/>
          <w:w w:val="105"/>
        </w:rPr>
        <w:t xml:space="preserve"> </w:t>
      </w:r>
      <w:r>
        <w:rPr>
          <w:w w:val="105"/>
        </w:rPr>
        <w:t>to</w:t>
      </w:r>
      <w:r>
        <w:rPr>
          <w:spacing w:val="-12"/>
          <w:w w:val="105"/>
        </w:rPr>
        <w:t xml:space="preserve"> </w:t>
      </w:r>
      <w:r>
        <w:rPr>
          <w:w w:val="105"/>
        </w:rPr>
        <w:t>be</w:t>
      </w:r>
      <w:r>
        <w:rPr>
          <w:spacing w:val="-6"/>
          <w:w w:val="105"/>
        </w:rPr>
        <w:t xml:space="preserve"> </w:t>
      </w:r>
      <w:r>
        <w:rPr>
          <w:w w:val="105"/>
        </w:rPr>
        <w:t>furnished by the bidder on</w:t>
      </w:r>
      <w:r>
        <w:rPr>
          <w:spacing w:val="2"/>
          <w:w w:val="105"/>
        </w:rPr>
        <w:t xml:space="preserve"> </w:t>
      </w:r>
      <w:r>
        <w:rPr>
          <w:w w:val="105"/>
        </w:rPr>
        <w:t>demand.</w:t>
      </w:r>
    </w:p>
    <w:p w:rsidR="00F01242" w:rsidRDefault="00F01242">
      <w:pPr>
        <w:pStyle w:val="BodyText"/>
        <w:spacing w:before="8"/>
      </w:pPr>
    </w:p>
    <w:p w:rsidR="00F01242" w:rsidRDefault="00241463">
      <w:pPr>
        <w:pStyle w:val="ListParagraph"/>
        <w:numPr>
          <w:ilvl w:val="1"/>
          <w:numId w:val="20"/>
        </w:numPr>
        <w:tabs>
          <w:tab w:val="left" w:pos="1338"/>
        </w:tabs>
        <w:spacing w:line="249" w:lineRule="auto"/>
        <w:ind w:left="804" w:right="1231" w:firstLine="0"/>
        <w:rPr>
          <w:sz w:val="18"/>
        </w:rPr>
      </w:pPr>
      <w:r>
        <w:rPr>
          <w:w w:val="105"/>
          <w:sz w:val="18"/>
        </w:rPr>
        <w:t>The bidder should physically inspect the entire systems, which are to be covered under contract</w:t>
      </w:r>
      <w:r>
        <w:rPr>
          <w:spacing w:val="-2"/>
          <w:w w:val="105"/>
          <w:sz w:val="18"/>
        </w:rPr>
        <w:t xml:space="preserve"> </w:t>
      </w:r>
      <w:r>
        <w:rPr>
          <w:w w:val="105"/>
          <w:sz w:val="18"/>
        </w:rPr>
        <w:t>and</w:t>
      </w:r>
      <w:r>
        <w:rPr>
          <w:spacing w:val="-5"/>
          <w:w w:val="105"/>
          <w:sz w:val="18"/>
        </w:rPr>
        <w:t xml:space="preserve"> </w:t>
      </w:r>
      <w:r>
        <w:rPr>
          <w:w w:val="105"/>
          <w:sz w:val="18"/>
        </w:rPr>
        <w:t>also</w:t>
      </w:r>
      <w:r>
        <w:rPr>
          <w:spacing w:val="-5"/>
          <w:w w:val="105"/>
          <w:sz w:val="18"/>
        </w:rPr>
        <w:t xml:space="preserve"> </w:t>
      </w:r>
      <w:r>
        <w:rPr>
          <w:w w:val="105"/>
          <w:sz w:val="18"/>
        </w:rPr>
        <w:t>to</w:t>
      </w:r>
      <w:r>
        <w:rPr>
          <w:spacing w:val="-2"/>
          <w:w w:val="105"/>
          <w:sz w:val="18"/>
        </w:rPr>
        <w:t xml:space="preserve"> </w:t>
      </w:r>
      <w:r>
        <w:rPr>
          <w:w w:val="105"/>
          <w:sz w:val="18"/>
        </w:rPr>
        <w:t>make</w:t>
      </w:r>
      <w:r>
        <w:rPr>
          <w:spacing w:val="-5"/>
          <w:w w:val="105"/>
          <w:sz w:val="18"/>
        </w:rPr>
        <w:t xml:space="preserve"> </w:t>
      </w:r>
      <w:r>
        <w:rPr>
          <w:w w:val="105"/>
          <w:sz w:val="18"/>
        </w:rPr>
        <w:t>an</w:t>
      </w:r>
      <w:r>
        <w:rPr>
          <w:spacing w:val="-3"/>
          <w:w w:val="105"/>
          <w:sz w:val="18"/>
        </w:rPr>
        <w:t xml:space="preserve"> </w:t>
      </w:r>
      <w:r>
        <w:rPr>
          <w:w w:val="105"/>
          <w:sz w:val="18"/>
        </w:rPr>
        <w:t>assessment</w:t>
      </w:r>
      <w:r>
        <w:rPr>
          <w:spacing w:val="-6"/>
          <w:w w:val="105"/>
          <w:sz w:val="18"/>
        </w:rPr>
        <w:t xml:space="preserve"> </w:t>
      </w:r>
      <w:r>
        <w:rPr>
          <w:w w:val="105"/>
          <w:sz w:val="18"/>
        </w:rPr>
        <w:t>of</w:t>
      </w:r>
      <w:r>
        <w:rPr>
          <w:spacing w:val="-6"/>
          <w:w w:val="105"/>
          <w:sz w:val="18"/>
        </w:rPr>
        <w:t xml:space="preserve"> </w:t>
      </w:r>
      <w:r>
        <w:rPr>
          <w:w w:val="105"/>
          <w:sz w:val="18"/>
        </w:rPr>
        <w:t>the</w:t>
      </w:r>
      <w:r>
        <w:rPr>
          <w:spacing w:val="-4"/>
          <w:w w:val="105"/>
          <w:sz w:val="18"/>
        </w:rPr>
        <w:t xml:space="preserve"> </w:t>
      </w:r>
      <w:r>
        <w:rPr>
          <w:w w:val="105"/>
          <w:sz w:val="18"/>
        </w:rPr>
        <w:t>average</w:t>
      </w:r>
      <w:r>
        <w:rPr>
          <w:spacing w:val="-3"/>
          <w:w w:val="105"/>
          <w:sz w:val="18"/>
        </w:rPr>
        <w:t xml:space="preserve"> </w:t>
      </w:r>
      <w:r>
        <w:rPr>
          <w:w w:val="105"/>
          <w:sz w:val="18"/>
        </w:rPr>
        <w:t>consumption</w:t>
      </w:r>
      <w:r>
        <w:rPr>
          <w:spacing w:val="-3"/>
          <w:w w:val="105"/>
          <w:sz w:val="18"/>
        </w:rPr>
        <w:t xml:space="preserve"> </w:t>
      </w:r>
      <w:r>
        <w:rPr>
          <w:w w:val="105"/>
          <w:sz w:val="18"/>
        </w:rPr>
        <w:t>of</w:t>
      </w:r>
      <w:r>
        <w:rPr>
          <w:spacing w:val="-5"/>
          <w:w w:val="105"/>
          <w:sz w:val="18"/>
        </w:rPr>
        <w:t xml:space="preserve"> </w:t>
      </w:r>
      <w:r>
        <w:rPr>
          <w:w w:val="105"/>
          <w:sz w:val="18"/>
        </w:rPr>
        <w:t>consumables/spares</w:t>
      </w:r>
      <w:r>
        <w:rPr>
          <w:spacing w:val="-2"/>
          <w:w w:val="105"/>
          <w:sz w:val="18"/>
        </w:rPr>
        <w:t xml:space="preserve"> </w:t>
      </w:r>
      <w:r>
        <w:rPr>
          <w:w w:val="105"/>
          <w:sz w:val="18"/>
        </w:rPr>
        <w:t>etc., before quoting their</w:t>
      </w:r>
      <w:r>
        <w:rPr>
          <w:spacing w:val="3"/>
          <w:w w:val="105"/>
          <w:sz w:val="18"/>
        </w:rPr>
        <w:t xml:space="preserve"> </w:t>
      </w:r>
      <w:r>
        <w:rPr>
          <w:w w:val="105"/>
          <w:sz w:val="18"/>
        </w:rPr>
        <w:t>rates.</w:t>
      </w:r>
    </w:p>
    <w:p w:rsidR="00F01242" w:rsidRDefault="00F01242">
      <w:pPr>
        <w:spacing w:line="249" w:lineRule="auto"/>
        <w:jc w:val="both"/>
        <w:rPr>
          <w:sz w:val="18"/>
        </w:rPr>
        <w:sectPr w:rsidR="00F01242">
          <w:pgSz w:w="12240" w:h="15840"/>
          <w:pgMar w:top="540" w:right="780" w:bottom="1120" w:left="1200" w:header="0" w:footer="855" w:gutter="0"/>
          <w:cols w:space="720"/>
        </w:sectPr>
      </w:pPr>
    </w:p>
    <w:p w:rsidR="00F01242" w:rsidRDefault="004367B9">
      <w:pPr>
        <w:pStyle w:val="BodyText"/>
        <w:rPr>
          <w:sz w:val="20"/>
        </w:rPr>
      </w:pPr>
      <w:r>
        <w:lastRenderedPageBreak/>
        <w:pict>
          <v:group id="_x0000_s1198" style="position:absolute;margin-left:83.5pt;margin-top:23.6pt;width:479.55pt;height:745.2pt;z-index:-256350208;mso-position-horizontal-relative:page;mso-position-vertical-relative:page" coordorigin="1670,472" coordsize="9591,14904">
            <v:line id="_x0000_s1202" style="position:absolute" from="1670,15372" to="11261,15372" strokeweight=".4pt"/>
            <v:line id="_x0000_s1201" style="position:absolute" from="1675,482" to="1675,15368" strokeweight=".16439mm"/>
            <v:line id="_x0000_s1200" style="position:absolute" from="1670,477" to="11261,477" strokeweight=".5pt"/>
            <v:line id="_x0000_s1199" style="position:absolute" from="11256,482" to="11256,15367" strokeweight=".47pt"/>
            <w10:wrap anchorx="page" anchory="page"/>
          </v:group>
        </w:pict>
      </w:r>
    </w:p>
    <w:p w:rsidR="00F01242" w:rsidRDefault="00F01242">
      <w:pPr>
        <w:pStyle w:val="BodyText"/>
        <w:rPr>
          <w:sz w:val="20"/>
        </w:rPr>
      </w:pPr>
    </w:p>
    <w:p w:rsidR="00F01242" w:rsidRDefault="00F01242">
      <w:pPr>
        <w:pStyle w:val="BodyText"/>
        <w:spacing w:before="5"/>
        <w:rPr>
          <w:sz w:val="21"/>
        </w:rPr>
      </w:pPr>
    </w:p>
    <w:p w:rsidR="00F01242" w:rsidRDefault="00241463">
      <w:pPr>
        <w:pStyle w:val="ListParagraph"/>
        <w:numPr>
          <w:ilvl w:val="1"/>
          <w:numId w:val="20"/>
        </w:numPr>
        <w:tabs>
          <w:tab w:val="left" w:pos="1338"/>
        </w:tabs>
        <w:spacing w:line="252" w:lineRule="auto"/>
        <w:ind w:left="804" w:right="1223" w:firstLine="0"/>
        <w:rPr>
          <w:sz w:val="18"/>
        </w:rPr>
      </w:pPr>
      <w:r>
        <w:rPr>
          <w:rFonts w:ascii="Arial"/>
          <w:b/>
          <w:w w:val="105"/>
          <w:sz w:val="18"/>
          <w:u w:val="single"/>
        </w:rPr>
        <w:t xml:space="preserve">Shut </w:t>
      </w:r>
      <w:r>
        <w:rPr>
          <w:rFonts w:ascii="Arial"/>
          <w:b/>
          <w:spacing w:val="2"/>
          <w:w w:val="105"/>
          <w:sz w:val="18"/>
          <w:u w:val="single"/>
        </w:rPr>
        <w:t>Downs</w:t>
      </w:r>
      <w:r>
        <w:rPr>
          <w:spacing w:val="2"/>
          <w:w w:val="105"/>
          <w:sz w:val="18"/>
          <w:u w:val="single"/>
        </w:rPr>
        <w:t>:</w:t>
      </w:r>
      <w:r>
        <w:rPr>
          <w:spacing w:val="2"/>
          <w:w w:val="105"/>
          <w:sz w:val="18"/>
        </w:rPr>
        <w:t xml:space="preserve"> </w:t>
      </w:r>
      <w:r>
        <w:rPr>
          <w:w w:val="105"/>
          <w:sz w:val="18"/>
        </w:rPr>
        <w:t>No routine shut down shall be permitted during office hours. The contractor shall be at liberty to carry out work on holidays and after office hours but with prior permission of AIIMS.</w:t>
      </w:r>
    </w:p>
    <w:p w:rsidR="00F01242" w:rsidRDefault="00F01242">
      <w:pPr>
        <w:pStyle w:val="BodyText"/>
        <w:spacing w:before="5"/>
      </w:pPr>
    </w:p>
    <w:p w:rsidR="00F01242" w:rsidRDefault="00241463">
      <w:pPr>
        <w:pStyle w:val="ListParagraph"/>
        <w:numPr>
          <w:ilvl w:val="1"/>
          <w:numId w:val="20"/>
        </w:numPr>
        <w:tabs>
          <w:tab w:val="left" w:pos="1338"/>
        </w:tabs>
        <w:spacing w:line="249" w:lineRule="auto"/>
        <w:ind w:left="804" w:right="1215" w:firstLine="0"/>
        <w:rPr>
          <w:sz w:val="18"/>
        </w:rPr>
      </w:pPr>
      <w:r>
        <w:rPr>
          <w:rFonts w:ascii="Arial"/>
          <w:b/>
          <w:w w:val="105"/>
          <w:sz w:val="18"/>
        </w:rPr>
        <w:t>Drawing</w:t>
      </w:r>
      <w:r>
        <w:rPr>
          <w:rFonts w:ascii="Arial"/>
          <w:b/>
          <w:spacing w:val="-2"/>
          <w:w w:val="105"/>
          <w:sz w:val="18"/>
        </w:rPr>
        <w:t xml:space="preserve"> </w:t>
      </w:r>
      <w:r>
        <w:rPr>
          <w:rFonts w:ascii="Arial"/>
          <w:b/>
          <w:w w:val="105"/>
          <w:sz w:val="18"/>
        </w:rPr>
        <w:t>&amp;</w:t>
      </w:r>
      <w:r>
        <w:rPr>
          <w:rFonts w:ascii="Arial"/>
          <w:b/>
          <w:spacing w:val="-5"/>
          <w:w w:val="105"/>
          <w:sz w:val="18"/>
        </w:rPr>
        <w:t xml:space="preserve"> </w:t>
      </w:r>
      <w:r>
        <w:rPr>
          <w:rFonts w:ascii="Arial"/>
          <w:b/>
          <w:w w:val="105"/>
          <w:sz w:val="18"/>
        </w:rPr>
        <w:t>Design</w:t>
      </w:r>
      <w:r>
        <w:rPr>
          <w:w w:val="105"/>
          <w:sz w:val="18"/>
        </w:rPr>
        <w:t>:</w:t>
      </w:r>
      <w:r>
        <w:rPr>
          <w:spacing w:val="-6"/>
          <w:w w:val="105"/>
          <w:sz w:val="18"/>
        </w:rPr>
        <w:t xml:space="preserve"> </w:t>
      </w:r>
      <w:r>
        <w:rPr>
          <w:w w:val="105"/>
          <w:sz w:val="18"/>
        </w:rPr>
        <w:t>The</w:t>
      </w:r>
      <w:r>
        <w:rPr>
          <w:spacing w:val="-7"/>
          <w:w w:val="105"/>
          <w:sz w:val="18"/>
        </w:rPr>
        <w:t xml:space="preserve"> </w:t>
      </w:r>
      <w:r>
        <w:rPr>
          <w:w w:val="105"/>
          <w:sz w:val="18"/>
        </w:rPr>
        <w:t>contractor</w:t>
      </w:r>
      <w:r>
        <w:rPr>
          <w:spacing w:val="-6"/>
          <w:w w:val="105"/>
          <w:sz w:val="18"/>
        </w:rPr>
        <w:t xml:space="preserve"> </w:t>
      </w:r>
      <w:r>
        <w:rPr>
          <w:w w:val="105"/>
          <w:sz w:val="18"/>
        </w:rPr>
        <w:t>shall</w:t>
      </w:r>
      <w:r>
        <w:rPr>
          <w:spacing w:val="-8"/>
          <w:w w:val="105"/>
          <w:sz w:val="18"/>
        </w:rPr>
        <w:t xml:space="preserve"> </w:t>
      </w:r>
      <w:r>
        <w:rPr>
          <w:w w:val="105"/>
          <w:sz w:val="18"/>
        </w:rPr>
        <w:t>prepare</w:t>
      </w:r>
      <w:r>
        <w:rPr>
          <w:spacing w:val="-6"/>
          <w:w w:val="105"/>
          <w:sz w:val="18"/>
        </w:rPr>
        <w:t xml:space="preserve"> </w:t>
      </w:r>
      <w:r>
        <w:rPr>
          <w:w w:val="105"/>
          <w:sz w:val="18"/>
        </w:rPr>
        <w:t>drawings</w:t>
      </w:r>
      <w:r>
        <w:rPr>
          <w:spacing w:val="-5"/>
          <w:w w:val="105"/>
          <w:sz w:val="18"/>
        </w:rPr>
        <w:t xml:space="preserve"> </w:t>
      </w:r>
      <w:r>
        <w:rPr>
          <w:w w:val="105"/>
          <w:sz w:val="18"/>
        </w:rPr>
        <w:t>viz.,</w:t>
      </w:r>
      <w:r>
        <w:rPr>
          <w:spacing w:val="-5"/>
          <w:w w:val="105"/>
          <w:sz w:val="18"/>
        </w:rPr>
        <w:t xml:space="preserve"> </w:t>
      </w:r>
      <w:r>
        <w:rPr>
          <w:w w:val="105"/>
          <w:sz w:val="18"/>
        </w:rPr>
        <w:t>-</w:t>
      </w:r>
      <w:r>
        <w:rPr>
          <w:spacing w:val="-7"/>
          <w:w w:val="105"/>
          <w:sz w:val="18"/>
        </w:rPr>
        <w:t xml:space="preserve"> </w:t>
      </w:r>
      <w:r>
        <w:rPr>
          <w:w w:val="105"/>
          <w:sz w:val="18"/>
        </w:rPr>
        <w:t>Single</w:t>
      </w:r>
      <w:r>
        <w:rPr>
          <w:spacing w:val="-4"/>
          <w:w w:val="105"/>
          <w:sz w:val="18"/>
        </w:rPr>
        <w:t xml:space="preserve"> </w:t>
      </w:r>
      <w:r>
        <w:rPr>
          <w:w w:val="105"/>
          <w:sz w:val="18"/>
        </w:rPr>
        <w:t>Line</w:t>
      </w:r>
      <w:r>
        <w:rPr>
          <w:spacing w:val="-4"/>
          <w:w w:val="105"/>
          <w:sz w:val="18"/>
        </w:rPr>
        <w:t xml:space="preserve"> </w:t>
      </w:r>
      <w:r>
        <w:rPr>
          <w:w w:val="105"/>
          <w:sz w:val="18"/>
        </w:rPr>
        <w:t>Diagram</w:t>
      </w:r>
      <w:r>
        <w:rPr>
          <w:spacing w:val="-6"/>
          <w:w w:val="105"/>
          <w:sz w:val="18"/>
        </w:rPr>
        <w:t xml:space="preserve"> </w:t>
      </w:r>
      <w:r>
        <w:rPr>
          <w:w w:val="105"/>
          <w:sz w:val="18"/>
        </w:rPr>
        <w:t>(SLD), Layout Drawing, Scheme drawing etc. or other related drawing in AutoCAD, as per existing equipments</w:t>
      </w:r>
      <w:r>
        <w:rPr>
          <w:spacing w:val="-6"/>
          <w:w w:val="105"/>
          <w:sz w:val="18"/>
        </w:rPr>
        <w:t xml:space="preserve"> </w:t>
      </w:r>
      <w:r>
        <w:rPr>
          <w:w w:val="105"/>
          <w:sz w:val="18"/>
        </w:rPr>
        <w:t>installed</w:t>
      </w:r>
      <w:r>
        <w:rPr>
          <w:spacing w:val="-6"/>
          <w:w w:val="105"/>
          <w:sz w:val="18"/>
        </w:rPr>
        <w:t xml:space="preserve"> </w:t>
      </w:r>
      <w:r>
        <w:rPr>
          <w:w w:val="105"/>
          <w:sz w:val="18"/>
        </w:rPr>
        <w:t>in</w:t>
      </w:r>
      <w:r>
        <w:rPr>
          <w:spacing w:val="-6"/>
          <w:w w:val="105"/>
          <w:sz w:val="18"/>
        </w:rPr>
        <w:t xml:space="preserve"> </w:t>
      </w:r>
      <w:r>
        <w:rPr>
          <w:w w:val="105"/>
          <w:sz w:val="18"/>
        </w:rPr>
        <w:t>the</w:t>
      </w:r>
      <w:r>
        <w:rPr>
          <w:spacing w:val="-8"/>
          <w:w w:val="105"/>
          <w:sz w:val="18"/>
        </w:rPr>
        <w:t xml:space="preserve"> </w:t>
      </w:r>
      <w:r>
        <w:rPr>
          <w:w w:val="105"/>
          <w:sz w:val="18"/>
        </w:rPr>
        <w:t>building,</w:t>
      </w:r>
      <w:r>
        <w:rPr>
          <w:spacing w:val="-2"/>
          <w:w w:val="105"/>
          <w:sz w:val="18"/>
        </w:rPr>
        <w:t xml:space="preserve"> </w:t>
      </w:r>
      <w:r>
        <w:rPr>
          <w:w w:val="105"/>
          <w:sz w:val="18"/>
        </w:rPr>
        <w:t>as</w:t>
      </w:r>
      <w:r>
        <w:rPr>
          <w:spacing w:val="-6"/>
          <w:w w:val="105"/>
          <w:sz w:val="18"/>
        </w:rPr>
        <w:t xml:space="preserve"> </w:t>
      </w:r>
      <w:r>
        <w:rPr>
          <w:w w:val="105"/>
          <w:sz w:val="18"/>
        </w:rPr>
        <w:t>and</w:t>
      </w:r>
      <w:r>
        <w:rPr>
          <w:spacing w:val="-7"/>
          <w:w w:val="105"/>
          <w:sz w:val="18"/>
        </w:rPr>
        <w:t xml:space="preserve"> </w:t>
      </w:r>
      <w:r>
        <w:rPr>
          <w:w w:val="105"/>
          <w:sz w:val="18"/>
        </w:rPr>
        <w:t>when</w:t>
      </w:r>
      <w:r>
        <w:rPr>
          <w:spacing w:val="-3"/>
          <w:w w:val="105"/>
          <w:sz w:val="18"/>
        </w:rPr>
        <w:t xml:space="preserve"> </w:t>
      </w:r>
      <w:r>
        <w:rPr>
          <w:w w:val="105"/>
          <w:sz w:val="18"/>
        </w:rPr>
        <w:t>directed</w:t>
      </w:r>
      <w:r>
        <w:rPr>
          <w:spacing w:val="-2"/>
          <w:w w:val="105"/>
          <w:sz w:val="18"/>
        </w:rPr>
        <w:t xml:space="preserve"> </w:t>
      </w:r>
      <w:r>
        <w:rPr>
          <w:w w:val="105"/>
          <w:sz w:val="18"/>
        </w:rPr>
        <w:t>by</w:t>
      </w:r>
      <w:r>
        <w:rPr>
          <w:spacing w:val="-9"/>
          <w:w w:val="105"/>
          <w:sz w:val="18"/>
        </w:rPr>
        <w:t xml:space="preserve"> </w:t>
      </w:r>
      <w:r>
        <w:rPr>
          <w:w w:val="105"/>
          <w:sz w:val="18"/>
        </w:rPr>
        <w:t>AIIMS</w:t>
      </w:r>
      <w:r>
        <w:rPr>
          <w:spacing w:val="-5"/>
          <w:w w:val="105"/>
          <w:sz w:val="18"/>
        </w:rPr>
        <w:t xml:space="preserve"> </w:t>
      </w:r>
      <w:r>
        <w:rPr>
          <w:w w:val="105"/>
          <w:sz w:val="18"/>
        </w:rPr>
        <w:t>or</w:t>
      </w:r>
      <w:r>
        <w:rPr>
          <w:spacing w:val="-4"/>
          <w:w w:val="105"/>
          <w:sz w:val="18"/>
        </w:rPr>
        <w:t xml:space="preserve"> </w:t>
      </w:r>
      <w:r>
        <w:rPr>
          <w:w w:val="105"/>
          <w:sz w:val="18"/>
        </w:rPr>
        <w:t>if</w:t>
      </w:r>
      <w:r>
        <w:rPr>
          <w:spacing w:val="-7"/>
          <w:w w:val="105"/>
          <w:sz w:val="18"/>
        </w:rPr>
        <w:t xml:space="preserve"> </w:t>
      </w:r>
      <w:r>
        <w:rPr>
          <w:w w:val="105"/>
          <w:sz w:val="18"/>
        </w:rPr>
        <w:t>any</w:t>
      </w:r>
      <w:r>
        <w:rPr>
          <w:spacing w:val="-7"/>
          <w:w w:val="105"/>
          <w:sz w:val="18"/>
        </w:rPr>
        <w:t xml:space="preserve"> </w:t>
      </w:r>
      <w:r>
        <w:rPr>
          <w:w w:val="105"/>
          <w:sz w:val="18"/>
        </w:rPr>
        <w:t>modification/changes take</w:t>
      </w:r>
      <w:r>
        <w:rPr>
          <w:spacing w:val="-8"/>
          <w:w w:val="105"/>
          <w:sz w:val="18"/>
        </w:rPr>
        <w:t xml:space="preserve"> </w:t>
      </w:r>
      <w:r>
        <w:rPr>
          <w:w w:val="105"/>
          <w:sz w:val="18"/>
        </w:rPr>
        <w:t>place</w:t>
      </w:r>
      <w:r>
        <w:rPr>
          <w:spacing w:val="-8"/>
          <w:w w:val="105"/>
          <w:sz w:val="18"/>
        </w:rPr>
        <w:t xml:space="preserve"> </w:t>
      </w:r>
      <w:r>
        <w:rPr>
          <w:w w:val="105"/>
          <w:sz w:val="18"/>
        </w:rPr>
        <w:t>due</w:t>
      </w:r>
      <w:r>
        <w:rPr>
          <w:spacing w:val="-3"/>
          <w:w w:val="105"/>
          <w:sz w:val="18"/>
        </w:rPr>
        <w:t xml:space="preserve"> </w:t>
      </w:r>
      <w:r>
        <w:rPr>
          <w:w w:val="105"/>
          <w:sz w:val="18"/>
        </w:rPr>
        <w:t>to</w:t>
      </w:r>
      <w:r>
        <w:rPr>
          <w:spacing w:val="-6"/>
          <w:w w:val="105"/>
          <w:sz w:val="18"/>
        </w:rPr>
        <w:t xml:space="preserve"> </w:t>
      </w:r>
      <w:r>
        <w:rPr>
          <w:w w:val="105"/>
          <w:sz w:val="18"/>
        </w:rPr>
        <w:t>repair/replacement/up-gradation</w:t>
      </w:r>
      <w:r>
        <w:rPr>
          <w:spacing w:val="-5"/>
          <w:w w:val="105"/>
          <w:sz w:val="18"/>
        </w:rPr>
        <w:t xml:space="preserve"> </w:t>
      </w:r>
      <w:r>
        <w:rPr>
          <w:w w:val="105"/>
          <w:sz w:val="18"/>
        </w:rPr>
        <w:t>during</w:t>
      </w:r>
      <w:r>
        <w:rPr>
          <w:spacing w:val="-7"/>
          <w:w w:val="105"/>
          <w:sz w:val="18"/>
        </w:rPr>
        <w:t xml:space="preserve"> </w:t>
      </w:r>
      <w:r>
        <w:rPr>
          <w:w w:val="105"/>
          <w:sz w:val="18"/>
        </w:rPr>
        <w:t>the</w:t>
      </w:r>
      <w:r>
        <w:rPr>
          <w:spacing w:val="-8"/>
          <w:w w:val="105"/>
          <w:sz w:val="18"/>
        </w:rPr>
        <w:t xml:space="preserve"> </w:t>
      </w:r>
      <w:r>
        <w:rPr>
          <w:w w:val="105"/>
          <w:sz w:val="18"/>
        </w:rPr>
        <w:t>contract.</w:t>
      </w:r>
      <w:r>
        <w:rPr>
          <w:spacing w:val="-8"/>
          <w:w w:val="105"/>
          <w:sz w:val="18"/>
        </w:rPr>
        <w:t xml:space="preserve"> </w:t>
      </w:r>
      <w:r>
        <w:rPr>
          <w:w w:val="105"/>
          <w:sz w:val="18"/>
        </w:rPr>
        <w:t>The</w:t>
      </w:r>
      <w:r>
        <w:rPr>
          <w:spacing w:val="-10"/>
          <w:w w:val="105"/>
          <w:sz w:val="18"/>
        </w:rPr>
        <w:t xml:space="preserve"> </w:t>
      </w:r>
      <w:r>
        <w:rPr>
          <w:w w:val="105"/>
          <w:sz w:val="18"/>
        </w:rPr>
        <w:t>contractor</w:t>
      </w:r>
      <w:r>
        <w:rPr>
          <w:spacing w:val="-7"/>
          <w:w w:val="105"/>
          <w:sz w:val="18"/>
        </w:rPr>
        <w:t xml:space="preserve"> </w:t>
      </w:r>
      <w:r>
        <w:rPr>
          <w:w w:val="105"/>
          <w:sz w:val="18"/>
        </w:rPr>
        <w:t>shall</w:t>
      </w:r>
      <w:r>
        <w:rPr>
          <w:spacing w:val="-5"/>
          <w:w w:val="105"/>
          <w:sz w:val="18"/>
        </w:rPr>
        <w:t xml:space="preserve"> </w:t>
      </w:r>
      <w:r>
        <w:rPr>
          <w:w w:val="105"/>
          <w:sz w:val="18"/>
        </w:rPr>
        <w:t>submit the drawings in Hard as well in soft copy to AIIMS for its</w:t>
      </w:r>
      <w:r>
        <w:rPr>
          <w:spacing w:val="-17"/>
          <w:w w:val="105"/>
          <w:sz w:val="18"/>
        </w:rPr>
        <w:t xml:space="preserve"> </w:t>
      </w:r>
      <w:r>
        <w:rPr>
          <w:w w:val="105"/>
          <w:sz w:val="18"/>
        </w:rPr>
        <w:t>reference.</w:t>
      </w:r>
    </w:p>
    <w:p w:rsidR="00F01242" w:rsidRDefault="00F01242">
      <w:pPr>
        <w:pStyle w:val="BodyText"/>
        <w:rPr>
          <w:sz w:val="22"/>
        </w:rPr>
      </w:pPr>
    </w:p>
    <w:p w:rsidR="00F01242" w:rsidRDefault="00F01242">
      <w:pPr>
        <w:pStyle w:val="BodyText"/>
        <w:spacing w:before="6"/>
        <w:rPr>
          <w:sz w:val="16"/>
        </w:rPr>
      </w:pPr>
    </w:p>
    <w:p w:rsidR="00F01242" w:rsidRDefault="00241463">
      <w:pPr>
        <w:pStyle w:val="ListParagraph"/>
        <w:numPr>
          <w:ilvl w:val="1"/>
          <w:numId w:val="20"/>
        </w:numPr>
        <w:tabs>
          <w:tab w:val="left" w:pos="1338"/>
        </w:tabs>
        <w:ind w:hanging="537"/>
        <w:rPr>
          <w:sz w:val="18"/>
        </w:rPr>
      </w:pPr>
      <w:r>
        <w:rPr>
          <w:w w:val="105"/>
          <w:sz w:val="18"/>
        </w:rPr>
        <w:t>The contractor shall keep proper upkeep of all areas under the</w:t>
      </w:r>
      <w:r>
        <w:rPr>
          <w:spacing w:val="-6"/>
          <w:w w:val="105"/>
          <w:sz w:val="18"/>
        </w:rPr>
        <w:t xml:space="preserve"> </w:t>
      </w:r>
      <w:r>
        <w:rPr>
          <w:w w:val="105"/>
          <w:sz w:val="18"/>
        </w:rPr>
        <w:t>contract.</w:t>
      </w:r>
    </w:p>
    <w:p w:rsidR="00F01242" w:rsidRDefault="00F01242">
      <w:pPr>
        <w:pStyle w:val="BodyText"/>
        <w:spacing w:before="7"/>
        <w:rPr>
          <w:sz w:val="19"/>
        </w:rPr>
      </w:pPr>
    </w:p>
    <w:p w:rsidR="00F01242" w:rsidRDefault="00241463">
      <w:pPr>
        <w:pStyle w:val="ListParagraph"/>
        <w:numPr>
          <w:ilvl w:val="1"/>
          <w:numId w:val="20"/>
        </w:numPr>
        <w:tabs>
          <w:tab w:val="left" w:pos="1338"/>
        </w:tabs>
        <w:spacing w:line="249" w:lineRule="auto"/>
        <w:ind w:left="804" w:right="1207" w:firstLine="0"/>
        <w:rPr>
          <w:sz w:val="18"/>
        </w:rPr>
      </w:pPr>
      <w:r>
        <w:rPr>
          <w:w w:val="105"/>
          <w:sz w:val="18"/>
        </w:rPr>
        <w:t>AIIMS will not be responsible for any lapse on the part of the Contractor in enforcing of provisions of any Labour Acts /Laws, viz., Payment of Wages Act, Minimum Wages Act, Contract Labour</w:t>
      </w:r>
      <w:r>
        <w:rPr>
          <w:spacing w:val="-7"/>
          <w:w w:val="105"/>
          <w:sz w:val="18"/>
        </w:rPr>
        <w:t xml:space="preserve"> </w:t>
      </w:r>
      <w:r>
        <w:rPr>
          <w:w w:val="105"/>
          <w:sz w:val="18"/>
        </w:rPr>
        <w:t>(Regulation</w:t>
      </w:r>
      <w:r>
        <w:rPr>
          <w:spacing w:val="-5"/>
          <w:w w:val="105"/>
          <w:sz w:val="18"/>
        </w:rPr>
        <w:t xml:space="preserve"> </w:t>
      </w:r>
      <w:r>
        <w:rPr>
          <w:w w:val="105"/>
          <w:sz w:val="18"/>
        </w:rPr>
        <w:t>&amp;</w:t>
      </w:r>
      <w:r>
        <w:rPr>
          <w:spacing w:val="-7"/>
          <w:w w:val="105"/>
          <w:sz w:val="18"/>
        </w:rPr>
        <w:t xml:space="preserve"> </w:t>
      </w:r>
      <w:r>
        <w:rPr>
          <w:w w:val="105"/>
          <w:sz w:val="18"/>
        </w:rPr>
        <w:t>Abolition)</w:t>
      </w:r>
      <w:r>
        <w:rPr>
          <w:spacing w:val="-7"/>
          <w:w w:val="105"/>
          <w:sz w:val="18"/>
        </w:rPr>
        <w:t xml:space="preserve"> </w:t>
      </w:r>
      <w:r>
        <w:rPr>
          <w:w w:val="105"/>
          <w:sz w:val="18"/>
        </w:rPr>
        <w:t>Act,</w:t>
      </w:r>
      <w:r>
        <w:rPr>
          <w:spacing w:val="-5"/>
          <w:w w:val="105"/>
          <w:sz w:val="18"/>
        </w:rPr>
        <w:t xml:space="preserve"> </w:t>
      </w:r>
      <w:r>
        <w:rPr>
          <w:w w:val="105"/>
          <w:sz w:val="18"/>
        </w:rPr>
        <w:t>1970</w:t>
      </w:r>
      <w:r>
        <w:rPr>
          <w:spacing w:val="-6"/>
          <w:w w:val="105"/>
          <w:sz w:val="18"/>
        </w:rPr>
        <w:t xml:space="preserve"> </w:t>
      </w:r>
      <w:r>
        <w:rPr>
          <w:w w:val="105"/>
          <w:sz w:val="18"/>
        </w:rPr>
        <w:t>and</w:t>
      </w:r>
      <w:r>
        <w:rPr>
          <w:spacing w:val="-6"/>
          <w:w w:val="105"/>
          <w:sz w:val="18"/>
        </w:rPr>
        <w:t xml:space="preserve"> </w:t>
      </w:r>
      <w:r>
        <w:rPr>
          <w:w w:val="105"/>
          <w:sz w:val="18"/>
        </w:rPr>
        <w:t>(Central)</w:t>
      </w:r>
      <w:r>
        <w:rPr>
          <w:spacing w:val="-4"/>
          <w:w w:val="105"/>
          <w:sz w:val="18"/>
        </w:rPr>
        <w:t xml:space="preserve"> </w:t>
      </w:r>
      <w:r>
        <w:rPr>
          <w:w w:val="105"/>
          <w:sz w:val="18"/>
        </w:rPr>
        <w:t>Rules,</w:t>
      </w:r>
      <w:r>
        <w:rPr>
          <w:spacing w:val="-3"/>
          <w:w w:val="105"/>
          <w:sz w:val="18"/>
        </w:rPr>
        <w:t xml:space="preserve"> </w:t>
      </w:r>
      <w:r>
        <w:rPr>
          <w:w w:val="105"/>
          <w:sz w:val="18"/>
        </w:rPr>
        <w:t>1971</w:t>
      </w:r>
      <w:r>
        <w:rPr>
          <w:spacing w:val="-7"/>
          <w:w w:val="105"/>
          <w:sz w:val="18"/>
        </w:rPr>
        <w:t xml:space="preserve"> </w:t>
      </w:r>
      <w:r>
        <w:rPr>
          <w:w w:val="105"/>
          <w:sz w:val="18"/>
        </w:rPr>
        <w:t>/</w:t>
      </w:r>
      <w:r>
        <w:rPr>
          <w:spacing w:val="-7"/>
          <w:w w:val="105"/>
          <w:sz w:val="18"/>
        </w:rPr>
        <w:t xml:space="preserve"> </w:t>
      </w:r>
      <w:r>
        <w:rPr>
          <w:w w:val="105"/>
          <w:sz w:val="18"/>
        </w:rPr>
        <w:t>Industrial</w:t>
      </w:r>
      <w:r>
        <w:rPr>
          <w:spacing w:val="-4"/>
          <w:w w:val="105"/>
          <w:sz w:val="18"/>
        </w:rPr>
        <w:t xml:space="preserve"> </w:t>
      </w:r>
      <w:r>
        <w:rPr>
          <w:w w:val="105"/>
          <w:sz w:val="18"/>
        </w:rPr>
        <w:t>Disputes</w:t>
      </w:r>
      <w:r>
        <w:rPr>
          <w:spacing w:val="-5"/>
          <w:w w:val="105"/>
          <w:sz w:val="18"/>
        </w:rPr>
        <w:t xml:space="preserve"> </w:t>
      </w:r>
      <w:r>
        <w:rPr>
          <w:w w:val="105"/>
          <w:sz w:val="18"/>
        </w:rPr>
        <w:t>Act,</w:t>
      </w:r>
      <w:r>
        <w:rPr>
          <w:spacing w:val="-5"/>
          <w:w w:val="105"/>
          <w:sz w:val="18"/>
        </w:rPr>
        <w:t xml:space="preserve"> </w:t>
      </w:r>
      <w:r>
        <w:rPr>
          <w:w w:val="105"/>
          <w:sz w:val="18"/>
        </w:rPr>
        <w:t>1947 and</w:t>
      </w:r>
      <w:r>
        <w:rPr>
          <w:spacing w:val="-9"/>
          <w:w w:val="105"/>
          <w:sz w:val="18"/>
        </w:rPr>
        <w:t xml:space="preserve"> </w:t>
      </w:r>
      <w:r>
        <w:rPr>
          <w:w w:val="105"/>
          <w:sz w:val="18"/>
        </w:rPr>
        <w:t>(Central)</w:t>
      </w:r>
      <w:r>
        <w:rPr>
          <w:spacing w:val="-8"/>
          <w:w w:val="105"/>
          <w:sz w:val="18"/>
        </w:rPr>
        <w:t xml:space="preserve"> </w:t>
      </w:r>
      <w:r>
        <w:rPr>
          <w:w w:val="105"/>
          <w:sz w:val="18"/>
        </w:rPr>
        <w:t>Rules</w:t>
      </w:r>
      <w:r>
        <w:rPr>
          <w:spacing w:val="-7"/>
          <w:w w:val="105"/>
          <w:sz w:val="18"/>
        </w:rPr>
        <w:t xml:space="preserve"> </w:t>
      </w:r>
      <w:r>
        <w:rPr>
          <w:w w:val="105"/>
          <w:sz w:val="18"/>
        </w:rPr>
        <w:t>1957,</w:t>
      </w:r>
      <w:r>
        <w:rPr>
          <w:spacing w:val="-8"/>
          <w:w w:val="105"/>
          <w:sz w:val="18"/>
        </w:rPr>
        <w:t xml:space="preserve"> </w:t>
      </w:r>
      <w:r>
        <w:rPr>
          <w:w w:val="105"/>
          <w:sz w:val="18"/>
        </w:rPr>
        <w:t>Employee’s</w:t>
      </w:r>
      <w:r>
        <w:rPr>
          <w:spacing w:val="-6"/>
          <w:w w:val="105"/>
          <w:sz w:val="18"/>
        </w:rPr>
        <w:t xml:space="preserve"> </w:t>
      </w:r>
      <w:r>
        <w:rPr>
          <w:w w:val="105"/>
          <w:sz w:val="18"/>
        </w:rPr>
        <w:t>State</w:t>
      </w:r>
      <w:r>
        <w:rPr>
          <w:spacing w:val="-9"/>
          <w:w w:val="105"/>
          <w:sz w:val="18"/>
        </w:rPr>
        <w:t xml:space="preserve"> </w:t>
      </w:r>
      <w:r>
        <w:rPr>
          <w:w w:val="105"/>
          <w:sz w:val="18"/>
        </w:rPr>
        <w:t>Insurance</w:t>
      </w:r>
      <w:r>
        <w:rPr>
          <w:spacing w:val="-8"/>
          <w:w w:val="105"/>
          <w:sz w:val="18"/>
        </w:rPr>
        <w:t xml:space="preserve"> </w:t>
      </w:r>
      <w:r>
        <w:rPr>
          <w:w w:val="105"/>
          <w:sz w:val="18"/>
        </w:rPr>
        <w:t>Act,</w:t>
      </w:r>
      <w:r>
        <w:rPr>
          <w:spacing w:val="-6"/>
          <w:w w:val="105"/>
          <w:sz w:val="18"/>
        </w:rPr>
        <w:t xml:space="preserve"> </w:t>
      </w:r>
      <w:r>
        <w:rPr>
          <w:w w:val="105"/>
          <w:sz w:val="18"/>
        </w:rPr>
        <w:t>1948</w:t>
      </w:r>
      <w:r>
        <w:rPr>
          <w:spacing w:val="-9"/>
          <w:w w:val="105"/>
          <w:sz w:val="18"/>
        </w:rPr>
        <w:t xml:space="preserve"> </w:t>
      </w:r>
      <w:r>
        <w:rPr>
          <w:w w:val="105"/>
          <w:sz w:val="18"/>
        </w:rPr>
        <w:t>(ESI),</w:t>
      </w:r>
      <w:r>
        <w:rPr>
          <w:spacing w:val="-8"/>
          <w:w w:val="105"/>
          <w:sz w:val="18"/>
        </w:rPr>
        <w:t xml:space="preserve"> </w:t>
      </w:r>
      <w:r>
        <w:rPr>
          <w:w w:val="105"/>
          <w:sz w:val="18"/>
        </w:rPr>
        <w:t>Employee’s</w:t>
      </w:r>
      <w:r>
        <w:rPr>
          <w:spacing w:val="-7"/>
          <w:w w:val="105"/>
          <w:sz w:val="18"/>
        </w:rPr>
        <w:t xml:space="preserve"> </w:t>
      </w:r>
      <w:r>
        <w:rPr>
          <w:w w:val="105"/>
          <w:sz w:val="18"/>
        </w:rPr>
        <w:t>Provident</w:t>
      </w:r>
      <w:r>
        <w:rPr>
          <w:spacing w:val="-8"/>
          <w:w w:val="105"/>
          <w:sz w:val="18"/>
        </w:rPr>
        <w:t xml:space="preserve"> </w:t>
      </w:r>
      <w:r>
        <w:rPr>
          <w:w w:val="105"/>
          <w:sz w:val="18"/>
        </w:rPr>
        <w:t>Funds and</w:t>
      </w:r>
      <w:r>
        <w:rPr>
          <w:spacing w:val="-10"/>
          <w:w w:val="105"/>
          <w:sz w:val="18"/>
        </w:rPr>
        <w:t xml:space="preserve"> </w:t>
      </w:r>
      <w:r>
        <w:rPr>
          <w:w w:val="105"/>
          <w:sz w:val="18"/>
        </w:rPr>
        <w:t>Miscellaneous</w:t>
      </w:r>
      <w:r>
        <w:rPr>
          <w:spacing w:val="-9"/>
          <w:w w:val="105"/>
          <w:sz w:val="18"/>
        </w:rPr>
        <w:t xml:space="preserve"> </w:t>
      </w:r>
      <w:r>
        <w:rPr>
          <w:w w:val="105"/>
          <w:sz w:val="18"/>
        </w:rPr>
        <w:t>Provisions</w:t>
      </w:r>
      <w:r>
        <w:rPr>
          <w:spacing w:val="-8"/>
          <w:w w:val="105"/>
          <w:sz w:val="18"/>
        </w:rPr>
        <w:t xml:space="preserve"> </w:t>
      </w:r>
      <w:r>
        <w:rPr>
          <w:w w:val="105"/>
          <w:sz w:val="18"/>
        </w:rPr>
        <w:t>Act,</w:t>
      </w:r>
      <w:r>
        <w:rPr>
          <w:spacing w:val="-11"/>
          <w:w w:val="105"/>
          <w:sz w:val="18"/>
        </w:rPr>
        <w:t xml:space="preserve"> </w:t>
      </w:r>
      <w:r>
        <w:rPr>
          <w:w w:val="105"/>
          <w:sz w:val="18"/>
        </w:rPr>
        <w:t>1952</w:t>
      </w:r>
      <w:r>
        <w:rPr>
          <w:spacing w:val="-9"/>
          <w:w w:val="105"/>
          <w:sz w:val="18"/>
        </w:rPr>
        <w:t xml:space="preserve"> </w:t>
      </w:r>
      <w:r>
        <w:rPr>
          <w:w w:val="105"/>
          <w:sz w:val="18"/>
        </w:rPr>
        <w:t>EPF),</w:t>
      </w:r>
      <w:r>
        <w:rPr>
          <w:spacing w:val="-8"/>
          <w:w w:val="105"/>
          <w:sz w:val="18"/>
        </w:rPr>
        <w:t xml:space="preserve"> </w:t>
      </w:r>
      <w:r>
        <w:rPr>
          <w:w w:val="105"/>
          <w:sz w:val="18"/>
        </w:rPr>
        <w:t>Gratuity,</w:t>
      </w:r>
      <w:r>
        <w:rPr>
          <w:spacing w:val="-11"/>
          <w:w w:val="105"/>
          <w:sz w:val="18"/>
        </w:rPr>
        <w:t xml:space="preserve"> </w:t>
      </w:r>
      <w:r>
        <w:rPr>
          <w:w w:val="105"/>
          <w:sz w:val="18"/>
        </w:rPr>
        <w:t>Workmen</w:t>
      </w:r>
      <w:r>
        <w:rPr>
          <w:spacing w:val="-10"/>
          <w:w w:val="105"/>
          <w:sz w:val="18"/>
        </w:rPr>
        <w:t xml:space="preserve"> </w:t>
      </w:r>
      <w:r>
        <w:rPr>
          <w:w w:val="105"/>
          <w:sz w:val="18"/>
        </w:rPr>
        <w:t>Compensation</w:t>
      </w:r>
      <w:r>
        <w:rPr>
          <w:spacing w:val="-13"/>
          <w:w w:val="105"/>
          <w:sz w:val="18"/>
        </w:rPr>
        <w:t xml:space="preserve"> </w:t>
      </w:r>
      <w:r>
        <w:rPr>
          <w:w w:val="105"/>
          <w:sz w:val="18"/>
        </w:rPr>
        <w:t>Act,</w:t>
      </w:r>
      <w:r>
        <w:rPr>
          <w:spacing w:val="-8"/>
          <w:w w:val="105"/>
          <w:sz w:val="18"/>
        </w:rPr>
        <w:t xml:space="preserve"> </w:t>
      </w:r>
      <w:r>
        <w:rPr>
          <w:w w:val="105"/>
          <w:sz w:val="18"/>
        </w:rPr>
        <w:t>Bonus</w:t>
      </w:r>
      <w:r>
        <w:rPr>
          <w:spacing w:val="-13"/>
          <w:w w:val="105"/>
          <w:sz w:val="18"/>
        </w:rPr>
        <w:t xml:space="preserve"> </w:t>
      </w:r>
      <w:r>
        <w:rPr>
          <w:w w:val="105"/>
          <w:sz w:val="18"/>
        </w:rPr>
        <w:t>Act,</w:t>
      </w:r>
      <w:r>
        <w:rPr>
          <w:spacing w:val="-8"/>
          <w:w w:val="105"/>
          <w:sz w:val="18"/>
        </w:rPr>
        <w:t xml:space="preserve"> </w:t>
      </w:r>
      <w:r>
        <w:rPr>
          <w:w w:val="105"/>
          <w:sz w:val="18"/>
        </w:rPr>
        <w:t>etc. It will be the contractor’s responsibility to abide by all Statutory Laws/Regulations applicable to the contract labour engaged by him on the Contract Work. Receipt of any complaints on this ground viewed seriously. It is expressly understood that the manpower deployed by the contractor are not on the rolls of AIIMS and no legal relationship of whatsoever subsists between AIIMS and such personnel employed by the</w:t>
      </w:r>
      <w:r>
        <w:rPr>
          <w:spacing w:val="1"/>
          <w:w w:val="105"/>
          <w:sz w:val="18"/>
        </w:rPr>
        <w:t xml:space="preserve"> </w:t>
      </w:r>
      <w:r>
        <w:rPr>
          <w:w w:val="105"/>
          <w:sz w:val="18"/>
        </w:rPr>
        <w:t>contractor.</w:t>
      </w:r>
    </w:p>
    <w:p w:rsidR="00F01242" w:rsidRDefault="00F01242">
      <w:pPr>
        <w:pStyle w:val="BodyText"/>
        <w:spacing w:before="3"/>
        <w:rPr>
          <w:sz w:val="19"/>
        </w:rPr>
      </w:pPr>
    </w:p>
    <w:p w:rsidR="00F01242" w:rsidRDefault="00241463">
      <w:pPr>
        <w:pStyle w:val="ListParagraph"/>
        <w:numPr>
          <w:ilvl w:val="1"/>
          <w:numId w:val="20"/>
        </w:numPr>
        <w:tabs>
          <w:tab w:val="left" w:pos="1338"/>
        </w:tabs>
        <w:spacing w:line="249" w:lineRule="auto"/>
        <w:ind w:left="804" w:right="1209" w:firstLine="0"/>
        <w:rPr>
          <w:sz w:val="18"/>
        </w:rPr>
      </w:pPr>
      <w:r>
        <w:rPr>
          <w:w w:val="105"/>
          <w:sz w:val="18"/>
        </w:rPr>
        <w:t>This being a pure works contract, the personnel engaged by the contractor and deployed by him at AIIMS premises will be in no way be deemed as working under employment of AIIMS and there shall not exist any employer-employee relationship between AIIMS and the contractor or his personnel</w:t>
      </w:r>
      <w:r>
        <w:rPr>
          <w:spacing w:val="-8"/>
          <w:w w:val="105"/>
          <w:sz w:val="18"/>
        </w:rPr>
        <w:t xml:space="preserve"> </w:t>
      </w:r>
      <w:r>
        <w:rPr>
          <w:w w:val="105"/>
          <w:sz w:val="18"/>
        </w:rPr>
        <w:t>deployed</w:t>
      </w:r>
      <w:r>
        <w:rPr>
          <w:spacing w:val="-3"/>
          <w:w w:val="105"/>
          <w:sz w:val="18"/>
        </w:rPr>
        <w:t xml:space="preserve"> </w:t>
      </w:r>
      <w:r>
        <w:rPr>
          <w:w w:val="105"/>
          <w:sz w:val="18"/>
        </w:rPr>
        <w:t>by</w:t>
      </w:r>
      <w:r>
        <w:rPr>
          <w:spacing w:val="-7"/>
          <w:w w:val="105"/>
          <w:sz w:val="18"/>
        </w:rPr>
        <w:t xml:space="preserve"> </w:t>
      </w:r>
      <w:r>
        <w:rPr>
          <w:w w:val="105"/>
          <w:sz w:val="18"/>
        </w:rPr>
        <w:t>him.</w:t>
      </w:r>
      <w:r>
        <w:rPr>
          <w:spacing w:val="-4"/>
          <w:w w:val="105"/>
          <w:sz w:val="18"/>
        </w:rPr>
        <w:t xml:space="preserve"> </w:t>
      </w:r>
      <w:r>
        <w:rPr>
          <w:w w:val="105"/>
          <w:sz w:val="18"/>
        </w:rPr>
        <w:t>The</w:t>
      </w:r>
      <w:r>
        <w:rPr>
          <w:spacing w:val="-7"/>
          <w:w w:val="105"/>
          <w:sz w:val="18"/>
        </w:rPr>
        <w:t xml:space="preserve"> </w:t>
      </w:r>
      <w:r>
        <w:rPr>
          <w:w w:val="105"/>
          <w:sz w:val="18"/>
        </w:rPr>
        <w:t>Contractor</w:t>
      </w:r>
      <w:r>
        <w:rPr>
          <w:spacing w:val="-8"/>
          <w:w w:val="105"/>
          <w:sz w:val="18"/>
        </w:rPr>
        <w:t xml:space="preserve"> </w:t>
      </w:r>
      <w:r>
        <w:rPr>
          <w:w w:val="105"/>
          <w:sz w:val="18"/>
        </w:rPr>
        <w:t>or</w:t>
      </w:r>
      <w:r>
        <w:rPr>
          <w:spacing w:val="-8"/>
          <w:w w:val="105"/>
          <w:sz w:val="18"/>
        </w:rPr>
        <w:t xml:space="preserve"> </w:t>
      </w:r>
      <w:r>
        <w:rPr>
          <w:w w:val="105"/>
          <w:sz w:val="18"/>
        </w:rPr>
        <w:t>personnel</w:t>
      </w:r>
      <w:r>
        <w:rPr>
          <w:spacing w:val="-5"/>
          <w:w w:val="105"/>
          <w:sz w:val="18"/>
        </w:rPr>
        <w:t xml:space="preserve"> </w:t>
      </w:r>
      <w:r>
        <w:rPr>
          <w:w w:val="105"/>
          <w:sz w:val="18"/>
        </w:rPr>
        <w:t>shall</w:t>
      </w:r>
      <w:r>
        <w:rPr>
          <w:spacing w:val="-9"/>
          <w:w w:val="105"/>
          <w:sz w:val="18"/>
        </w:rPr>
        <w:t xml:space="preserve"> </w:t>
      </w:r>
      <w:r>
        <w:rPr>
          <w:w w:val="105"/>
          <w:sz w:val="18"/>
        </w:rPr>
        <w:t>have</w:t>
      </w:r>
      <w:r>
        <w:rPr>
          <w:spacing w:val="-4"/>
          <w:w w:val="105"/>
          <w:sz w:val="18"/>
        </w:rPr>
        <w:t xml:space="preserve"> </w:t>
      </w:r>
      <w:r>
        <w:rPr>
          <w:w w:val="105"/>
          <w:sz w:val="18"/>
        </w:rPr>
        <w:t>nothing</w:t>
      </w:r>
      <w:r>
        <w:rPr>
          <w:spacing w:val="-6"/>
          <w:w w:val="105"/>
          <w:sz w:val="18"/>
        </w:rPr>
        <w:t xml:space="preserve"> </w:t>
      </w:r>
      <w:r>
        <w:rPr>
          <w:w w:val="105"/>
          <w:sz w:val="18"/>
        </w:rPr>
        <w:t>to</w:t>
      </w:r>
      <w:r>
        <w:rPr>
          <w:spacing w:val="-5"/>
          <w:w w:val="105"/>
          <w:sz w:val="18"/>
        </w:rPr>
        <w:t xml:space="preserve"> </w:t>
      </w:r>
      <w:r>
        <w:rPr>
          <w:w w:val="105"/>
          <w:sz w:val="18"/>
        </w:rPr>
        <w:t>do</w:t>
      </w:r>
      <w:r>
        <w:rPr>
          <w:spacing w:val="-7"/>
          <w:w w:val="105"/>
          <w:sz w:val="18"/>
        </w:rPr>
        <w:t xml:space="preserve"> </w:t>
      </w:r>
      <w:r>
        <w:rPr>
          <w:w w:val="105"/>
          <w:sz w:val="18"/>
        </w:rPr>
        <w:t>with</w:t>
      </w:r>
      <w:r>
        <w:rPr>
          <w:spacing w:val="-5"/>
          <w:w w:val="105"/>
          <w:sz w:val="18"/>
        </w:rPr>
        <w:t xml:space="preserve"> </w:t>
      </w:r>
      <w:r>
        <w:rPr>
          <w:w w:val="105"/>
          <w:sz w:val="18"/>
        </w:rPr>
        <w:t>AIIMS</w:t>
      </w:r>
      <w:r>
        <w:rPr>
          <w:spacing w:val="-7"/>
          <w:w w:val="105"/>
          <w:sz w:val="18"/>
        </w:rPr>
        <w:t xml:space="preserve"> </w:t>
      </w:r>
      <w:r>
        <w:rPr>
          <w:w w:val="105"/>
          <w:sz w:val="18"/>
        </w:rPr>
        <w:t>either in respect of wages/salary or such other statutory benefits or compensation etc. under the Labour Laws</w:t>
      </w:r>
      <w:r>
        <w:rPr>
          <w:spacing w:val="-11"/>
          <w:w w:val="105"/>
          <w:sz w:val="18"/>
        </w:rPr>
        <w:t xml:space="preserve"> </w:t>
      </w:r>
      <w:r>
        <w:rPr>
          <w:w w:val="105"/>
          <w:sz w:val="18"/>
        </w:rPr>
        <w:t>and</w:t>
      </w:r>
      <w:r>
        <w:rPr>
          <w:spacing w:val="-11"/>
          <w:w w:val="105"/>
          <w:sz w:val="18"/>
        </w:rPr>
        <w:t xml:space="preserve"> </w:t>
      </w:r>
      <w:r>
        <w:rPr>
          <w:w w:val="105"/>
          <w:sz w:val="18"/>
        </w:rPr>
        <w:t>other</w:t>
      </w:r>
      <w:r>
        <w:rPr>
          <w:spacing w:val="-11"/>
          <w:w w:val="105"/>
          <w:sz w:val="18"/>
        </w:rPr>
        <w:t xml:space="preserve"> </w:t>
      </w:r>
      <w:r>
        <w:rPr>
          <w:w w:val="105"/>
          <w:sz w:val="18"/>
        </w:rPr>
        <w:t>related</w:t>
      </w:r>
      <w:r>
        <w:rPr>
          <w:spacing w:val="-7"/>
          <w:w w:val="105"/>
          <w:sz w:val="18"/>
        </w:rPr>
        <w:t xml:space="preserve"> </w:t>
      </w:r>
      <w:r>
        <w:rPr>
          <w:w w:val="105"/>
          <w:sz w:val="18"/>
        </w:rPr>
        <w:t>Laws</w:t>
      </w:r>
      <w:r>
        <w:rPr>
          <w:spacing w:val="-8"/>
          <w:w w:val="105"/>
          <w:sz w:val="18"/>
        </w:rPr>
        <w:t xml:space="preserve"> </w:t>
      </w:r>
      <w:r>
        <w:rPr>
          <w:w w:val="105"/>
          <w:sz w:val="18"/>
        </w:rPr>
        <w:t>i.e.</w:t>
      </w:r>
      <w:r>
        <w:rPr>
          <w:spacing w:val="-9"/>
          <w:w w:val="105"/>
          <w:sz w:val="18"/>
        </w:rPr>
        <w:t xml:space="preserve"> </w:t>
      </w:r>
      <w:r>
        <w:rPr>
          <w:w w:val="105"/>
          <w:sz w:val="18"/>
        </w:rPr>
        <w:t>Gratuity,</w:t>
      </w:r>
      <w:r>
        <w:rPr>
          <w:spacing w:val="-7"/>
          <w:w w:val="105"/>
          <w:sz w:val="18"/>
        </w:rPr>
        <w:t xml:space="preserve"> </w:t>
      </w:r>
      <w:r>
        <w:rPr>
          <w:w w:val="105"/>
          <w:sz w:val="18"/>
        </w:rPr>
        <w:t>Bonus</w:t>
      </w:r>
      <w:r>
        <w:rPr>
          <w:spacing w:val="-12"/>
          <w:w w:val="105"/>
          <w:sz w:val="18"/>
        </w:rPr>
        <w:t xml:space="preserve"> </w:t>
      </w:r>
      <w:r>
        <w:rPr>
          <w:w w:val="105"/>
          <w:sz w:val="18"/>
        </w:rPr>
        <w:t>or</w:t>
      </w:r>
      <w:r>
        <w:rPr>
          <w:spacing w:val="-8"/>
          <w:w w:val="105"/>
          <w:sz w:val="18"/>
        </w:rPr>
        <w:t xml:space="preserve"> </w:t>
      </w:r>
      <w:r>
        <w:rPr>
          <w:w w:val="105"/>
          <w:sz w:val="18"/>
        </w:rPr>
        <w:t>Workmen</w:t>
      </w:r>
      <w:r>
        <w:rPr>
          <w:spacing w:val="-6"/>
          <w:w w:val="105"/>
          <w:sz w:val="18"/>
        </w:rPr>
        <w:t xml:space="preserve"> </w:t>
      </w:r>
      <w:r>
        <w:rPr>
          <w:w w:val="105"/>
          <w:sz w:val="18"/>
        </w:rPr>
        <w:t>Compensation</w:t>
      </w:r>
      <w:r>
        <w:rPr>
          <w:spacing w:val="-10"/>
          <w:w w:val="105"/>
          <w:sz w:val="18"/>
        </w:rPr>
        <w:t xml:space="preserve"> </w:t>
      </w:r>
      <w:r>
        <w:rPr>
          <w:w w:val="105"/>
          <w:sz w:val="18"/>
        </w:rPr>
        <w:t>Act</w:t>
      </w:r>
      <w:r>
        <w:rPr>
          <w:spacing w:val="-9"/>
          <w:w w:val="105"/>
          <w:sz w:val="18"/>
        </w:rPr>
        <w:t xml:space="preserve"> </w:t>
      </w:r>
      <w:r>
        <w:rPr>
          <w:w w:val="105"/>
          <w:sz w:val="18"/>
        </w:rPr>
        <w:t>or</w:t>
      </w:r>
      <w:r>
        <w:rPr>
          <w:spacing w:val="-7"/>
          <w:w w:val="105"/>
          <w:sz w:val="18"/>
        </w:rPr>
        <w:t xml:space="preserve"> </w:t>
      </w:r>
      <w:r>
        <w:rPr>
          <w:w w:val="105"/>
          <w:sz w:val="18"/>
        </w:rPr>
        <w:t>any</w:t>
      </w:r>
      <w:r>
        <w:rPr>
          <w:spacing w:val="-11"/>
          <w:w w:val="105"/>
          <w:sz w:val="18"/>
        </w:rPr>
        <w:t xml:space="preserve"> </w:t>
      </w:r>
      <w:r>
        <w:rPr>
          <w:w w:val="105"/>
          <w:sz w:val="18"/>
        </w:rPr>
        <w:t>other</w:t>
      </w:r>
      <w:r>
        <w:rPr>
          <w:spacing w:val="-11"/>
          <w:w w:val="105"/>
          <w:sz w:val="18"/>
        </w:rPr>
        <w:t xml:space="preserve"> </w:t>
      </w:r>
      <w:r>
        <w:rPr>
          <w:w w:val="105"/>
          <w:sz w:val="18"/>
        </w:rPr>
        <w:t>law</w:t>
      </w:r>
      <w:r>
        <w:rPr>
          <w:spacing w:val="-6"/>
          <w:w w:val="105"/>
          <w:sz w:val="18"/>
        </w:rPr>
        <w:t xml:space="preserve"> </w:t>
      </w:r>
      <w:r>
        <w:rPr>
          <w:w w:val="105"/>
          <w:sz w:val="18"/>
        </w:rPr>
        <w:t>in force. The contractor shall obtain an appropriate/adequate Policy i.e. Contractor All Risks (CAR) Policy</w:t>
      </w:r>
      <w:r>
        <w:rPr>
          <w:spacing w:val="-20"/>
          <w:w w:val="105"/>
          <w:sz w:val="18"/>
        </w:rPr>
        <w:t xml:space="preserve"> </w:t>
      </w:r>
      <w:r>
        <w:rPr>
          <w:w w:val="105"/>
          <w:sz w:val="18"/>
        </w:rPr>
        <w:t>so</w:t>
      </w:r>
      <w:r>
        <w:rPr>
          <w:spacing w:val="-17"/>
          <w:w w:val="105"/>
          <w:sz w:val="18"/>
        </w:rPr>
        <w:t xml:space="preserve"> </w:t>
      </w:r>
      <w:r>
        <w:rPr>
          <w:w w:val="105"/>
          <w:sz w:val="18"/>
        </w:rPr>
        <w:t>as</w:t>
      </w:r>
      <w:r>
        <w:rPr>
          <w:spacing w:val="-23"/>
          <w:w w:val="105"/>
          <w:sz w:val="18"/>
        </w:rPr>
        <w:t xml:space="preserve"> </w:t>
      </w:r>
      <w:r>
        <w:rPr>
          <w:w w:val="105"/>
          <w:sz w:val="18"/>
        </w:rPr>
        <w:t>to</w:t>
      </w:r>
      <w:r>
        <w:rPr>
          <w:spacing w:val="-19"/>
          <w:w w:val="105"/>
          <w:sz w:val="18"/>
        </w:rPr>
        <w:t xml:space="preserve"> </w:t>
      </w:r>
      <w:r>
        <w:rPr>
          <w:w w:val="105"/>
          <w:sz w:val="18"/>
        </w:rPr>
        <w:t>meet</w:t>
      </w:r>
      <w:r>
        <w:rPr>
          <w:spacing w:val="-16"/>
          <w:w w:val="105"/>
          <w:sz w:val="18"/>
        </w:rPr>
        <w:t xml:space="preserve"> </w:t>
      </w:r>
      <w:r>
        <w:rPr>
          <w:w w:val="105"/>
          <w:sz w:val="18"/>
        </w:rPr>
        <w:t>any</w:t>
      </w:r>
      <w:r>
        <w:rPr>
          <w:spacing w:val="-20"/>
          <w:w w:val="105"/>
          <w:sz w:val="18"/>
        </w:rPr>
        <w:t xml:space="preserve"> </w:t>
      </w:r>
      <w:r>
        <w:rPr>
          <w:w w:val="105"/>
          <w:sz w:val="18"/>
        </w:rPr>
        <w:t>obligation</w:t>
      </w:r>
      <w:r>
        <w:rPr>
          <w:spacing w:val="-21"/>
          <w:w w:val="105"/>
          <w:sz w:val="18"/>
        </w:rPr>
        <w:t xml:space="preserve"> </w:t>
      </w:r>
      <w:r>
        <w:rPr>
          <w:w w:val="105"/>
          <w:sz w:val="18"/>
        </w:rPr>
        <w:t>in</w:t>
      </w:r>
      <w:r>
        <w:rPr>
          <w:spacing w:val="-19"/>
          <w:w w:val="105"/>
          <w:sz w:val="18"/>
        </w:rPr>
        <w:t xml:space="preserve"> </w:t>
      </w:r>
      <w:r>
        <w:rPr>
          <w:w w:val="105"/>
          <w:sz w:val="18"/>
        </w:rPr>
        <w:t>any</w:t>
      </w:r>
      <w:r>
        <w:rPr>
          <w:spacing w:val="-20"/>
          <w:w w:val="105"/>
          <w:sz w:val="18"/>
        </w:rPr>
        <w:t xml:space="preserve"> </w:t>
      </w:r>
      <w:r>
        <w:rPr>
          <w:w w:val="105"/>
          <w:sz w:val="18"/>
        </w:rPr>
        <w:t>eventuality.</w:t>
      </w:r>
      <w:r>
        <w:rPr>
          <w:spacing w:val="-18"/>
          <w:w w:val="105"/>
          <w:sz w:val="18"/>
        </w:rPr>
        <w:t xml:space="preserve"> </w:t>
      </w:r>
      <w:r>
        <w:rPr>
          <w:w w:val="105"/>
          <w:sz w:val="18"/>
        </w:rPr>
        <w:t>The</w:t>
      </w:r>
      <w:r>
        <w:rPr>
          <w:spacing w:val="-19"/>
          <w:w w:val="105"/>
          <w:sz w:val="18"/>
        </w:rPr>
        <w:t xml:space="preserve"> </w:t>
      </w:r>
      <w:r>
        <w:rPr>
          <w:w w:val="105"/>
          <w:sz w:val="18"/>
        </w:rPr>
        <w:t>Contractor</w:t>
      </w:r>
      <w:r>
        <w:rPr>
          <w:spacing w:val="-17"/>
          <w:w w:val="105"/>
          <w:sz w:val="18"/>
        </w:rPr>
        <w:t xml:space="preserve"> </w:t>
      </w:r>
      <w:r>
        <w:rPr>
          <w:w w:val="105"/>
          <w:sz w:val="18"/>
        </w:rPr>
        <w:t>will</w:t>
      </w:r>
      <w:r>
        <w:rPr>
          <w:spacing w:val="-19"/>
          <w:w w:val="105"/>
          <w:sz w:val="18"/>
        </w:rPr>
        <w:t xml:space="preserve"> </w:t>
      </w:r>
      <w:r>
        <w:rPr>
          <w:w w:val="105"/>
          <w:sz w:val="18"/>
        </w:rPr>
        <w:t>be</w:t>
      </w:r>
      <w:r>
        <w:rPr>
          <w:spacing w:val="-21"/>
          <w:w w:val="105"/>
          <w:sz w:val="18"/>
        </w:rPr>
        <w:t xml:space="preserve"> </w:t>
      </w:r>
      <w:r>
        <w:rPr>
          <w:w w:val="105"/>
          <w:sz w:val="18"/>
        </w:rPr>
        <w:t>responsible</w:t>
      </w:r>
      <w:r>
        <w:rPr>
          <w:spacing w:val="-16"/>
          <w:w w:val="105"/>
          <w:sz w:val="18"/>
        </w:rPr>
        <w:t xml:space="preserve"> </w:t>
      </w:r>
      <w:r>
        <w:rPr>
          <w:w w:val="105"/>
          <w:sz w:val="18"/>
        </w:rPr>
        <w:t>for</w:t>
      </w:r>
      <w:r>
        <w:rPr>
          <w:spacing w:val="-20"/>
          <w:w w:val="105"/>
          <w:sz w:val="18"/>
        </w:rPr>
        <w:t xml:space="preserve"> </w:t>
      </w:r>
      <w:r>
        <w:rPr>
          <w:w w:val="105"/>
          <w:sz w:val="18"/>
        </w:rPr>
        <w:t>providing benefits</w:t>
      </w:r>
      <w:r>
        <w:rPr>
          <w:spacing w:val="-14"/>
          <w:w w:val="105"/>
          <w:sz w:val="18"/>
        </w:rPr>
        <w:t xml:space="preserve"> </w:t>
      </w:r>
      <w:r>
        <w:rPr>
          <w:w w:val="105"/>
          <w:sz w:val="18"/>
        </w:rPr>
        <w:t>like</w:t>
      </w:r>
      <w:r>
        <w:rPr>
          <w:spacing w:val="-14"/>
          <w:w w:val="105"/>
          <w:sz w:val="18"/>
        </w:rPr>
        <w:t xml:space="preserve"> </w:t>
      </w:r>
      <w:r>
        <w:rPr>
          <w:w w:val="105"/>
          <w:sz w:val="18"/>
        </w:rPr>
        <w:t>ESI,</w:t>
      </w:r>
      <w:r>
        <w:rPr>
          <w:spacing w:val="-12"/>
          <w:w w:val="105"/>
          <w:sz w:val="18"/>
        </w:rPr>
        <w:t xml:space="preserve"> </w:t>
      </w:r>
      <w:r>
        <w:rPr>
          <w:w w:val="105"/>
          <w:sz w:val="18"/>
        </w:rPr>
        <w:t>PF,</w:t>
      </w:r>
      <w:r>
        <w:rPr>
          <w:spacing w:val="-12"/>
          <w:w w:val="105"/>
          <w:sz w:val="18"/>
        </w:rPr>
        <w:t xml:space="preserve"> </w:t>
      </w:r>
      <w:r>
        <w:rPr>
          <w:w w:val="105"/>
          <w:sz w:val="18"/>
        </w:rPr>
        <w:t>Bonus,</w:t>
      </w:r>
      <w:r>
        <w:rPr>
          <w:spacing w:val="-14"/>
          <w:w w:val="105"/>
          <w:sz w:val="18"/>
        </w:rPr>
        <w:t xml:space="preserve"> </w:t>
      </w:r>
      <w:r>
        <w:rPr>
          <w:w w:val="105"/>
          <w:sz w:val="18"/>
        </w:rPr>
        <w:t>Group</w:t>
      </w:r>
      <w:r>
        <w:rPr>
          <w:spacing w:val="-17"/>
          <w:w w:val="105"/>
          <w:sz w:val="18"/>
        </w:rPr>
        <w:t xml:space="preserve"> </w:t>
      </w:r>
      <w:r>
        <w:rPr>
          <w:w w:val="105"/>
          <w:sz w:val="18"/>
        </w:rPr>
        <w:t>Insurance</w:t>
      </w:r>
      <w:r>
        <w:rPr>
          <w:spacing w:val="-12"/>
          <w:w w:val="105"/>
          <w:sz w:val="18"/>
        </w:rPr>
        <w:t xml:space="preserve"> </w:t>
      </w:r>
      <w:r>
        <w:rPr>
          <w:w w:val="105"/>
          <w:sz w:val="18"/>
        </w:rPr>
        <w:t>Scheme</w:t>
      </w:r>
      <w:r>
        <w:rPr>
          <w:spacing w:val="-12"/>
          <w:w w:val="105"/>
          <w:sz w:val="18"/>
        </w:rPr>
        <w:t xml:space="preserve"> </w:t>
      </w:r>
      <w:r>
        <w:rPr>
          <w:w w:val="105"/>
          <w:sz w:val="18"/>
        </w:rPr>
        <w:t>etc.</w:t>
      </w:r>
      <w:r>
        <w:rPr>
          <w:spacing w:val="-13"/>
          <w:w w:val="105"/>
          <w:sz w:val="18"/>
        </w:rPr>
        <w:t xml:space="preserve"> </w:t>
      </w:r>
      <w:r>
        <w:rPr>
          <w:w w:val="105"/>
          <w:sz w:val="18"/>
        </w:rPr>
        <w:t>under</w:t>
      </w:r>
      <w:r>
        <w:rPr>
          <w:spacing w:val="-13"/>
          <w:w w:val="105"/>
          <w:sz w:val="18"/>
        </w:rPr>
        <w:t xml:space="preserve"> </w:t>
      </w:r>
      <w:r>
        <w:rPr>
          <w:w w:val="105"/>
          <w:sz w:val="18"/>
        </w:rPr>
        <w:t>the</w:t>
      </w:r>
      <w:r>
        <w:rPr>
          <w:spacing w:val="-18"/>
          <w:w w:val="105"/>
          <w:sz w:val="18"/>
        </w:rPr>
        <w:t xml:space="preserve"> </w:t>
      </w:r>
      <w:r>
        <w:rPr>
          <w:w w:val="105"/>
          <w:sz w:val="18"/>
        </w:rPr>
        <w:t>relevant</w:t>
      </w:r>
      <w:r>
        <w:rPr>
          <w:spacing w:val="-13"/>
          <w:w w:val="105"/>
          <w:sz w:val="18"/>
        </w:rPr>
        <w:t xml:space="preserve"> </w:t>
      </w:r>
      <w:r>
        <w:rPr>
          <w:w w:val="105"/>
          <w:sz w:val="18"/>
        </w:rPr>
        <w:t>rules/laws</w:t>
      </w:r>
      <w:r>
        <w:rPr>
          <w:spacing w:val="-11"/>
          <w:w w:val="105"/>
          <w:sz w:val="18"/>
        </w:rPr>
        <w:t xml:space="preserve"> </w:t>
      </w:r>
      <w:r>
        <w:rPr>
          <w:w w:val="105"/>
          <w:sz w:val="18"/>
        </w:rPr>
        <w:t>of</w:t>
      </w:r>
      <w:r>
        <w:rPr>
          <w:spacing w:val="-21"/>
          <w:w w:val="105"/>
          <w:sz w:val="18"/>
        </w:rPr>
        <w:t xml:space="preserve"> </w:t>
      </w:r>
      <w:r>
        <w:rPr>
          <w:w w:val="105"/>
          <w:sz w:val="18"/>
        </w:rPr>
        <w:t>the</w:t>
      </w:r>
      <w:r>
        <w:rPr>
          <w:spacing w:val="-13"/>
          <w:w w:val="105"/>
          <w:sz w:val="18"/>
        </w:rPr>
        <w:t xml:space="preserve"> </w:t>
      </w:r>
      <w:r>
        <w:rPr>
          <w:w w:val="105"/>
          <w:sz w:val="18"/>
        </w:rPr>
        <w:t>State and</w:t>
      </w:r>
      <w:r>
        <w:rPr>
          <w:spacing w:val="-12"/>
          <w:w w:val="105"/>
          <w:sz w:val="18"/>
        </w:rPr>
        <w:t xml:space="preserve"> </w:t>
      </w:r>
      <w:r>
        <w:rPr>
          <w:w w:val="105"/>
          <w:sz w:val="18"/>
        </w:rPr>
        <w:t>Central</w:t>
      </w:r>
      <w:r>
        <w:rPr>
          <w:spacing w:val="-9"/>
          <w:w w:val="105"/>
          <w:sz w:val="18"/>
        </w:rPr>
        <w:t xml:space="preserve"> </w:t>
      </w:r>
      <w:r>
        <w:rPr>
          <w:w w:val="105"/>
          <w:sz w:val="18"/>
        </w:rPr>
        <w:t>Government.</w:t>
      </w:r>
      <w:r>
        <w:rPr>
          <w:spacing w:val="-9"/>
          <w:w w:val="105"/>
          <w:sz w:val="18"/>
        </w:rPr>
        <w:t xml:space="preserve"> </w:t>
      </w:r>
      <w:r>
        <w:rPr>
          <w:w w:val="105"/>
          <w:sz w:val="18"/>
        </w:rPr>
        <w:t>The</w:t>
      </w:r>
      <w:r>
        <w:rPr>
          <w:spacing w:val="-11"/>
          <w:w w:val="105"/>
          <w:sz w:val="18"/>
        </w:rPr>
        <w:t xml:space="preserve"> </w:t>
      </w:r>
      <w:r>
        <w:rPr>
          <w:w w:val="105"/>
          <w:sz w:val="18"/>
        </w:rPr>
        <w:t>Contractor</w:t>
      </w:r>
      <w:r>
        <w:rPr>
          <w:spacing w:val="-9"/>
          <w:w w:val="105"/>
          <w:sz w:val="18"/>
        </w:rPr>
        <w:t xml:space="preserve"> </w:t>
      </w:r>
      <w:r>
        <w:rPr>
          <w:w w:val="105"/>
          <w:sz w:val="18"/>
        </w:rPr>
        <w:t>shall</w:t>
      </w:r>
      <w:r>
        <w:rPr>
          <w:spacing w:val="-15"/>
          <w:w w:val="105"/>
          <w:sz w:val="18"/>
        </w:rPr>
        <w:t xml:space="preserve"> </w:t>
      </w:r>
      <w:r>
        <w:rPr>
          <w:w w:val="105"/>
          <w:sz w:val="18"/>
        </w:rPr>
        <w:t>be</w:t>
      </w:r>
      <w:r>
        <w:rPr>
          <w:spacing w:val="-12"/>
          <w:w w:val="105"/>
          <w:sz w:val="18"/>
        </w:rPr>
        <w:t xml:space="preserve"> </w:t>
      </w:r>
      <w:r>
        <w:rPr>
          <w:w w:val="105"/>
          <w:sz w:val="18"/>
        </w:rPr>
        <w:t>solely</w:t>
      </w:r>
      <w:r>
        <w:rPr>
          <w:spacing w:val="-8"/>
          <w:w w:val="105"/>
          <w:sz w:val="18"/>
        </w:rPr>
        <w:t xml:space="preserve"> </w:t>
      </w:r>
      <w:r>
        <w:rPr>
          <w:w w:val="105"/>
          <w:sz w:val="18"/>
        </w:rPr>
        <w:t>liable</w:t>
      </w:r>
      <w:r>
        <w:rPr>
          <w:spacing w:val="-10"/>
          <w:w w:val="105"/>
          <w:sz w:val="18"/>
        </w:rPr>
        <w:t xml:space="preserve"> </w:t>
      </w:r>
      <w:r>
        <w:rPr>
          <w:w w:val="105"/>
          <w:sz w:val="18"/>
        </w:rPr>
        <w:t>for</w:t>
      </w:r>
      <w:r>
        <w:rPr>
          <w:spacing w:val="-10"/>
          <w:w w:val="105"/>
          <w:sz w:val="18"/>
        </w:rPr>
        <w:t xml:space="preserve"> </w:t>
      </w:r>
      <w:r>
        <w:rPr>
          <w:w w:val="105"/>
          <w:sz w:val="18"/>
        </w:rPr>
        <w:t>any</w:t>
      </w:r>
      <w:r>
        <w:rPr>
          <w:spacing w:val="-13"/>
          <w:w w:val="105"/>
          <w:sz w:val="18"/>
        </w:rPr>
        <w:t xml:space="preserve"> </w:t>
      </w:r>
      <w:r>
        <w:rPr>
          <w:w w:val="105"/>
          <w:sz w:val="18"/>
        </w:rPr>
        <w:t>dispute</w:t>
      </w:r>
      <w:r>
        <w:rPr>
          <w:spacing w:val="-13"/>
          <w:w w:val="105"/>
          <w:sz w:val="18"/>
        </w:rPr>
        <w:t xml:space="preserve"> </w:t>
      </w:r>
      <w:r>
        <w:rPr>
          <w:w w:val="105"/>
          <w:sz w:val="18"/>
        </w:rPr>
        <w:t>that</w:t>
      </w:r>
      <w:r>
        <w:rPr>
          <w:spacing w:val="-11"/>
          <w:w w:val="105"/>
          <w:sz w:val="18"/>
        </w:rPr>
        <w:t xml:space="preserve"> </w:t>
      </w:r>
      <w:r>
        <w:rPr>
          <w:w w:val="105"/>
          <w:sz w:val="18"/>
        </w:rPr>
        <w:t>might</w:t>
      </w:r>
      <w:r>
        <w:rPr>
          <w:spacing w:val="-8"/>
          <w:w w:val="105"/>
          <w:sz w:val="18"/>
        </w:rPr>
        <w:t xml:space="preserve"> </w:t>
      </w:r>
      <w:r>
        <w:rPr>
          <w:w w:val="105"/>
          <w:sz w:val="18"/>
        </w:rPr>
        <w:t>arise</w:t>
      </w:r>
      <w:r>
        <w:rPr>
          <w:spacing w:val="-12"/>
          <w:w w:val="105"/>
          <w:sz w:val="18"/>
        </w:rPr>
        <w:t xml:space="preserve"> </w:t>
      </w:r>
      <w:r>
        <w:rPr>
          <w:w w:val="105"/>
          <w:sz w:val="18"/>
        </w:rPr>
        <w:t>in</w:t>
      </w:r>
      <w:r>
        <w:rPr>
          <w:spacing w:val="-12"/>
          <w:w w:val="105"/>
          <w:sz w:val="18"/>
        </w:rPr>
        <w:t xml:space="preserve"> </w:t>
      </w:r>
      <w:r>
        <w:rPr>
          <w:w w:val="105"/>
          <w:sz w:val="18"/>
        </w:rPr>
        <w:t>any matter in future for violation/non-compliance of Labour Laws/regulations and AIIMS will have no responsibility,</w:t>
      </w:r>
      <w:r>
        <w:rPr>
          <w:spacing w:val="1"/>
          <w:w w:val="105"/>
          <w:sz w:val="18"/>
        </w:rPr>
        <w:t xml:space="preserve"> </w:t>
      </w:r>
      <w:r>
        <w:rPr>
          <w:w w:val="105"/>
          <w:sz w:val="18"/>
        </w:rPr>
        <w:t>whatsoever.</w:t>
      </w:r>
    </w:p>
    <w:p w:rsidR="00F01242" w:rsidRDefault="00F01242">
      <w:pPr>
        <w:pStyle w:val="BodyText"/>
        <w:spacing w:before="2"/>
        <w:rPr>
          <w:sz w:val="19"/>
        </w:rPr>
      </w:pPr>
    </w:p>
    <w:p w:rsidR="00F01242" w:rsidRDefault="00241463">
      <w:pPr>
        <w:pStyle w:val="ListParagraph"/>
        <w:numPr>
          <w:ilvl w:val="1"/>
          <w:numId w:val="20"/>
        </w:numPr>
        <w:tabs>
          <w:tab w:val="left" w:pos="1338"/>
        </w:tabs>
        <w:spacing w:line="249" w:lineRule="auto"/>
        <w:ind w:left="804" w:right="1212" w:firstLine="0"/>
        <w:rPr>
          <w:sz w:val="18"/>
        </w:rPr>
      </w:pPr>
      <w:r>
        <w:rPr>
          <w:w w:val="105"/>
          <w:sz w:val="18"/>
        </w:rPr>
        <w:t>Thorough</w:t>
      </w:r>
      <w:r>
        <w:rPr>
          <w:spacing w:val="-19"/>
          <w:w w:val="105"/>
          <w:sz w:val="18"/>
        </w:rPr>
        <w:t xml:space="preserve"> </w:t>
      </w:r>
      <w:r>
        <w:rPr>
          <w:w w:val="105"/>
          <w:sz w:val="18"/>
        </w:rPr>
        <w:t>checking</w:t>
      </w:r>
      <w:r>
        <w:rPr>
          <w:spacing w:val="-18"/>
          <w:w w:val="105"/>
          <w:sz w:val="18"/>
        </w:rPr>
        <w:t xml:space="preserve"> </w:t>
      </w:r>
      <w:r>
        <w:rPr>
          <w:w w:val="105"/>
          <w:sz w:val="18"/>
        </w:rPr>
        <w:t>of</w:t>
      </w:r>
      <w:r>
        <w:rPr>
          <w:spacing w:val="-21"/>
          <w:w w:val="105"/>
          <w:sz w:val="18"/>
        </w:rPr>
        <w:t xml:space="preserve"> </w:t>
      </w:r>
      <w:r>
        <w:rPr>
          <w:w w:val="105"/>
          <w:sz w:val="18"/>
        </w:rPr>
        <w:t>employees</w:t>
      </w:r>
      <w:r>
        <w:rPr>
          <w:spacing w:val="-18"/>
          <w:w w:val="105"/>
          <w:sz w:val="18"/>
        </w:rPr>
        <w:t xml:space="preserve"> </w:t>
      </w:r>
      <w:r>
        <w:rPr>
          <w:w w:val="105"/>
          <w:sz w:val="18"/>
        </w:rPr>
        <w:t>of</w:t>
      </w:r>
      <w:r>
        <w:rPr>
          <w:spacing w:val="-21"/>
          <w:w w:val="105"/>
          <w:sz w:val="18"/>
        </w:rPr>
        <w:t xml:space="preserve"> </w:t>
      </w:r>
      <w:r>
        <w:rPr>
          <w:w w:val="105"/>
          <w:sz w:val="18"/>
        </w:rPr>
        <w:t>the</w:t>
      </w:r>
      <w:r>
        <w:rPr>
          <w:spacing w:val="-18"/>
          <w:w w:val="105"/>
          <w:sz w:val="18"/>
        </w:rPr>
        <w:t xml:space="preserve"> </w:t>
      </w:r>
      <w:r>
        <w:rPr>
          <w:w w:val="105"/>
          <w:sz w:val="18"/>
        </w:rPr>
        <w:t>contractor</w:t>
      </w:r>
      <w:r>
        <w:rPr>
          <w:spacing w:val="-16"/>
          <w:w w:val="105"/>
          <w:sz w:val="18"/>
        </w:rPr>
        <w:t xml:space="preserve"> </w:t>
      </w:r>
      <w:r>
        <w:rPr>
          <w:w w:val="105"/>
          <w:sz w:val="18"/>
        </w:rPr>
        <w:t>during</w:t>
      </w:r>
      <w:r>
        <w:rPr>
          <w:spacing w:val="-19"/>
          <w:w w:val="105"/>
          <w:sz w:val="18"/>
        </w:rPr>
        <w:t xml:space="preserve"> </w:t>
      </w:r>
      <w:r>
        <w:rPr>
          <w:w w:val="105"/>
          <w:sz w:val="18"/>
        </w:rPr>
        <w:t>entry/exit</w:t>
      </w:r>
      <w:r>
        <w:rPr>
          <w:spacing w:val="-18"/>
          <w:w w:val="105"/>
          <w:sz w:val="18"/>
        </w:rPr>
        <w:t xml:space="preserve"> </w:t>
      </w:r>
      <w:r>
        <w:rPr>
          <w:w w:val="105"/>
          <w:sz w:val="18"/>
        </w:rPr>
        <w:t>would</w:t>
      </w:r>
      <w:r>
        <w:rPr>
          <w:spacing w:val="-20"/>
          <w:w w:val="105"/>
          <w:sz w:val="18"/>
        </w:rPr>
        <w:t xml:space="preserve"> </w:t>
      </w:r>
      <w:r>
        <w:rPr>
          <w:w w:val="105"/>
          <w:sz w:val="18"/>
        </w:rPr>
        <w:t>be</w:t>
      </w:r>
      <w:r>
        <w:rPr>
          <w:spacing w:val="-18"/>
          <w:w w:val="105"/>
          <w:sz w:val="18"/>
        </w:rPr>
        <w:t xml:space="preserve"> </w:t>
      </w:r>
      <w:r>
        <w:rPr>
          <w:w w:val="105"/>
          <w:sz w:val="18"/>
        </w:rPr>
        <w:t>done</w:t>
      </w:r>
      <w:r>
        <w:rPr>
          <w:spacing w:val="-16"/>
          <w:w w:val="105"/>
          <w:sz w:val="18"/>
        </w:rPr>
        <w:t xml:space="preserve"> </w:t>
      </w:r>
      <w:r>
        <w:rPr>
          <w:w w:val="105"/>
          <w:sz w:val="18"/>
        </w:rPr>
        <w:t>by</w:t>
      </w:r>
      <w:r>
        <w:rPr>
          <w:spacing w:val="-21"/>
          <w:w w:val="105"/>
          <w:sz w:val="18"/>
        </w:rPr>
        <w:t xml:space="preserve"> </w:t>
      </w:r>
      <w:r>
        <w:rPr>
          <w:w w:val="105"/>
          <w:sz w:val="18"/>
        </w:rPr>
        <w:t>security staff of</w:t>
      </w:r>
      <w:r>
        <w:rPr>
          <w:spacing w:val="1"/>
          <w:w w:val="105"/>
          <w:sz w:val="18"/>
        </w:rPr>
        <w:t xml:space="preserve"> </w:t>
      </w:r>
      <w:r>
        <w:rPr>
          <w:w w:val="105"/>
          <w:sz w:val="18"/>
        </w:rPr>
        <w:t>AIIMS.</w:t>
      </w:r>
    </w:p>
    <w:p w:rsidR="00F01242" w:rsidRDefault="00F01242">
      <w:pPr>
        <w:pStyle w:val="BodyText"/>
        <w:spacing w:before="10"/>
      </w:pPr>
    </w:p>
    <w:p w:rsidR="00F01242" w:rsidRDefault="00241463">
      <w:pPr>
        <w:pStyle w:val="ListParagraph"/>
        <w:numPr>
          <w:ilvl w:val="1"/>
          <w:numId w:val="20"/>
        </w:numPr>
        <w:tabs>
          <w:tab w:val="left" w:pos="1338"/>
        </w:tabs>
        <w:spacing w:line="252" w:lineRule="auto"/>
        <w:ind w:left="804" w:right="1216" w:firstLine="0"/>
        <w:rPr>
          <w:sz w:val="18"/>
        </w:rPr>
      </w:pPr>
      <w:r>
        <w:rPr>
          <w:w w:val="105"/>
          <w:sz w:val="18"/>
        </w:rPr>
        <w:t>The employees of the contractor will work strictly under the direction and administrative control</w:t>
      </w:r>
      <w:r>
        <w:rPr>
          <w:spacing w:val="-15"/>
          <w:w w:val="105"/>
          <w:sz w:val="18"/>
        </w:rPr>
        <w:t xml:space="preserve"> </w:t>
      </w:r>
      <w:r>
        <w:rPr>
          <w:w w:val="105"/>
          <w:sz w:val="18"/>
        </w:rPr>
        <w:t>of</w:t>
      </w:r>
      <w:r>
        <w:rPr>
          <w:spacing w:val="-15"/>
          <w:w w:val="105"/>
          <w:sz w:val="18"/>
        </w:rPr>
        <w:t xml:space="preserve"> </w:t>
      </w:r>
      <w:r>
        <w:rPr>
          <w:w w:val="105"/>
          <w:sz w:val="18"/>
        </w:rPr>
        <w:t>the</w:t>
      </w:r>
      <w:r>
        <w:rPr>
          <w:spacing w:val="-15"/>
          <w:w w:val="105"/>
          <w:sz w:val="18"/>
        </w:rPr>
        <w:t xml:space="preserve"> </w:t>
      </w:r>
      <w:r>
        <w:rPr>
          <w:w w:val="105"/>
          <w:sz w:val="18"/>
        </w:rPr>
        <w:t>contractor’s</w:t>
      </w:r>
      <w:r>
        <w:rPr>
          <w:spacing w:val="-13"/>
          <w:w w:val="105"/>
          <w:sz w:val="18"/>
        </w:rPr>
        <w:t xml:space="preserve"> </w:t>
      </w:r>
      <w:r>
        <w:rPr>
          <w:w w:val="105"/>
          <w:sz w:val="18"/>
        </w:rPr>
        <w:t>Manager/Supervisor/Site</w:t>
      </w:r>
      <w:r>
        <w:rPr>
          <w:spacing w:val="-11"/>
          <w:w w:val="105"/>
          <w:sz w:val="18"/>
        </w:rPr>
        <w:t xml:space="preserve"> </w:t>
      </w:r>
      <w:r>
        <w:rPr>
          <w:w w:val="105"/>
          <w:sz w:val="18"/>
        </w:rPr>
        <w:t>Engineer.</w:t>
      </w:r>
      <w:r>
        <w:rPr>
          <w:spacing w:val="-13"/>
          <w:w w:val="105"/>
          <w:sz w:val="18"/>
        </w:rPr>
        <w:t xml:space="preserve"> </w:t>
      </w:r>
      <w:r>
        <w:rPr>
          <w:w w:val="105"/>
          <w:sz w:val="18"/>
        </w:rPr>
        <w:t>However,</w:t>
      </w:r>
      <w:r>
        <w:rPr>
          <w:spacing w:val="-14"/>
          <w:w w:val="105"/>
          <w:sz w:val="18"/>
        </w:rPr>
        <w:t xml:space="preserve"> </w:t>
      </w:r>
      <w:r>
        <w:rPr>
          <w:w w:val="105"/>
          <w:sz w:val="18"/>
        </w:rPr>
        <w:t>the</w:t>
      </w:r>
      <w:r>
        <w:rPr>
          <w:spacing w:val="-16"/>
          <w:w w:val="105"/>
          <w:sz w:val="18"/>
        </w:rPr>
        <w:t xml:space="preserve"> </w:t>
      </w:r>
      <w:r>
        <w:rPr>
          <w:w w:val="105"/>
          <w:sz w:val="18"/>
        </w:rPr>
        <w:t>contractor’s</w:t>
      </w:r>
      <w:r>
        <w:rPr>
          <w:spacing w:val="-13"/>
          <w:w w:val="105"/>
          <w:sz w:val="18"/>
        </w:rPr>
        <w:t xml:space="preserve"> </w:t>
      </w:r>
      <w:r>
        <w:rPr>
          <w:w w:val="105"/>
          <w:sz w:val="18"/>
        </w:rPr>
        <w:t>supervisory staff</w:t>
      </w:r>
      <w:r>
        <w:rPr>
          <w:spacing w:val="-16"/>
          <w:w w:val="105"/>
          <w:sz w:val="18"/>
        </w:rPr>
        <w:t xml:space="preserve"> </w:t>
      </w:r>
      <w:r>
        <w:rPr>
          <w:w w:val="105"/>
          <w:sz w:val="18"/>
        </w:rPr>
        <w:t>will</w:t>
      </w:r>
      <w:r>
        <w:rPr>
          <w:spacing w:val="-15"/>
          <w:w w:val="105"/>
          <w:sz w:val="18"/>
        </w:rPr>
        <w:t xml:space="preserve"> </w:t>
      </w:r>
      <w:r>
        <w:rPr>
          <w:w w:val="105"/>
          <w:sz w:val="18"/>
        </w:rPr>
        <w:t>have</w:t>
      </w:r>
      <w:r>
        <w:rPr>
          <w:spacing w:val="-15"/>
          <w:w w:val="105"/>
          <w:sz w:val="18"/>
        </w:rPr>
        <w:t xml:space="preserve"> </w:t>
      </w:r>
      <w:r>
        <w:rPr>
          <w:w w:val="105"/>
          <w:sz w:val="18"/>
        </w:rPr>
        <w:t>to</w:t>
      </w:r>
      <w:r>
        <w:rPr>
          <w:spacing w:val="-15"/>
          <w:w w:val="105"/>
          <w:sz w:val="18"/>
        </w:rPr>
        <w:t xml:space="preserve"> </w:t>
      </w:r>
      <w:r>
        <w:rPr>
          <w:w w:val="105"/>
          <w:sz w:val="18"/>
        </w:rPr>
        <w:t>execute</w:t>
      </w:r>
      <w:r>
        <w:rPr>
          <w:spacing w:val="-17"/>
          <w:w w:val="105"/>
          <w:sz w:val="18"/>
        </w:rPr>
        <w:t xml:space="preserve"> </w:t>
      </w:r>
      <w:r>
        <w:rPr>
          <w:w w:val="105"/>
          <w:sz w:val="18"/>
        </w:rPr>
        <w:t>the</w:t>
      </w:r>
      <w:r>
        <w:rPr>
          <w:spacing w:val="-13"/>
          <w:w w:val="105"/>
          <w:sz w:val="18"/>
        </w:rPr>
        <w:t xml:space="preserve"> </w:t>
      </w:r>
      <w:r>
        <w:rPr>
          <w:w w:val="105"/>
          <w:sz w:val="18"/>
        </w:rPr>
        <w:t>work</w:t>
      </w:r>
      <w:r>
        <w:rPr>
          <w:spacing w:val="-17"/>
          <w:w w:val="105"/>
          <w:sz w:val="18"/>
        </w:rPr>
        <w:t xml:space="preserve"> </w:t>
      </w:r>
      <w:r>
        <w:rPr>
          <w:w w:val="105"/>
          <w:sz w:val="18"/>
        </w:rPr>
        <w:t>through</w:t>
      </w:r>
      <w:r>
        <w:rPr>
          <w:spacing w:val="-13"/>
          <w:w w:val="105"/>
          <w:sz w:val="18"/>
        </w:rPr>
        <w:t xml:space="preserve"> </w:t>
      </w:r>
      <w:r>
        <w:rPr>
          <w:w w:val="105"/>
          <w:sz w:val="18"/>
        </w:rPr>
        <w:t>their</w:t>
      </w:r>
      <w:r>
        <w:rPr>
          <w:spacing w:val="-14"/>
          <w:w w:val="105"/>
          <w:sz w:val="18"/>
        </w:rPr>
        <w:t xml:space="preserve"> </w:t>
      </w:r>
      <w:r>
        <w:rPr>
          <w:w w:val="105"/>
          <w:sz w:val="18"/>
        </w:rPr>
        <w:t>employees</w:t>
      </w:r>
      <w:r>
        <w:rPr>
          <w:spacing w:val="-14"/>
          <w:w w:val="105"/>
          <w:sz w:val="18"/>
        </w:rPr>
        <w:t xml:space="preserve"> </w:t>
      </w:r>
      <w:r>
        <w:rPr>
          <w:w w:val="105"/>
          <w:sz w:val="18"/>
        </w:rPr>
        <w:t>according</w:t>
      </w:r>
      <w:r>
        <w:rPr>
          <w:spacing w:val="-17"/>
          <w:w w:val="105"/>
          <w:sz w:val="18"/>
        </w:rPr>
        <w:t xml:space="preserve"> </w:t>
      </w:r>
      <w:r>
        <w:rPr>
          <w:w w:val="105"/>
          <w:sz w:val="18"/>
        </w:rPr>
        <w:t>to</w:t>
      </w:r>
      <w:r>
        <w:rPr>
          <w:spacing w:val="-19"/>
          <w:w w:val="105"/>
          <w:sz w:val="18"/>
        </w:rPr>
        <w:t xml:space="preserve"> </w:t>
      </w:r>
      <w:r>
        <w:rPr>
          <w:w w:val="105"/>
          <w:sz w:val="18"/>
        </w:rPr>
        <w:t>the</w:t>
      </w:r>
      <w:r>
        <w:rPr>
          <w:spacing w:val="-18"/>
          <w:w w:val="105"/>
          <w:sz w:val="18"/>
        </w:rPr>
        <w:t xml:space="preserve"> </w:t>
      </w:r>
      <w:r>
        <w:rPr>
          <w:w w:val="105"/>
          <w:sz w:val="18"/>
        </w:rPr>
        <w:t>requirement,</w:t>
      </w:r>
      <w:r>
        <w:rPr>
          <w:spacing w:val="-13"/>
          <w:w w:val="105"/>
          <w:sz w:val="18"/>
        </w:rPr>
        <w:t xml:space="preserve"> </w:t>
      </w:r>
      <w:r>
        <w:rPr>
          <w:w w:val="105"/>
          <w:sz w:val="18"/>
        </w:rPr>
        <w:t>need</w:t>
      </w:r>
      <w:r>
        <w:rPr>
          <w:spacing w:val="-14"/>
          <w:w w:val="105"/>
          <w:sz w:val="18"/>
        </w:rPr>
        <w:t xml:space="preserve"> </w:t>
      </w:r>
      <w:r>
        <w:rPr>
          <w:w w:val="105"/>
          <w:sz w:val="18"/>
        </w:rPr>
        <w:t>and/ instructions of the designated officers of</w:t>
      </w:r>
      <w:r>
        <w:rPr>
          <w:spacing w:val="-9"/>
          <w:w w:val="105"/>
          <w:sz w:val="18"/>
        </w:rPr>
        <w:t xml:space="preserve"> </w:t>
      </w:r>
      <w:r>
        <w:rPr>
          <w:w w:val="105"/>
          <w:sz w:val="18"/>
        </w:rPr>
        <w:t>AIIMS.</w:t>
      </w:r>
    </w:p>
    <w:p w:rsidR="00F01242" w:rsidRDefault="00F01242">
      <w:pPr>
        <w:pStyle w:val="BodyText"/>
        <w:spacing w:before="6"/>
      </w:pPr>
    </w:p>
    <w:p w:rsidR="00F01242" w:rsidRDefault="00241463">
      <w:pPr>
        <w:pStyle w:val="ListParagraph"/>
        <w:numPr>
          <w:ilvl w:val="1"/>
          <w:numId w:val="20"/>
        </w:numPr>
        <w:tabs>
          <w:tab w:val="left" w:pos="1338"/>
        </w:tabs>
        <w:spacing w:line="249" w:lineRule="auto"/>
        <w:ind w:left="804" w:right="1209" w:firstLine="0"/>
        <w:rPr>
          <w:sz w:val="18"/>
        </w:rPr>
      </w:pPr>
      <w:r>
        <w:rPr>
          <w:w w:val="105"/>
          <w:sz w:val="18"/>
        </w:rPr>
        <w:t>The employee of the contractor will ensure strict discipline and behavior and diligent performance</w:t>
      </w:r>
      <w:r>
        <w:rPr>
          <w:spacing w:val="-13"/>
          <w:w w:val="105"/>
          <w:sz w:val="18"/>
        </w:rPr>
        <w:t xml:space="preserve"> </w:t>
      </w:r>
      <w:r>
        <w:rPr>
          <w:w w:val="105"/>
          <w:sz w:val="18"/>
        </w:rPr>
        <w:t>of</w:t>
      </w:r>
      <w:r>
        <w:rPr>
          <w:spacing w:val="-13"/>
          <w:w w:val="105"/>
          <w:sz w:val="18"/>
        </w:rPr>
        <w:t xml:space="preserve"> </w:t>
      </w:r>
      <w:r>
        <w:rPr>
          <w:w w:val="105"/>
          <w:sz w:val="18"/>
        </w:rPr>
        <w:t>their</w:t>
      </w:r>
      <w:r>
        <w:rPr>
          <w:spacing w:val="-11"/>
          <w:w w:val="105"/>
          <w:sz w:val="18"/>
        </w:rPr>
        <w:t xml:space="preserve"> </w:t>
      </w:r>
      <w:r>
        <w:rPr>
          <w:w w:val="105"/>
          <w:sz w:val="18"/>
        </w:rPr>
        <w:t>duties</w:t>
      </w:r>
      <w:r>
        <w:rPr>
          <w:spacing w:val="-11"/>
          <w:w w:val="105"/>
          <w:sz w:val="18"/>
        </w:rPr>
        <w:t xml:space="preserve"> </w:t>
      </w:r>
      <w:r>
        <w:rPr>
          <w:w w:val="105"/>
          <w:sz w:val="18"/>
        </w:rPr>
        <w:t>most</w:t>
      </w:r>
      <w:r>
        <w:rPr>
          <w:spacing w:val="-12"/>
          <w:w w:val="105"/>
          <w:sz w:val="18"/>
        </w:rPr>
        <w:t xml:space="preserve"> </w:t>
      </w:r>
      <w:r>
        <w:rPr>
          <w:w w:val="105"/>
          <w:sz w:val="18"/>
        </w:rPr>
        <w:t>befitting</w:t>
      </w:r>
      <w:r>
        <w:rPr>
          <w:spacing w:val="-14"/>
          <w:w w:val="105"/>
          <w:sz w:val="18"/>
        </w:rPr>
        <w:t xml:space="preserve"> </w:t>
      </w:r>
      <w:r>
        <w:rPr>
          <w:w w:val="105"/>
          <w:sz w:val="18"/>
        </w:rPr>
        <w:t>to</w:t>
      </w:r>
      <w:r>
        <w:rPr>
          <w:spacing w:val="-17"/>
          <w:w w:val="105"/>
          <w:sz w:val="18"/>
        </w:rPr>
        <w:t xml:space="preserve"> </w:t>
      </w:r>
      <w:r>
        <w:rPr>
          <w:w w:val="105"/>
          <w:sz w:val="18"/>
        </w:rPr>
        <w:t>the</w:t>
      </w:r>
      <w:r>
        <w:rPr>
          <w:spacing w:val="-13"/>
          <w:w w:val="105"/>
          <w:sz w:val="18"/>
        </w:rPr>
        <w:t xml:space="preserve"> </w:t>
      </w:r>
      <w:r>
        <w:rPr>
          <w:w w:val="105"/>
          <w:sz w:val="18"/>
        </w:rPr>
        <w:t>décor</w:t>
      </w:r>
      <w:r>
        <w:rPr>
          <w:spacing w:val="-11"/>
          <w:w w:val="105"/>
          <w:sz w:val="18"/>
        </w:rPr>
        <w:t xml:space="preserve"> </w:t>
      </w:r>
      <w:r>
        <w:rPr>
          <w:w w:val="105"/>
          <w:sz w:val="18"/>
        </w:rPr>
        <w:t>of</w:t>
      </w:r>
      <w:r>
        <w:rPr>
          <w:spacing w:val="-18"/>
          <w:w w:val="105"/>
          <w:sz w:val="18"/>
        </w:rPr>
        <w:t xml:space="preserve"> </w:t>
      </w:r>
      <w:r>
        <w:rPr>
          <w:w w:val="105"/>
          <w:sz w:val="18"/>
        </w:rPr>
        <w:t>the</w:t>
      </w:r>
      <w:r>
        <w:rPr>
          <w:spacing w:val="-13"/>
          <w:w w:val="105"/>
          <w:sz w:val="18"/>
        </w:rPr>
        <w:t xml:space="preserve"> </w:t>
      </w:r>
      <w:r>
        <w:rPr>
          <w:w w:val="105"/>
          <w:sz w:val="18"/>
        </w:rPr>
        <w:t>most</w:t>
      </w:r>
      <w:r>
        <w:rPr>
          <w:spacing w:val="-12"/>
          <w:w w:val="105"/>
          <w:sz w:val="18"/>
        </w:rPr>
        <w:t xml:space="preserve"> </w:t>
      </w:r>
      <w:r>
        <w:rPr>
          <w:w w:val="105"/>
          <w:sz w:val="18"/>
        </w:rPr>
        <w:t>modern</w:t>
      </w:r>
      <w:r>
        <w:rPr>
          <w:spacing w:val="-14"/>
          <w:w w:val="105"/>
          <w:sz w:val="18"/>
        </w:rPr>
        <w:t xml:space="preserve"> </w:t>
      </w:r>
      <w:r>
        <w:rPr>
          <w:w w:val="105"/>
          <w:sz w:val="18"/>
        </w:rPr>
        <w:t>mechanized</w:t>
      </w:r>
      <w:r>
        <w:rPr>
          <w:spacing w:val="-10"/>
          <w:w w:val="105"/>
          <w:sz w:val="18"/>
        </w:rPr>
        <w:t xml:space="preserve"> </w:t>
      </w:r>
      <w:r>
        <w:rPr>
          <w:w w:val="105"/>
          <w:sz w:val="18"/>
        </w:rPr>
        <w:t>building</w:t>
      </w:r>
      <w:r>
        <w:rPr>
          <w:spacing w:val="-13"/>
          <w:w w:val="105"/>
          <w:sz w:val="18"/>
        </w:rPr>
        <w:t xml:space="preserve"> </w:t>
      </w:r>
      <w:r>
        <w:rPr>
          <w:w w:val="105"/>
          <w:sz w:val="18"/>
        </w:rPr>
        <w:t>and the employees of the contractor shall not in any manner cause any interference, annoyance, nuisance etc. to AIIMS staff or its business or working and will be liable for immediately replacing/relocating the individual employee if the services rendered by him are not found to be satisfactory.</w:t>
      </w:r>
    </w:p>
    <w:p w:rsidR="00F01242" w:rsidRDefault="00F01242">
      <w:pPr>
        <w:pStyle w:val="BodyText"/>
        <w:spacing w:before="2"/>
        <w:rPr>
          <w:sz w:val="19"/>
        </w:rPr>
      </w:pPr>
    </w:p>
    <w:p w:rsidR="00F01242" w:rsidRDefault="00241463">
      <w:pPr>
        <w:pStyle w:val="ListParagraph"/>
        <w:numPr>
          <w:ilvl w:val="1"/>
          <w:numId w:val="20"/>
        </w:numPr>
        <w:tabs>
          <w:tab w:val="left" w:pos="1338"/>
        </w:tabs>
        <w:spacing w:line="247" w:lineRule="auto"/>
        <w:ind w:left="804" w:right="1209" w:firstLine="0"/>
        <w:rPr>
          <w:sz w:val="18"/>
        </w:rPr>
      </w:pPr>
      <w:r>
        <w:rPr>
          <w:w w:val="105"/>
          <w:sz w:val="18"/>
        </w:rPr>
        <w:t>In</w:t>
      </w:r>
      <w:r>
        <w:rPr>
          <w:spacing w:val="-8"/>
          <w:w w:val="105"/>
          <w:sz w:val="18"/>
        </w:rPr>
        <w:t xml:space="preserve"> </w:t>
      </w:r>
      <w:r>
        <w:rPr>
          <w:w w:val="105"/>
          <w:sz w:val="18"/>
        </w:rPr>
        <w:t>case</w:t>
      </w:r>
      <w:r>
        <w:rPr>
          <w:spacing w:val="-6"/>
          <w:w w:val="105"/>
          <w:sz w:val="18"/>
        </w:rPr>
        <w:t xml:space="preserve"> </w:t>
      </w:r>
      <w:r>
        <w:rPr>
          <w:w w:val="105"/>
          <w:sz w:val="18"/>
        </w:rPr>
        <w:t>of</w:t>
      </w:r>
      <w:r>
        <w:rPr>
          <w:spacing w:val="-10"/>
          <w:w w:val="105"/>
          <w:sz w:val="18"/>
        </w:rPr>
        <w:t xml:space="preserve"> </w:t>
      </w:r>
      <w:r>
        <w:rPr>
          <w:w w:val="105"/>
          <w:sz w:val="18"/>
        </w:rPr>
        <w:t>any</w:t>
      </w:r>
      <w:r>
        <w:rPr>
          <w:spacing w:val="-5"/>
          <w:w w:val="105"/>
          <w:sz w:val="18"/>
        </w:rPr>
        <w:t xml:space="preserve"> </w:t>
      </w:r>
      <w:r>
        <w:rPr>
          <w:w w:val="105"/>
          <w:sz w:val="18"/>
        </w:rPr>
        <w:t>damage</w:t>
      </w:r>
      <w:r>
        <w:rPr>
          <w:spacing w:val="-8"/>
          <w:w w:val="105"/>
          <w:sz w:val="18"/>
        </w:rPr>
        <w:t xml:space="preserve"> </w:t>
      </w:r>
      <w:r>
        <w:rPr>
          <w:w w:val="105"/>
          <w:sz w:val="18"/>
        </w:rPr>
        <w:t>to</w:t>
      </w:r>
      <w:r>
        <w:rPr>
          <w:spacing w:val="-8"/>
          <w:w w:val="105"/>
          <w:sz w:val="18"/>
        </w:rPr>
        <w:t xml:space="preserve"> </w:t>
      </w:r>
      <w:r>
        <w:rPr>
          <w:w w:val="105"/>
          <w:sz w:val="18"/>
        </w:rPr>
        <w:t>AIIMS’s</w:t>
      </w:r>
      <w:r>
        <w:rPr>
          <w:spacing w:val="-7"/>
          <w:w w:val="105"/>
          <w:sz w:val="18"/>
        </w:rPr>
        <w:t xml:space="preserve"> </w:t>
      </w:r>
      <w:r>
        <w:rPr>
          <w:w w:val="105"/>
          <w:sz w:val="18"/>
        </w:rPr>
        <w:t>property/premises</w:t>
      </w:r>
      <w:r>
        <w:rPr>
          <w:spacing w:val="-4"/>
          <w:w w:val="105"/>
          <w:sz w:val="18"/>
        </w:rPr>
        <w:t xml:space="preserve"> </w:t>
      </w:r>
      <w:r>
        <w:rPr>
          <w:w w:val="105"/>
          <w:sz w:val="18"/>
        </w:rPr>
        <w:t>for</w:t>
      </w:r>
      <w:r>
        <w:rPr>
          <w:spacing w:val="-7"/>
          <w:w w:val="105"/>
          <w:sz w:val="18"/>
        </w:rPr>
        <w:t xml:space="preserve"> </w:t>
      </w:r>
      <w:r>
        <w:rPr>
          <w:w w:val="105"/>
          <w:sz w:val="18"/>
        </w:rPr>
        <w:t>which</w:t>
      </w:r>
      <w:r>
        <w:rPr>
          <w:spacing w:val="-8"/>
          <w:w w:val="105"/>
          <w:sz w:val="18"/>
        </w:rPr>
        <w:t xml:space="preserve"> </w:t>
      </w:r>
      <w:r>
        <w:rPr>
          <w:w w:val="105"/>
          <w:sz w:val="18"/>
        </w:rPr>
        <w:t>contractor</w:t>
      </w:r>
      <w:r>
        <w:rPr>
          <w:spacing w:val="-5"/>
          <w:w w:val="105"/>
          <w:sz w:val="18"/>
        </w:rPr>
        <w:t xml:space="preserve"> </w:t>
      </w:r>
      <w:r>
        <w:rPr>
          <w:w w:val="105"/>
          <w:sz w:val="18"/>
        </w:rPr>
        <w:t>is</w:t>
      </w:r>
      <w:r>
        <w:rPr>
          <w:spacing w:val="-8"/>
          <w:w w:val="105"/>
          <w:sz w:val="18"/>
        </w:rPr>
        <w:t xml:space="preserve"> </w:t>
      </w:r>
      <w:r>
        <w:rPr>
          <w:w w:val="105"/>
          <w:sz w:val="18"/>
        </w:rPr>
        <w:t>accountable,</w:t>
      </w:r>
      <w:r>
        <w:rPr>
          <w:spacing w:val="-7"/>
          <w:w w:val="105"/>
          <w:sz w:val="18"/>
        </w:rPr>
        <w:t xml:space="preserve"> </w:t>
      </w:r>
      <w:r>
        <w:rPr>
          <w:w w:val="105"/>
          <w:sz w:val="18"/>
        </w:rPr>
        <w:t>the contractor will be liable to pay the compensation to AIIMS as may be advised by AIIMS. The contractor</w:t>
      </w:r>
      <w:r>
        <w:rPr>
          <w:spacing w:val="-12"/>
          <w:w w:val="105"/>
          <w:sz w:val="18"/>
        </w:rPr>
        <w:t xml:space="preserve"> </w:t>
      </w:r>
      <w:r>
        <w:rPr>
          <w:w w:val="105"/>
          <w:sz w:val="18"/>
        </w:rPr>
        <w:t>shall</w:t>
      </w:r>
      <w:r>
        <w:rPr>
          <w:spacing w:val="-15"/>
          <w:w w:val="105"/>
          <w:sz w:val="18"/>
        </w:rPr>
        <w:t xml:space="preserve"> </w:t>
      </w:r>
      <w:r>
        <w:rPr>
          <w:w w:val="105"/>
          <w:sz w:val="18"/>
        </w:rPr>
        <w:t>also</w:t>
      </w:r>
      <w:r>
        <w:rPr>
          <w:spacing w:val="-13"/>
          <w:w w:val="105"/>
          <w:sz w:val="18"/>
        </w:rPr>
        <w:t xml:space="preserve"> </w:t>
      </w:r>
      <w:r>
        <w:rPr>
          <w:w w:val="105"/>
          <w:sz w:val="18"/>
        </w:rPr>
        <w:t>take</w:t>
      </w:r>
      <w:r>
        <w:rPr>
          <w:spacing w:val="-14"/>
          <w:w w:val="105"/>
          <w:sz w:val="18"/>
        </w:rPr>
        <w:t xml:space="preserve"> </w:t>
      </w:r>
      <w:r>
        <w:rPr>
          <w:w w:val="105"/>
          <w:sz w:val="18"/>
        </w:rPr>
        <w:t>full</w:t>
      </w:r>
      <w:r>
        <w:rPr>
          <w:spacing w:val="-17"/>
          <w:w w:val="105"/>
          <w:sz w:val="18"/>
        </w:rPr>
        <w:t xml:space="preserve"> </w:t>
      </w:r>
      <w:r>
        <w:rPr>
          <w:w w:val="105"/>
          <w:sz w:val="18"/>
        </w:rPr>
        <w:t>responsibility</w:t>
      </w:r>
      <w:r>
        <w:rPr>
          <w:spacing w:val="-10"/>
          <w:w w:val="105"/>
          <w:sz w:val="18"/>
        </w:rPr>
        <w:t xml:space="preserve"> </w:t>
      </w:r>
      <w:r>
        <w:rPr>
          <w:w w:val="105"/>
          <w:sz w:val="18"/>
        </w:rPr>
        <w:t>and</w:t>
      </w:r>
      <w:r>
        <w:rPr>
          <w:spacing w:val="-13"/>
          <w:w w:val="105"/>
          <w:sz w:val="18"/>
        </w:rPr>
        <w:t xml:space="preserve"> </w:t>
      </w:r>
      <w:r>
        <w:rPr>
          <w:w w:val="105"/>
          <w:sz w:val="18"/>
        </w:rPr>
        <w:t>compensate</w:t>
      </w:r>
      <w:r>
        <w:rPr>
          <w:spacing w:val="-11"/>
          <w:w w:val="105"/>
          <w:sz w:val="18"/>
        </w:rPr>
        <w:t xml:space="preserve"> </w:t>
      </w:r>
      <w:r>
        <w:rPr>
          <w:w w:val="105"/>
          <w:sz w:val="18"/>
        </w:rPr>
        <w:t>AIIMS</w:t>
      </w:r>
      <w:r>
        <w:rPr>
          <w:spacing w:val="-15"/>
          <w:w w:val="105"/>
          <w:sz w:val="18"/>
        </w:rPr>
        <w:t xml:space="preserve"> </w:t>
      </w:r>
      <w:r>
        <w:rPr>
          <w:w w:val="105"/>
          <w:sz w:val="18"/>
        </w:rPr>
        <w:t>for</w:t>
      </w:r>
      <w:r>
        <w:rPr>
          <w:spacing w:val="-13"/>
          <w:w w:val="105"/>
          <w:sz w:val="18"/>
        </w:rPr>
        <w:t xml:space="preserve"> </w:t>
      </w:r>
      <w:r>
        <w:rPr>
          <w:w w:val="105"/>
          <w:sz w:val="18"/>
        </w:rPr>
        <w:t>any</w:t>
      </w:r>
      <w:r>
        <w:rPr>
          <w:spacing w:val="-16"/>
          <w:w w:val="105"/>
          <w:sz w:val="18"/>
        </w:rPr>
        <w:t xml:space="preserve"> </w:t>
      </w:r>
      <w:r>
        <w:rPr>
          <w:w w:val="105"/>
          <w:sz w:val="18"/>
        </w:rPr>
        <w:t>loss/damage/break-down caused to the installation due to negligence of his</w:t>
      </w:r>
      <w:r>
        <w:rPr>
          <w:spacing w:val="1"/>
          <w:w w:val="105"/>
          <w:sz w:val="18"/>
        </w:rPr>
        <w:t xml:space="preserve"> </w:t>
      </w:r>
      <w:r>
        <w:rPr>
          <w:w w:val="105"/>
          <w:sz w:val="18"/>
        </w:rPr>
        <w:t>workers.</w:t>
      </w:r>
    </w:p>
    <w:p w:rsidR="00F01242" w:rsidRDefault="00F01242">
      <w:pPr>
        <w:pStyle w:val="BodyText"/>
        <w:spacing w:before="5"/>
        <w:rPr>
          <w:sz w:val="19"/>
        </w:rPr>
      </w:pPr>
    </w:p>
    <w:p w:rsidR="00F01242" w:rsidRDefault="00241463">
      <w:pPr>
        <w:pStyle w:val="ListParagraph"/>
        <w:numPr>
          <w:ilvl w:val="1"/>
          <w:numId w:val="20"/>
        </w:numPr>
        <w:tabs>
          <w:tab w:val="left" w:pos="1338"/>
        </w:tabs>
        <w:spacing w:before="1" w:line="252" w:lineRule="auto"/>
        <w:ind w:left="804" w:right="1225" w:firstLine="0"/>
        <w:rPr>
          <w:sz w:val="18"/>
        </w:rPr>
      </w:pPr>
      <w:r>
        <w:rPr>
          <w:w w:val="105"/>
          <w:sz w:val="18"/>
        </w:rPr>
        <w:t>AIIMS will not be responsible for any injury/death caused to the employees provided by the contractor</w:t>
      </w:r>
      <w:r>
        <w:rPr>
          <w:spacing w:val="-8"/>
          <w:w w:val="105"/>
          <w:sz w:val="18"/>
        </w:rPr>
        <w:t xml:space="preserve"> </w:t>
      </w:r>
      <w:r>
        <w:rPr>
          <w:w w:val="105"/>
          <w:sz w:val="18"/>
        </w:rPr>
        <w:t>at</w:t>
      </w:r>
      <w:r>
        <w:rPr>
          <w:spacing w:val="-8"/>
          <w:w w:val="105"/>
          <w:sz w:val="18"/>
        </w:rPr>
        <w:t xml:space="preserve"> </w:t>
      </w:r>
      <w:r>
        <w:rPr>
          <w:w w:val="105"/>
          <w:sz w:val="18"/>
        </w:rPr>
        <w:t>site.</w:t>
      </w:r>
      <w:r>
        <w:rPr>
          <w:spacing w:val="-9"/>
          <w:w w:val="105"/>
          <w:sz w:val="18"/>
        </w:rPr>
        <w:t xml:space="preserve"> </w:t>
      </w:r>
      <w:r>
        <w:rPr>
          <w:w w:val="105"/>
          <w:sz w:val="18"/>
        </w:rPr>
        <w:t>It</w:t>
      </w:r>
      <w:r>
        <w:rPr>
          <w:spacing w:val="-8"/>
          <w:w w:val="105"/>
          <w:sz w:val="18"/>
        </w:rPr>
        <w:t xml:space="preserve"> </w:t>
      </w:r>
      <w:r>
        <w:rPr>
          <w:w w:val="105"/>
          <w:sz w:val="18"/>
        </w:rPr>
        <w:t>will</w:t>
      </w:r>
      <w:r>
        <w:rPr>
          <w:spacing w:val="-11"/>
          <w:w w:val="105"/>
          <w:sz w:val="18"/>
        </w:rPr>
        <w:t xml:space="preserve"> </w:t>
      </w:r>
      <w:r>
        <w:rPr>
          <w:w w:val="105"/>
          <w:sz w:val="18"/>
        </w:rPr>
        <w:t>be</w:t>
      </w:r>
      <w:r>
        <w:rPr>
          <w:spacing w:val="-13"/>
          <w:w w:val="105"/>
          <w:sz w:val="18"/>
        </w:rPr>
        <w:t xml:space="preserve"> </w:t>
      </w:r>
      <w:r>
        <w:rPr>
          <w:w w:val="105"/>
          <w:sz w:val="18"/>
        </w:rPr>
        <w:t>the</w:t>
      </w:r>
      <w:r>
        <w:rPr>
          <w:spacing w:val="-12"/>
          <w:w w:val="105"/>
          <w:sz w:val="18"/>
        </w:rPr>
        <w:t xml:space="preserve"> </w:t>
      </w:r>
      <w:r>
        <w:rPr>
          <w:w w:val="105"/>
          <w:sz w:val="18"/>
        </w:rPr>
        <w:t>responsibility</w:t>
      </w:r>
      <w:r>
        <w:rPr>
          <w:spacing w:val="-9"/>
          <w:w w:val="105"/>
          <w:sz w:val="18"/>
        </w:rPr>
        <w:t xml:space="preserve"> </w:t>
      </w:r>
      <w:r>
        <w:rPr>
          <w:w w:val="105"/>
          <w:sz w:val="18"/>
        </w:rPr>
        <w:t>of</w:t>
      </w:r>
      <w:r>
        <w:rPr>
          <w:spacing w:val="-11"/>
          <w:w w:val="105"/>
          <w:sz w:val="18"/>
        </w:rPr>
        <w:t xml:space="preserve"> </w:t>
      </w:r>
      <w:r>
        <w:rPr>
          <w:w w:val="105"/>
          <w:sz w:val="18"/>
        </w:rPr>
        <w:t>the</w:t>
      </w:r>
      <w:r>
        <w:rPr>
          <w:spacing w:val="-12"/>
          <w:w w:val="105"/>
          <w:sz w:val="18"/>
        </w:rPr>
        <w:t xml:space="preserve"> </w:t>
      </w:r>
      <w:r>
        <w:rPr>
          <w:w w:val="105"/>
          <w:sz w:val="18"/>
        </w:rPr>
        <w:t>contractor</w:t>
      </w:r>
      <w:r>
        <w:rPr>
          <w:spacing w:val="-7"/>
          <w:w w:val="105"/>
          <w:sz w:val="18"/>
        </w:rPr>
        <w:t xml:space="preserve"> </w:t>
      </w:r>
      <w:r>
        <w:rPr>
          <w:w w:val="105"/>
          <w:sz w:val="18"/>
        </w:rPr>
        <w:t>to</w:t>
      </w:r>
      <w:r>
        <w:rPr>
          <w:spacing w:val="-8"/>
          <w:w w:val="105"/>
          <w:sz w:val="18"/>
        </w:rPr>
        <w:t xml:space="preserve"> </w:t>
      </w:r>
      <w:r>
        <w:rPr>
          <w:w w:val="105"/>
          <w:sz w:val="18"/>
        </w:rPr>
        <w:t>abide</w:t>
      </w:r>
      <w:r>
        <w:rPr>
          <w:spacing w:val="-9"/>
          <w:w w:val="105"/>
          <w:sz w:val="18"/>
        </w:rPr>
        <w:t xml:space="preserve"> </w:t>
      </w:r>
      <w:r>
        <w:rPr>
          <w:w w:val="105"/>
          <w:sz w:val="18"/>
        </w:rPr>
        <w:t>with</w:t>
      </w:r>
      <w:r>
        <w:rPr>
          <w:spacing w:val="-15"/>
          <w:w w:val="105"/>
          <w:sz w:val="18"/>
        </w:rPr>
        <w:t xml:space="preserve"> </w:t>
      </w:r>
      <w:r>
        <w:rPr>
          <w:w w:val="105"/>
          <w:sz w:val="18"/>
        </w:rPr>
        <w:t>the</w:t>
      </w:r>
      <w:r>
        <w:rPr>
          <w:spacing w:val="-9"/>
          <w:w w:val="105"/>
          <w:sz w:val="18"/>
        </w:rPr>
        <w:t xml:space="preserve"> </w:t>
      </w:r>
      <w:r>
        <w:rPr>
          <w:w w:val="105"/>
          <w:sz w:val="18"/>
        </w:rPr>
        <w:t>all</w:t>
      </w:r>
      <w:r>
        <w:rPr>
          <w:spacing w:val="-11"/>
          <w:w w:val="105"/>
          <w:sz w:val="18"/>
        </w:rPr>
        <w:t xml:space="preserve"> </w:t>
      </w:r>
      <w:r>
        <w:rPr>
          <w:w w:val="105"/>
          <w:sz w:val="18"/>
        </w:rPr>
        <w:t>the</w:t>
      </w:r>
      <w:r>
        <w:rPr>
          <w:spacing w:val="-7"/>
          <w:w w:val="105"/>
          <w:sz w:val="18"/>
        </w:rPr>
        <w:t xml:space="preserve"> </w:t>
      </w:r>
      <w:r>
        <w:rPr>
          <w:w w:val="105"/>
          <w:sz w:val="18"/>
        </w:rPr>
        <w:t>provisions</w:t>
      </w:r>
      <w:r>
        <w:rPr>
          <w:spacing w:val="-8"/>
          <w:w w:val="105"/>
          <w:sz w:val="18"/>
        </w:rPr>
        <w:t xml:space="preserve"> </w:t>
      </w:r>
      <w:r>
        <w:rPr>
          <w:w w:val="105"/>
          <w:sz w:val="18"/>
        </w:rPr>
        <w:t>of</w:t>
      </w:r>
    </w:p>
    <w:p w:rsidR="00F01242" w:rsidRDefault="00F01242">
      <w:pPr>
        <w:spacing w:line="252" w:lineRule="auto"/>
        <w:jc w:val="both"/>
        <w:rPr>
          <w:sz w:val="18"/>
        </w:rPr>
        <w:sectPr w:rsidR="00F01242">
          <w:pgSz w:w="12240" w:h="15840"/>
          <w:pgMar w:top="480" w:right="780" w:bottom="1120" w:left="1200" w:header="0" w:footer="855" w:gutter="0"/>
          <w:cols w:space="720"/>
        </w:sectPr>
      </w:pPr>
    </w:p>
    <w:p w:rsidR="00F01242" w:rsidRDefault="004367B9">
      <w:pPr>
        <w:pStyle w:val="BodyText"/>
        <w:spacing w:before="4"/>
        <w:rPr>
          <w:sz w:val="21"/>
        </w:rPr>
      </w:pPr>
      <w:r>
        <w:lastRenderedPageBreak/>
        <w:pict>
          <v:group id="_x0000_s1193" style="position:absolute;margin-left:84.65pt;margin-top:21.3pt;width:478.4pt;height:747.6pt;z-index:-256349184;mso-position-horizontal-relative:page;mso-position-vertical-relative:page" coordorigin="1693,426" coordsize="9568,14952">
            <v:line id="_x0000_s1197" style="position:absolute" from="1693,15373" to="11261,15373" strokeweight=".5pt"/>
            <v:line id="_x0000_s1196" style="position:absolute" from="1698,436" to="1698,15368" strokeweight=".16406mm"/>
            <v:line id="_x0000_s1195" style="position:absolute" from="1693,431" to="11261,431" strokeweight=".5pt"/>
            <v:line id="_x0000_s1194" style="position:absolute" from="11256,436" to="11256,15368" strokeweight=".46pt"/>
            <w10:wrap anchorx="page" anchory="page"/>
          </v:group>
        </w:pict>
      </w:r>
    </w:p>
    <w:p w:rsidR="00F01242" w:rsidRDefault="00241463">
      <w:pPr>
        <w:pStyle w:val="BodyText"/>
        <w:spacing w:before="100" w:line="247" w:lineRule="auto"/>
        <w:ind w:left="804" w:right="989"/>
      </w:pPr>
      <w:r>
        <w:rPr>
          <w:w w:val="105"/>
        </w:rPr>
        <w:t>the Workmen Compensation Act, 1923 and no compensation, whatsoever shall be paid by AIIMS in this regard.</w:t>
      </w:r>
    </w:p>
    <w:p w:rsidR="00F01242" w:rsidRDefault="00F01242">
      <w:pPr>
        <w:pStyle w:val="BodyText"/>
        <w:spacing w:before="12"/>
      </w:pPr>
    </w:p>
    <w:p w:rsidR="00F01242" w:rsidRDefault="00241463">
      <w:pPr>
        <w:pStyle w:val="ListParagraph"/>
        <w:numPr>
          <w:ilvl w:val="1"/>
          <w:numId w:val="20"/>
        </w:numPr>
        <w:tabs>
          <w:tab w:val="left" w:pos="1337"/>
          <w:tab w:val="left" w:pos="1338"/>
        </w:tabs>
        <w:spacing w:line="252" w:lineRule="auto"/>
        <w:ind w:left="804" w:right="1226" w:firstLine="0"/>
        <w:rPr>
          <w:sz w:val="18"/>
        </w:rPr>
      </w:pPr>
      <w:r>
        <w:rPr>
          <w:w w:val="105"/>
          <w:sz w:val="18"/>
        </w:rPr>
        <w:t>The workforce deployed by the contractor should be adequately covered under Personal Accident Insurance</w:t>
      </w:r>
      <w:r>
        <w:rPr>
          <w:spacing w:val="2"/>
          <w:w w:val="105"/>
          <w:sz w:val="18"/>
        </w:rPr>
        <w:t xml:space="preserve"> </w:t>
      </w:r>
      <w:r>
        <w:rPr>
          <w:w w:val="105"/>
          <w:sz w:val="18"/>
        </w:rPr>
        <w:t>Plan.</w:t>
      </w:r>
    </w:p>
    <w:p w:rsidR="00F01242" w:rsidRDefault="00F01242">
      <w:pPr>
        <w:pStyle w:val="BodyText"/>
        <w:spacing w:before="3"/>
      </w:pPr>
    </w:p>
    <w:p w:rsidR="00F01242" w:rsidRDefault="00241463">
      <w:pPr>
        <w:pStyle w:val="Heading6"/>
        <w:numPr>
          <w:ilvl w:val="1"/>
          <w:numId w:val="20"/>
        </w:numPr>
        <w:tabs>
          <w:tab w:val="left" w:pos="1337"/>
          <w:tab w:val="left" w:pos="1338"/>
        </w:tabs>
        <w:ind w:hanging="537"/>
        <w:rPr>
          <w:rFonts w:ascii="Tahoma"/>
        </w:rPr>
      </w:pPr>
      <w:r>
        <w:rPr>
          <w:w w:val="105"/>
        </w:rPr>
        <w:t>Dispatch Instructions</w:t>
      </w:r>
    </w:p>
    <w:p w:rsidR="00F01242" w:rsidRDefault="00F01242">
      <w:pPr>
        <w:pStyle w:val="BodyText"/>
        <w:spacing w:before="3"/>
        <w:rPr>
          <w:rFonts w:ascii="Arial"/>
          <w:b/>
          <w:sz w:val="20"/>
        </w:rPr>
      </w:pPr>
    </w:p>
    <w:p w:rsidR="00F01242" w:rsidRDefault="00241463">
      <w:pPr>
        <w:pStyle w:val="ListParagraph"/>
        <w:numPr>
          <w:ilvl w:val="2"/>
          <w:numId w:val="20"/>
        </w:numPr>
        <w:tabs>
          <w:tab w:val="left" w:pos="1741"/>
        </w:tabs>
        <w:spacing w:line="249" w:lineRule="auto"/>
        <w:ind w:right="1208" w:firstLine="0"/>
        <w:rPr>
          <w:sz w:val="18"/>
        </w:rPr>
      </w:pPr>
      <w:r>
        <w:rPr>
          <w:w w:val="105"/>
          <w:sz w:val="18"/>
        </w:rPr>
        <w:t>The General Conditions of Contract form part of the Tender specifications. All pages of the</w:t>
      </w:r>
      <w:r>
        <w:rPr>
          <w:spacing w:val="-17"/>
          <w:w w:val="105"/>
          <w:sz w:val="18"/>
        </w:rPr>
        <w:t xml:space="preserve"> </w:t>
      </w:r>
      <w:r>
        <w:rPr>
          <w:w w:val="105"/>
          <w:sz w:val="18"/>
        </w:rPr>
        <w:t>tender</w:t>
      </w:r>
      <w:r>
        <w:rPr>
          <w:spacing w:val="-12"/>
          <w:w w:val="105"/>
          <w:sz w:val="18"/>
        </w:rPr>
        <w:t xml:space="preserve"> </w:t>
      </w:r>
      <w:r>
        <w:rPr>
          <w:w w:val="105"/>
          <w:sz w:val="18"/>
        </w:rPr>
        <w:t>documents</w:t>
      </w:r>
      <w:r>
        <w:rPr>
          <w:spacing w:val="-12"/>
          <w:w w:val="105"/>
          <w:sz w:val="18"/>
        </w:rPr>
        <w:t xml:space="preserve"> </w:t>
      </w:r>
      <w:r>
        <w:rPr>
          <w:w w:val="105"/>
          <w:sz w:val="18"/>
        </w:rPr>
        <w:t>shall</w:t>
      </w:r>
      <w:r>
        <w:rPr>
          <w:spacing w:val="-12"/>
          <w:w w:val="105"/>
          <w:sz w:val="18"/>
        </w:rPr>
        <w:t xml:space="preserve"> </w:t>
      </w:r>
      <w:r>
        <w:rPr>
          <w:w w:val="105"/>
          <w:sz w:val="18"/>
        </w:rPr>
        <w:t>be</w:t>
      </w:r>
      <w:r>
        <w:rPr>
          <w:spacing w:val="-16"/>
          <w:w w:val="105"/>
          <w:sz w:val="18"/>
        </w:rPr>
        <w:t xml:space="preserve"> </w:t>
      </w:r>
      <w:r>
        <w:rPr>
          <w:w w:val="105"/>
          <w:sz w:val="18"/>
        </w:rPr>
        <w:t>duly</w:t>
      </w:r>
      <w:r>
        <w:rPr>
          <w:spacing w:val="-11"/>
          <w:w w:val="105"/>
          <w:sz w:val="18"/>
        </w:rPr>
        <w:t xml:space="preserve"> </w:t>
      </w:r>
      <w:r>
        <w:rPr>
          <w:w w:val="105"/>
          <w:sz w:val="18"/>
        </w:rPr>
        <w:t>signed</w:t>
      </w:r>
      <w:r>
        <w:rPr>
          <w:spacing w:val="-9"/>
          <w:w w:val="105"/>
          <w:sz w:val="18"/>
        </w:rPr>
        <w:t xml:space="preserve"> </w:t>
      </w:r>
      <w:r>
        <w:rPr>
          <w:w w:val="105"/>
          <w:sz w:val="18"/>
        </w:rPr>
        <w:t>by</w:t>
      </w:r>
      <w:r>
        <w:rPr>
          <w:spacing w:val="-12"/>
          <w:w w:val="105"/>
          <w:sz w:val="18"/>
        </w:rPr>
        <w:t xml:space="preserve"> </w:t>
      </w:r>
      <w:r>
        <w:rPr>
          <w:w w:val="105"/>
          <w:sz w:val="18"/>
        </w:rPr>
        <w:t>hand</w:t>
      </w:r>
      <w:r>
        <w:rPr>
          <w:spacing w:val="-12"/>
          <w:w w:val="105"/>
          <w:sz w:val="18"/>
        </w:rPr>
        <w:t xml:space="preserve"> </w:t>
      </w:r>
      <w:r>
        <w:rPr>
          <w:w w:val="105"/>
          <w:sz w:val="18"/>
        </w:rPr>
        <w:t>of</w:t>
      </w:r>
      <w:r>
        <w:rPr>
          <w:spacing w:val="-16"/>
          <w:w w:val="105"/>
          <w:sz w:val="18"/>
        </w:rPr>
        <w:t xml:space="preserve"> </w:t>
      </w:r>
      <w:r>
        <w:rPr>
          <w:w w:val="105"/>
          <w:sz w:val="18"/>
        </w:rPr>
        <w:t>the</w:t>
      </w:r>
      <w:r>
        <w:rPr>
          <w:spacing w:val="-16"/>
          <w:w w:val="105"/>
          <w:sz w:val="18"/>
        </w:rPr>
        <w:t xml:space="preserve"> </w:t>
      </w:r>
      <w:r>
        <w:rPr>
          <w:w w:val="105"/>
          <w:sz w:val="18"/>
        </w:rPr>
        <w:t>authorized</w:t>
      </w:r>
      <w:r>
        <w:rPr>
          <w:spacing w:val="-12"/>
          <w:w w:val="105"/>
          <w:sz w:val="18"/>
        </w:rPr>
        <w:t xml:space="preserve"> </w:t>
      </w:r>
      <w:r>
        <w:rPr>
          <w:w w:val="105"/>
          <w:sz w:val="18"/>
        </w:rPr>
        <w:t>representative,</w:t>
      </w:r>
      <w:r>
        <w:rPr>
          <w:spacing w:val="-9"/>
          <w:w w:val="105"/>
          <w:sz w:val="18"/>
        </w:rPr>
        <w:t xml:space="preserve"> </w:t>
      </w:r>
      <w:r>
        <w:rPr>
          <w:w w:val="105"/>
          <w:sz w:val="18"/>
        </w:rPr>
        <w:t>stamped and</w:t>
      </w:r>
      <w:r>
        <w:rPr>
          <w:spacing w:val="-7"/>
          <w:w w:val="105"/>
          <w:sz w:val="18"/>
        </w:rPr>
        <w:t xml:space="preserve"> </w:t>
      </w:r>
      <w:r>
        <w:rPr>
          <w:w w:val="105"/>
          <w:sz w:val="18"/>
        </w:rPr>
        <w:t>submitted</w:t>
      </w:r>
      <w:r>
        <w:rPr>
          <w:spacing w:val="-5"/>
          <w:w w:val="105"/>
          <w:sz w:val="18"/>
        </w:rPr>
        <w:t xml:space="preserve"> </w:t>
      </w:r>
      <w:r>
        <w:rPr>
          <w:w w:val="105"/>
          <w:sz w:val="18"/>
        </w:rPr>
        <w:t>along</w:t>
      </w:r>
      <w:r>
        <w:rPr>
          <w:spacing w:val="-6"/>
          <w:w w:val="105"/>
          <w:sz w:val="18"/>
        </w:rPr>
        <w:t xml:space="preserve"> </w:t>
      </w:r>
      <w:r>
        <w:rPr>
          <w:w w:val="105"/>
          <w:sz w:val="18"/>
        </w:rPr>
        <w:t>with</w:t>
      </w:r>
      <w:r>
        <w:rPr>
          <w:spacing w:val="-8"/>
          <w:w w:val="105"/>
          <w:sz w:val="18"/>
        </w:rPr>
        <w:t xml:space="preserve"> </w:t>
      </w:r>
      <w:r>
        <w:rPr>
          <w:w w:val="105"/>
          <w:sz w:val="18"/>
        </w:rPr>
        <w:t>the</w:t>
      </w:r>
      <w:r>
        <w:rPr>
          <w:spacing w:val="-6"/>
          <w:w w:val="105"/>
          <w:sz w:val="18"/>
        </w:rPr>
        <w:t xml:space="preserve"> </w:t>
      </w:r>
      <w:r>
        <w:rPr>
          <w:w w:val="105"/>
          <w:sz w:val="18"/>
        </w:rPr>
        <w:t>offer</w:t>
      </w:r>
      <w:r>
        <w:rPr>
          <w:spacing w:val="-6"/>
          <w:w w:val="105"/>
          <w:sz w:val="18"/>
        </w:rPr>
        <w:t xml:space="preserve"> </w:t>
      </w:r>
      <w:r>
        <w:rPr>
          <w:w w:val="105"/>
          <w:sz w:val="18"/>
        </w:rPr>
        <w:t>in</w:t>
      </w:r>
      <w:r>
        <w:rPr>
          <w:spacing w:val="-11"/>
          <w:w w:val="105"/>
          <w:sz w:val="18"/>
        </w:rPr>
        <w:t xml:space="preserve"> </w:t>
      </w:r>
      <w:r>
        <w:rPr>
          <w:w w:val="105"/>
          <w:sz w:val="18"/>
        </w:rPr>
        <w:t>token</w:t>
      </w:r>
      <w:r>
        <w:rPr>
          <w:spacing w:val="-6"/>
          <w:w w:val="105"/>
          <w:sz w:val="18"/>
        </w:rPr>
        <w:t xml:space="preserve"> </w:t>
      </w:r>
      <w:r>
        <w:rPr>
          <w:w w:val="105"/>
          <w:sz w:val="18"/>
        </w:rPr>
        <w:t>of</w:t>
      </w:r>
      <w:r>
        <w:rPr>
          <w:spacing w:val="-7"/>
          <w:w w:val="105"/>
          <w:sz w:val="18"/>
        </w:rPr>
        <w:t xml:space="preserve"> </w:t>
      </w:r>
      <w:r>
        <w:rPr>
          <w:w w:val="105"/>
          <w:sz w:val="18"/>
        </w:rPr>
        <w:t>complete</w:t>
      </w:r>
      <w:r>
        <w:rPr>
          <w:spacing w:val="-5"/>
          <w:w w:val="105"/>
          <w:sz w:val="18"/>
        </w:rPr>
        <w:t xml:space="preserve"> </w:t>
      </w:r>
      <w:r>
        <w:rPr>
          <w:w w:val="105"/>
          <w:sz w:val="18"/>
        </w:rPr>
        <w:t>acceptance</w:t>
      </w:r>
      <w:r>
        <w:rPr>
          <w:spacing w:val="-6"/>
          <w:w w:val="105"/>
          <w:sz w:val="18"/>
        </w:rPr>
        <w:t xml:space="preserve"> </w:t>
      </w:r>
      <w:r>
        <w:rPr>
          <w:w w:val="105"/>
          <w:sz w:val="18"/>
        </w:rPr>
        <w:t>thereof.</w:t>
      </w:r>
      <w:r>
        <w:rPr>
          <w:spacing w:val="-4"/>
          <w:w w:val="105"/>
          <w:sz w:val="18"/>
        </w:rPr>
        <w:t xml:space="preserve"> </w:t>
      </w:r>
      <w:r>
        <w:rPr>
          <w:w w:val="105"/>
          <w:sz w:val="18"/>
        </w:rPr>
        <w:t>The</w:t>
      </w:r>
      <w:r>
        <w:rPr>
          <w:spacing w:val="-10"/>
          <w:w w:val="105"/>
          <w:sz w:val="18"/>
        </w:rPr>
        <w:t xml:space="preserve"> </w:t>
      </w:r>
      <w:r>
        <w:rPr>
          <w:w w:val="105"/>
          <w:sz w:val="18"/>
        </w:rPr>
        <w:t>information furnished</w:t>
      </w:r>
      <w:r>
        <w:rPr>
          <w:spacing w:val="-11"/>
          <w:w w:val="105"/>
          <w:sz w:val="18"/>
        </w:rPr>
        <w:t xml:space="preserve"> </w:t>
      </w:r>
      <w:r>
        <w:rPr>
          <w:w w:val="105"/>
          <w:sz w:val="18"/>
        </w:rPr>
        <w:t>shall</w:t>
      </w:r>
      <w:r>
        <w:rPr>
          <w:spacing w:val="-12"/>
          <w:w w:val="105"/>
          <w:sz w:val="18"/>
        </w:rPr>
        <w:t xml:space="preserve"> </w:t>
      </w:r>
      <w:r>
        <w:rPr>
          <w:w w:val="105"/>
          <w:sz w:val="18"/>
        </w:rPr>
        <w:t>be</w:t>
      </w:r>
      <w:r>
        <w:rPr>
          <w:spacing w:val="-9"/>
          <w:w w:val="105"/>
          <w:sz w:val="18"/>
        </w:rPr>
        <w:t xml:space="preserve"> </w:t>
      </w:r>
      <w:r>
        <w:rPr>
          <w:w w:val="105"/>
          <w:sz w:val="18"/>
        </w:rPr>
        <w:t>complete</w:t>
      </w:r>
      <w:r>
        <w:rPr>
          <w:spacing w:val="-8"/>
          <w:w w:val="105"/>
          <w:sz w:val="18"/>
        </w:rPr>
        <w:t xml:space="preserve"> </w:t>
      </w:r>
      <w:r>
        <w:rPr>
          <w:w w:val="105"/>
          <w:sz w:val="18"/>
        </w:rPr>
        <w:t>by</w:t>
      </w:r>
      <w:r>
        <w:rPr>
          <w:spacing w:val="-13"/>
          <w:w w:val="105"/>
          <w:sz w:val="18"/>
        </w:rPr>
        <w:t xml:space="preserve"> </w:t>
      </w:r>
      <w:r>
        <w:rPr>
          <w:w w:val="105"/>
          <w:sz w:val="18"/>
        </w:rPr>
        <w:t>itself.</w:t>
      </w:r>
      <w:r>
        <w:rPr>
          <w:spacing w:val="-10"/>
          <w:w w:val="105"/>
          <w:sz w:val="18"/>
        </w:rPr>
        <w:t xml:space="preserve"> </w:t>
      </w:r>
      <w:r>
        <w:rPr>
          <w:w w:val="105"/>
          <w:sz w:val="18"/>
        </w:rPr>
        <w:t>The</w:t>
      </w:r>
      <w:r>
        <w:rPr>
          <w:spacing w:val="-9"/>
          <w:w w:val="105"/>
          <w:sz w:val="18"/>
        </w:rPr>
        <w:t xml:space="preserve"> </w:t>
      </w:r>
      <w:r>
        <w:rPr>
          <w:w w:val="105"/>
          <w:sz w:val="18"/>
        </w:rPr>
        <w:t>bidder</w:t>
      </w:r>
      <w:r>
        <w:rPr>
          <w:spacing w:val="-11"/>
          <w:w w:val="105"/>
          <w:sz w:val="18"/>
        </w:rPr>
        <w:t xml:space="preserve"> </w:t>
      </w:r>
      <w:r>
        <w:rPr>
          <w:w w:val="105"/>
          <w:sz w:val="18"/>
        </w:rPr>
        <w:t>is</w:t>
      </w:r>
      <w:r>
        <w:rPr>
          <w:spacing w:val="-13"/>
          <w:w w:val="105"/>
          <w:sz w:val="18"/>
        </w:rPr>
        <w:t xml:space="preserve"> </w:t>
      </w:r>
      <w:r>
        <w:rPr>
          <w:w w:val="105"/>
          <w:sz w:val="18"/>
        </w:rPr>
        <w:t>required</w:t>
      </w:r>
      <w:r>
        <w:rPr>
          <w:spacing w:val="-12"/>
          <w:w w:val="105"/>
          <w:sz w:val="18"/>
        </w:rPr>
        <w:t xml:space="preserve"> </w:t>
      </w:r>
      <w:r>
        <w:rPr>
          <w:w w:val="105"/>
          <w:sz w:val="18"/>
        </w:rPr>
        <w:t>to</w:t>
      </w:r>
      <w:r>
        <w:rPr>
          <w:spacing w:val="-9"/>
          <w:w w:val="105"/>
          <w:sz w:val="18"/>
        </w:rPr>
        <w:t xml:space="preserve"> </w:t>
      </w:r>
      <w:r>
        <w:rPr>
          <w:w w:val="105"/>
          <w:sz w:val="18"/>
        </w:rPr>
        <w:t>furnish</w:t>
      </w:r>
      <w:r>
        <w:rPr>
          <w:spacing w:val="-10"/>
          <w:w w:val="105"/>
          <w:sz w:val="18"/>
        </w:rPr>
        <w:t xml:space="preserve"> </w:t>
      </w:r>
      <w:r>
        <w:rPr>
          <w:w w:val="105"/>
          <w:sz w:val="18"/>
        </w:rPr>
        <w:t>all</w:t>
      </w:r>
      <w:r>
        <w:rPr>
          <w:spacing w:val="-14"/>
          <w:w w:val="105"/>
          <w:sz w:val="18"/>
        </w:rPr>
        <w:t xml:space="preserve"> </w:t>
      </w:r>
      <w:r>
        <w:rPr>
          <w:w w:val="105"/>
          <w:sz w:val="18"/>
        </w:rPr>
        <w:t>the</w:t>
      </w:r>
      <w:r>
        <w:rPr>
          <w:spacing w:val="-9"/>
          <w:w w:val="105"/>
          <w:sz w:val="18"/>
        </w:rPr>
        <w:t xml:space="preserve"> </w:t>
      </w:r>
      <w:r>
        <w:rPr>
          <w:w w:val="105"/>
          <w:sz w:val="18"/>
        </w:rPr>
        <w:t>details</w:t>
      </w:r>
      <w:r>
        <w:rPr>
          <w:spacing w:val="-14"/>
          <w:w w:val="105"/>
          <w:sz w:val="18"/>
        </w:rPr>
        <w:t xml:space="preserve"> </w:t>
      </w:r>
      <w:r>
        <w:rPr>
          <w:w w:val="105"/>
          <w:sz w:val="18"/>
        </w:rPr>
        <w:t>and</w:t>
      </w:r>
      <w:r>
        <w:rPr>
          <w:spacing w:val="-8"/>
          <w:w w:val="105"/>
          <w:sz w:val="18"/>
        </w:rPr>
        <w:t xml:space="preserve"> </w:t>
      </w:r>
      <w:r>
        <w:rPr>
          <w:w w:val="105"/>
          <w:sz w:val="18"/>
        </w:rPr>
        <w:t>other documents as required in the following</w:t>
      </w:r>
      <w:r>
        <w:rPr>
          <w:spacing w:val="-4"/>
          <w:w w:val="105"/>
          <w:sz w:val="18"/>
        </w:rPr>
        <w:t xml:space="preserve"> </w:t>
      </w:r>
      <w:r>
        <w:rPr>
          <w:w w:val="105"/>
          <w:sz w:val="18"/>
        </w:rPr>
        <w:t>pages.</w:t>
      </w:r>
    </w:p>
    <w:p w:rsidR="00F01242" w:rsidRDefault="00F01242">
      <w:pPr>
        <w:pStyle w:val="BodyText"/>
        <w:spacing w:before="9"/>
      </w:pPr>
    </w:p>
    <w:p w:rsidR="00F01242" w:rsidRDefault="00241463">
      <w:pPr>
        <w:pStyle w:val="ListParagraph"/>
        <w:numPr>
          <w:ilvl w:val="2"/>
          <w:numId w:val="20"/>
        </w:numPr>
        <w:tabs>
          <w:tab w:val="left" w:pos="1741"/>
        </w:tabs>
        <w:spacing w:line="252" w:lineRule="auto"/>
        <w:ind w:right="1206" w:firstLine="0"/>
        <w:rPr>
          <w:sz w:val="18"/>
        </w:rPr>
      </w:pPr>
      <w:r>
        <w:rPr>
          <w:w w:val="105"/>
          <w:sz w:val="18"/>
        </w:rPr>
        <w:t>Bidders</w:t>
      </w:r>
      <w:r>
        <w:rPr>
          <w:spacing w:val="-18"/>
          <w:w w:val="105"/>
          <w:sz w:val="18"/>
        </w:rPr>
        <w:t xml:space="preserve"> </w:t>
      </w:r>
      <w:r>
        <w:rPr>
          <w:w w:val="105"/>
          <w:sz w:val="18"/>
        </w:rPr>
        <w:t>are</w:t>
      </w:r>
      <w:r>
        <w:rPr>
          <w:spacing w:val="-17"/>
          <w:w w:val="105"/>
          <w:sz w:val="18"/>
        </w:rPr>
        <w:t xml:space="preserve"> </w:t>
      </w:r>
      <w:r>
        <w:rPr>
          <w:w w:val="105"/>
          <w:sz w:val="18"/>
        </w:rPr>
        <w:t>advised</w:t>
      </w:r>
      <w:r>
        <w:rPr>
          <w:spacing w:val="-15"/>
          <w:w w:val="105"/>
          <w:sz w:val="18"/>
        </w:rPr>
        <w:t xml:space="preserve"> </w:t>
      </w:r>
      <w:r>
        <w:rPr>
          <w:w w:val="105"/>
          <w:sz w:val="18"/>
        </w:rPr>
        <w:t>to</w:t>
      </w:r>
      <w:r>
        <w:rPr>
          <w:spacing w:val="-15"/>
          <w:w w:val="105"/>
          <w:sz w:val="18"/>
        </w:rPr>
        <w:t xml:space="preserve"> </w:t>
      </w:r>
      <w:r>
        <w:rPr>
          <w:w w:val="105"/>
          <w:sz w:val="18"/>
        </w:rPr>
        <w:t>study</w:t>
      </w:r>
      <w:r>
        <w:rPr>
          <w:spacing w:val="-15"/>
          <w:w w:val="105"/>
          <w:sz w:val="18"/>
        </w:rPr>
        <w:t xml:space="preserve"> </w:t>
      </w:r>
      <w:r>
        <w:rPr>
          <w:w w:val="105"/>
          <w:sz w:val="18"/>
        </w:rPr>
        <w:t>all</w:t>
      </w:r>
      <w:r>
        <w:rPr>
          <w:spacing w:val="-16"/>
          <w:w w:val="105"/>
          <w:sz w:val="18"/>
        </w:rPr>
        <w:t xml:space="preserve"> </w:t>
      </w:r>
      <w:r>
        <w:rPr>
          <w:w w:val="105"/>
          <w:sz w:val="18"/>
        </w:rPr>
        <w:t>the</w:t>
      </w:r>
      <w:r>
        <w:rPr>
          <w:spacing w:val="-18"/>
          <w:w w:val="105"/>
          <w:sz w:val="18"/>
        </w:rPr>
        <w:t xml:space="preserve"> </w:t>
      </w:r>
      <w:r>
        <w:rPr>
          <w:w w:val="105"/>
          <w:sz w:val="18"/>
        </w:rPr>
        <w:t>tender</w:t>
      </w:r>
      <w:r>
        <w:rPr>
          <w:spacing w:val="-11"/>
          <w:w w:val="105"/>
          <w:sz w:val="18"/>
        </w:rPr>
        <w:t xml:space="preserve"> </w:t>
      </w:r>
      <w:r>
        <w:rPr>
          <w:w w:val="105"/>
          <w:sz w:val="18"/>
        </w:rPr>
        <w:t>documents</w:t>
      </w:r>
      <w:r>
        <w:rPr>
          <w:spacing w:val="-15"/>
          <w:w w:val="105"/>
          <w:sz w:val="18"/>
        </w:rPr>
        <w:t xml:space="preserve"> </w:t>
      </w:r>
      <w:r>
        <w:rPr>
          <w:w w:val="105"/>
          <w:sz w:val="18"/>
        </w:rPr>
        <w:t>carefully.</w:t>
      </w:r>
      <w:r>
        <w:rPr>
          <w:spacing w:val="-14"/>
          <w:w w:val="105"/>
          <w:sz w:val="18"/>
        </w:rPr>
        <w:t xml:space="preserve"> </w:t>
      </w:r>
      <w:r>
        <w:rPr>
          <w:w w:val="105"/>
          <w:sz w:val="18"/>
        </w:rPr>
        <w:t>Any</w:t>
      </w:r>
      <w:r>
        <w:rPr>
          <w:spacing w:val="-17"/>
          <w:w w:val="105"/>
          <w:sz w:val="18"/>
        </w:rPr>
        <w:t xml:space="preserve"> </w:t>
      </w:r>
      <w:r>
        <w:rPr>
          <w:w w:val="105"/>
          <w:sz w:val="18"/>
        </w:rPr>
        <w:t>submission</w:t>
      </w:r>
      <w:r>
        <w:rPr>
          <w:spacing w:val="-16"/>
          <w:w w:val="105"/>
          <w:sz w:val="18"/>
        </w:rPr>
        <w:t xml:space="preserve"> </w:t>
      </w:r>
      <w:r>
        <w:rPr>
          <w:w w:val="105"/>
          <w:sz w:val="18"/>
        </w:rPr>
        <w:t>in</w:t>
      </w:r>
      <w:r>
        <w:rPr>
          <w:spacing w:val="-18"/>
          <w:w w:val="105"/>
          <w:sz w:val="18"/>
        </w:rPr>
        <w:t xml:space="preserve"> </w:t>
      </w:r>
      <w:r>
        <w:rPr>
          <w:w w:val="105"/>
          <w:sz w:val="18"/>
        </w:rPr>
        <w:t>tender shall be deemed to have been done after careful study and examination of the tender documents</w:t>
      </w:r>
      <w:r>
        <w:rPr>
          <w:spacing w:val="-15"/>
          <w:w w:val="105"/>
          <w:sz w:val="18"/>
        </w:rPr>
        <w:t xml:space="preserve"> </w:t>
      </w:r>
      <w:r>
        <w:rPr>
          <w:w w:val="105"/>
          <w:sz w:val="18"/>
        </w:rPr>
        <w:t>and</w:t>
      </w:r>
      <w:r>
        <w:rPr>
          <w:spacing w:val="-17"/>
          <w:w w:val="105"/>
          <w:sz w:val="18"/>
        </w:rPr>
        <w:t xml:space="preserve"> </w:t>
      </w:r>
      <w:r>
        <w:rPr>
          <w:w w:val="105"/>
          <w:sz w:val="18"/>
        </w:rPr>
        <w:t>with</w:t>
      </w:r>
      <w:r>
        <w:rPr>
          <w:spacing w:val="-15"/>
          <w:w w:val="105"/>
          <w:sz w:val="18"/>
        </w:rPr>
        <w:t xml:space="preserve"> </w:t>
      </w:r>
      <w:r>
        <w:rPr>
          <w:w w:val="105"/>
          <w:sz w:val="18"/>
        </w:rPr>
        <w:t>the</w:t>
      </w:r>
      <w:r>
        <w:rPr>
          <w:spacing w:val="-16"/>
          <w:w w:val="105"/>
          <w:sz w:val="18"/>
        </w:rPr>
        <w:t xml:space="preserve"> </w:t>
      </w:r>
      <w:r>
        <w:rPr>
          <w:w w:val="105"/>
          <w:sz w:val="18"/>
        </w:rPr>
        <w:t>full</w:t>
      </w:r>
      <w:r>
        <w:rPr>
          <w:spacing w:val="-16"/>
          <w:w w:val="105"/>
          <w:sz w:val="18"/>
        </w:rPr>
        <w:t xml:space="preserve"> </w:t>
      </w:r>
      <w:r>
        <w:rPr>
          <w:w w:val="105"/>
          <w:sz w:val="18"/>
        </w:rPr>
        <w:t>understanding</w:t>
      </w:r>
      <w:r>
        <w:rPr>
          <w:spacing w:val="-13"/>
          <w:w w:val="105"/>
          <w:sz w:val="18"/>
        </w:rPr>
        <w:t xml:space="preserve"> </w:t>
      </w:r>
      <w:r>
        <w:rPr>
          <w:w w:val="105"/>
          <w:sz w:val="18"/>
        </w:rPr>
        <w:t>of</w:t>
      </w:r>
      <w:r>
        <w:rPr>
          <w:spacing w:val="-21"/>
          <w:w w:val="105"/>
          <w:sz w:val="18"/>
        </w:rPr>
        <w:t xml:space="preserve"> </w:t>
      </w:r>
      <w:r>
        <w:rPr>
          <w:w w:val="105"/>
          <w:sz w:val="18"/>
        </w:rPr>
        <w:t>the</w:t>
      </w:r>
      <w:r>
        <w:rPr>
          <w:spacing w:val="-14"/>
          <w:w w:val="105"/>
          <w:sz w:val="18"/>
        </w:rPr>
        <w:t xml:space="preserve"> </w:t>
      </w:r>
      <w:r>
        <w:rPr>
          <w:w w:val="105"/>
          <w:sz w:val="18"/>
        </w:rPr>
        <w:t>implications</w:t>
      </w:r>
      <w:r>
        <w:rPr>
          <w:spacing w:val="-18"/>
          <w:w w:val="105"/>
          <w:sz w:val="18"/>
        </w:rPr>
        <w:t xml:space="preserve"> </w:t>
      </w:r>
      <w:r>
        <w:rPr>
          <w:w w:val="105"/>
          <w:sz w:val="18"/>
        </w:rPr>
        <w:t>thereof.</w:t>
      </w:r>
      <w:r>
        <w:rPr>
          <w:spacing w:val="-13"/>
          <w:w w:val="105"/>
          <w:sz w:val="18"/>
        </w:rPr>
        <w:t xml:space="preserve"> </w:t>
      </w:r>
      <w:r>
        <w:rPr>
          <w:w w:val="105"/>
          <w:sz w:val="18"/>
        </w:rPr>
        <w:t>Should</w:t>
      </w:r>
      <w:r>
        <w:rPr>
          <w:spacing w:val="-14"/>
          <w:w w:val="105"/>
          <w:sz w:val="18"/>
        </w:rPr>
        <w:t xml:space="preserve"> </w:t>
      </w:r>
      <w:r>
        <w:rPr>
          <w:w w:val="105"/>
          <w:sz w:val="18"/>
        </w:rPr>
        <w:t>the</w:t>
      </w:r>
      <w:r>
        <w:rPr>
          <w:spacing w:val="-16"/>
          <w:w w:val="105"/>
          <w:sz w:val="18"/>
        </w:rPr>
        <w:t xml:space="preserve"> </w:t>
      </w:r>
      <w:r>
        <w:rPr>
          <w:w w:val="105"/>
          <w:sz w:val="18"/>
        </w:rPr>
        <w:t>bidder</w:t>
      </w:r>
      <w:r>
        <w:rPr>
          <w:spacing w:val="-14"/>
          <w:w w:val="105"/>
          <w:sz w:val="18"/>
        </w:rPr>
        <w:t xml:space="preserve"> </w:t>
      </w:r>
      <w:r>
        <w:rPr>
          <w:w w:val="105"/>
          <w:sz w:val="18"/>
        </w:rPr>
        <w:t>have any</w:t>
      </w:r>
      <w:r>
        <w:rPr>
          <w:spacing w:val="-9"/>
          <w:w w:val="105"/>
          <w:sz w:val="18"/>
        </w:rPr>
        <w:t xml:space="preserve"> </w:t>
      </w:r>
      <w:r>
        <w:rPr>
          <w:w w:val="105"/>
          <w:sz w:val="18"/>
        </w:rPr>
        <w:t>doubt</w:t>
      </w:r>
      <w:r>
        <w:rPr>
          <w:spacing w:val="-6"/>
          <w:w w:val="105"/>
          <w:sz w:val="18"/>
        </w:rPr>
        <w:t xml:space="preserve"> </w:t>
      </w:r>
      <w:r>
        <w:rPr>
          <w:w w:val="105"/>
          <w:sz w:val="18"/>
        </w:rPr>
        <w:t>about</w:t>
      </w:r>
      <w:r>
        <w:rPr>
          <w:spacing w:val="-6"/>
          <w:w w:val="105"/>
          <w:sz w:val="18"/>
        </w:rPr>
        <w:t xml:space="preserve"> </w:t>
      </w:r>
      <w:r>
        <w:rPr>
          <w:w w:val="105"/>
          <w:sz w:val="18"/>
        </w:rPr>
        <w:t>the</w:t>
      </w:r>
      <w:r>
        <w:rPr>
          <w:spacing w:val="-7"/>
          <w:w w:val="105"/>
          <w:sz w:val="18"/>
        </w:rPr>
        <w:t xml:space="preserve"> </w:t>
      </w:r>
      <w:r>
        <w:rPr>
          <w:w w:val="105"/>
          <w:sz w:val="18"/>
        </w:rPr>
        <w:t>meaning</w:t>
      </w:r>
      <w:r>
        <w:rPr>
          <w:spacing w:val="-8"/>
          <w:w w:val="105"/>
          <w:sz w:val="18"/>
        </w:rPr>
        <w:t xml:space="preserve"> </w:t>
      </w:r>
      <w:r>
        <w:rPr>
          <w:w w:val="105"/>
          <w:sz w:val="18"/>
        </w:rPr>
        <w:t>of</w:t>
      </w:r>
      <w:r>
        <w:rPr>
          <w:spacing w:val="-9"/>
          <w:w w:val="105"/>
          <w:sz w:val="18"/>
        </w:rPr>
        <w:t xml:space="preserve"> </w:t>
      </w:r>
      <w:r>
        <w:rPr>
          <w:w w:val="105"/>
          <w:sz w:val="18"/>
        </w:rPr>
        <w:t>any</w:t>
      </w:r>
      <w:r>
        <w:rPr>
          <w:spacing w:val="-6"/>
          <w:w w:val="105"/>
          <w:sz w:val="18"/>
        </w:rPr>
        <w:t xml:space="preserve"> </w:t>
      </w:r>
      <w:r>
        <w:rPr>
          <w:w w:val="105"/>
          <w:sz w:val="18"/>
        </w:rPr>
        <w:t>portion</w:t>
      </w:r>
      <w:r>
        <w:rPr>
          <w:spacing w:val="-5"/>
          <w:w w:val="105"/>
          <w:sz w:val="18"/>
        </w:rPr>
        <w:t xml:space="preserve"> </w:t>
      </w:r>
      <w:r>
        <w:rPr>
          <w:w w:val="105"/>
          <w:sz w:val="18"/>
        </w:rPr>
        <w:t>of</w:t>
      </w:r>
      <w:r>
        <w:rPr>
          <w:spacing w:val="-9"/>
          <w:w w:val="105"/>
          <w:sz w:val="18"/>
        </w:rPr>
        <w:t xml:space="preserve"> </w:t>
      </w:r>
      <w:r>
        <w:rPr>
          <w:w w:val="105"/>
          <w:sz w:val="18"/>
        </w:rPr>
        <w:t>the</w:t>
      </w:r>
      <w:r>
        <w:rPr>
          <w:spacing w:val="-8"/>
          <w:w w:val="105"/>
          <w:sz w:val="18"/>
        </w:rPr>
        <w:t xml:space="preserve"> </w:t>
      </w:r>
      <w:r>
        <w:rPr>
          <w:w w:val="105"/>
          <w:sz w:val="18"/>
        </w:rPr>
        <w:t>Tender</w:t>
      </w:r>
      <w:r>
        <w:rPr>
          <w:spacing w:val="-7"/>
          <w:w w:val="105"/>
          <w:sz w:val="18"/>
        </w:rPr>
        <w:t xml:space="preserve"> </w:t>
      </w:r>
      <w:r>
        <w:rPr>
          <w:w w:val="105"/>
          <w:sz w:val="18"/>
        </w:rPr>
        <w:t>Specification</w:t>
      </w:r>
      <w:r>
        <w:rPr>
          <w:spacing w:val="-7"/>
          <w:w w:val="105"/>
          <w:sz w:val="18"/>
        </w:rPr>
        <w:t xml:space="preserve"> </w:t>
      </w:r>
      <w:r>
        <w:rPr>
          <w:w w:val="105"/>
          <w:sz w:val="18"/>
        </w:rPr>
        <w:t>or</w:t>
      </w:r>
      <w:r>
        <w:rPr>
          <w:spacing w:val="-9"/>
          <w:w w:val="105"/>
          <w:sz w:val="18"/>
        </w:rPr>
        <w:t xml:space="preserve"> </w:t>
      </w:r>
      <w:r>
        <w:rPr>
          <w:w w:val="105"/>
          <w:sz w:val="18"/>
        </w:rPr>
        <w:t>find</w:t>
      </w:r>
      <w:r>
        <w:rPr>
          <w:spacing w:val="-8"/>
          <w:w w:val="105"/>
          <w:sz w:val="18"/>
        </w:rPr>
        <w:t xml:space="preserve"> </w:t>
      </w:r>
      <w:r>
        <w:rPr>
          <w:w w:val="105"/>
          <w:sz w:val="18"/>
        </w:rPr>
        <w:t>discrepancies or omissions in the scope of work or the tender documents issued are incomplete or shall require clarification on any of the technical aspect, the scope of work etc., bidder shall at once, contact the authority inviting the tender well in time (so as not to affect last date of submission) for clarification before the submission of the tender. Bidder’s request for clarification shall be with reference to Sections and Clause numbers given in the tender documents. The specifications and terms and conditions shall be deemed to have been accepted by the bidder in his offer. Non-compliance with any of the requirements and instructions of the tender enquiry may result in the rejection of the</w:t>
      </w:r>
      <w:r>
        <w:rPr>
          <w:spacing w:val="-34"/>
          <w:w w:val="105"/>
          <w:sz w:val="18"/>
        </w:rPr>
        <w:t xml:space="preserve"> </w:t>
      </w:r>
      <w:r>
        <w:rPr>
          <w:w w:val="105"/>
          <w:sz w:val="18"/>
        </w:rPr>
        <w:t>tender.</w:t>
      </w:r>
    </w:p>
    <w:p w:rsidR="00F01242" w:rsidRDefault="00F01242">
      <w:pPr>
        <w:pStyle w:val="BodyText"/>
      </w:pPr>
    </w:p>
    <w:p w:rsidR="00F01242" w:rsidRDefault="00241463">
      <w:pPr>
        <w:pStyle w:val="ListParagraph"/>
        <w:numPr>
          <w:ilvl w:val="2"/>
          <w:numId w:val="20"/>
        </w:numPr>
        <w:tabs>
          <w:tab w:val="left" w:pos="1741"/>
        </w:tabs>
        <w:spacing w:before="1" w:line="249" w:lineRule="auto"/>
        <w:ind w:right="1209" w:firstLine="0"/>
        <w:rPr>
          <w:sz w:val="18"/>
        </w:rPr>
      </w:pPr>
      <w:r>
        <w:rPr>
          <w:w w:val="105"/>
          <w:sz w:val="18"/>
        </w:rPr>
        <w:t xml:space="preserve">Integrity Pact (IP) shall be applicable for all tenders / contracts as indicated in tender document. This integrity pact shall be issued as part of the Tender </w:t>
      </w:r>
      <w:r>
        <w:rPr>
          <w:spacing w:val="2"/>
          <w:w w:val="105"/>
          <w:sz w:val="18"/>
        </w:rPr>
        <w:t xml:space="preserve">documents </w:t>
      </w:r>
      <w:r>
        <w:rPr>
          <w:w w:val="105"/>
          <w:sz w:val="18"/>
        </w:rPr>
        <w:t>and shall be submitted by the bidder along with Technical bid duly filled, signed and stamped by the authorized signatory who signs the bid. Only those vendors / bidders who have entered into such</w:t>
      </w:r>
      <w:r>
        <w:rPr>
          <w:spacing w:val="-10"/>
          <w:w w:val="105"/>
          <w:sz w:val="18"/>
        </w:rPr>
        <w:t xml:space="preserve"> </w:t>
      </w:r>
      <w:r>
        <w:rPr>
          <w:w w:val="105"/>
          <w:sz w:val="18"/>
        </w:rPr>
        <w:t>an</w:t>
      </w:r>
      <w:r>
        <w:rPr>
          <w:spacing w:val="-15"/>
          <w:w w:val="105"/>
          <w:sz w:val="18"/>
        </w:rPr>
        <w:t xml:space="preserve"> </w:t>
      </w:r>
      <w:r>
        <w:rPr>
          <w:w w:val="105"/>
          <w:sz w:val="18"/>
        </w:rPr>
        <w:t>IP</w:t>
      </w:r>
      <w:r>
        <w:rPr>
          <w:spacing w:val="-10"/>
          <w:w w:val="105"/>
          <w:sz w:val="18"/>
        </w:rPr>
        <w:t xml:space="preserve"> </w:t>
      </w:r>
      <w:r>
        <w:rPr>
          <w:w w:val="105"/>
          <w:sz w:val="18"/>
        </w:rPr>
        <w:t>with</w:t>
      </w:r>
      <w:r>
        <w:rPr>
          <w:spacing w:val="-9"/>
          <w:w w:val="105"/>
          <w:sz w:val="18"/>
        </w:rPr>
        <w:t xml:space="preserve"> </w:t>
      </w:r>
      <w:r>
        <w:rPr>
          <w:w w:val="105"/>
          <w:sz w:val="18"/>
        </w:rPr>
        <w:t>AIIMS</w:t>
      </w:r>
      <w:r>
        <w:rPr>
          <w:spacing w:val="-10"/>
          <w:w w:val="105"/>
          <w:sz w:val="18"/>
        </w:rPr>
        <w:t xml:space="preserve"> </w:t>
      </w:r>
      <w:r>
        <w:rPr>
          <w:w w:val="105"/>
          <w:sz w:val="18"/>
        </w:rPr>
        <w:t>shall</w:t>
      </w:r>
      <w:r>
        <w:rPr>
          <w:spacing w:val="-9"/>
          <w:w w:val="105"/>
          <w:sz w:val="18"/>
        </w:rPr>
        <w:t xml:space="preserve"> </w:t>
      </w:r>
      <w:r>
        <w:rPr>
          <w:w w:val="105"/>
          <w:sz w:val="18"/>
        </w:rPr>
        <w:t>be</w:t>
      </w:r>
      <w:r>
        <w:rPr>
          <w:spacing w:val="-11"/>
          <w:w w:val="105"/>
          <w:sz w:val="18"/>
        </w:rPr>
        <w:t xml:space="preserve"> </w:t>
      </w:r>
      <w:r>
        <w:rPr>
          <w:w w:val="105"/>
          <w:sz w:val="18"/>
        </w:rPr>
        <w:t>considered</w:t>
      </w:r>
      <w:r>
        <w:rPr>
          <w:spacing w:val="-8"/>
          <w:w w:val="105"/>
          <w:sz w:val="18"/>
        </w:rPr>
        <w:t xml:space="preserve"> </w:t>
      </w:r>
      <w:r>
        <w:rPr>
          <w:w w:val="105"/>
          <w:sz w:val="18"/>
        </w:rPr>
        <w:t>qualified</w:t>
      </w:r>
      <w:r>
        <w:rPr>
          <w:spacing w:val="-8"/>
          <w:w w:val="105"/>
          <w:sz w:val="18"/>
        </w:rPr>
        <w:t xml:space="preserve"> </w:t>
      </w:r>
      <w:r>
        <w:rPr>
          <w:w w:val="105"/>
          <w:sz w:val="18"/>
        </w:rPr>
        <w:t>to</w:t>
      </w:r>
      <w:r>
        <w:rPr>
          <w:spacing w:val="-10"/>
          <w:w w:val="105"/>
          <w:sz w:val="18"/>
        </w:rPr>
        <w:t xml:space="preserve"> </w:t>
      </w:r>
      <w:r>
        <w:rPr>
          <w:w w:val="105"/>
          <w:sz w:val="18"/>
        </w:rPr>
        <w:t>participate</w:t>
      </w:r>
      <w:r>
        <w:rPr>
          <w:spacing w:val="-9"/>
          <w:w w:val="105"/>
          <w:sz w:val="18"/>
        </w:rPr>
        <w:t xml:space="preserve"> </w:t>
      </w:r>
      <w:r>
        <w:rPr>
          <w:w w:val="105"/>
          <w:sz w:val="18"/>
        </w:rPr>
        <w:t>in</w:t>
      </w:r>
      <w:r>
        <w:rPr>
          <w:spacing w:val="-13"/>
          <w:w w:val="105"/>
          <w:sz w:val="18"/>
        </w:rPr>
        <w:t xml:space="preserve"> </w:t>
      </w:r>
      <w:r>
        <w:rPr>
          <w:w w:val="105"/>
          <w:sz w:val="18"/>
        </w:rPr>
        <w:t>the</w:t>
      </w:r>
      <w:r>
        <w:rPr>
          <w:spacing w:val="-8"/>
          <w:w w:val="105"/>
          <w:sz w:val="18"/>
        </w:rPr>
        <w:t xml:space="preserve"> </w:t>
      </w:r>
      <w:r>
        <w:rPr>
          <w:w w:val="105"/>
          <w:sz w:val="18"/>
        </w:rPr>
        <w:t>bidding.</w:t>
      </w:r>
      <w:r>
        <w:rPr>
          <w:spacing w:val="-7"/>
          <w:w w:val="105"/>
          <w:sz w:val="18"/>
        </w:rPr>
        <w:t xml:space="preserve"> </w:t>
      </w:r>
      <w:r>
        <w:rPr>
          <w:w w:val="105"/>
          <w:sz w:val="18"/>
        </w:rPr>
        <w:t>Entering</w:t>
      </w:r>
      <w:r>
        <w:rPr>
          <w:spacing w:val="-14"/>
          <w:w w:val="105"/>
          <w:sz w:val="18"/>
        </w:rPr>
        <w:t xml:space="preserve"> </w:t>
      </w:r>
      <w:r>
        <w:rPr>
          <w:w w:val="105"/>
          <w:sz w:val="18"/>
        </w:rPr>
        <w:t>into this pact shall be a preliminary</w:t>
      </w:r>
      <w:r>
        <w:rPr>
          <w:spacing w:val="4"/>
          <w:w w:val="105"/>
          <w:sz w:val="18"/>
        </w:rPr>
        <w:t xml:space="preserve"> </w:t>
      </w:r>
      <w:r>
        <w:rPr>
          <w:w w:val="105"/>
          <w:sz w:val="18"/>
        </w:rPr>
        <w:t>qualification.</w:t>
      </w:r>
    </w:p>
    <w:p w:rsidR="00F01242" w:rsidRDefault="00F01242">
      <w:pPr>
        <w:pStyle w:val="BodyText"/>
        <w:spacing w:before="6"/>
        <w:rPr>
          <w:sz w:val="17"/>
        </w:rPr>
      </w:pPr>
    </w:p>
    <w:p w:rsidR="00F01242" w:rsidRDefault="00241463">
      <w:pPr>
        <w:pStyle w:val="Heading6"/>
        <w:numPr>
          <w:ilvl w:val="1"/>
          <w:numId w:val="20"/>
        </w:numPr>
        <w:tabs>
          <w:tab w:val="left" w:pos="1337"/>
          <w:tab w:val="left" w:pos="1338"/>
        </w:tabs>
        <w:ind w:hanging="537"/>
        <w:rPr>
          <w:rFonts w:ascii="Tahoma"/>
        </w:rPr>
      </w:pPr>
      <w:r>
        <w:rPr>
          <w:w w:val="105"/>
        </w:rPr>
        <w:t>Data to be enclosed</w:t>
      </w:r>
    </w:p>
    <w:p w:rsidR="00F01242" w:rsidRDefault="00F01242">
      <w:pPr>
        <w:pStyle w:val="BodyText"/>
        <w:spacing w:before="10"/>
        <w:rPr>
          <w:rFonts w:ascii="Arial"/>
          <w:b/>
          <w:sz w:val="20"/>
        </w:rPr>
      </w:pPr>
    </w:p>
    <w:p w:rsidR="00F01242" w:rsidRDefault="00241463">
      <w:pPr>
        <w:pStyle w:val="BodyText"/>
        <w:spacing w:line="252" w:lineRule="auto"/>
        <w:ind w:left="1337" w:right="1202"/>
      </w:pPr>
      <w:r>
        <w:rPr>
          <w:w w:val="105"/>
        </w:rPr>
        <w:t>Full information shall be given by the bidder in respect of the following. Non-submission of this information may lead to rejection of the offer.</w:t>
      </w:r>
    </w:p>
    <w:p w:rsidR="00F01242" w:rsidRDefault="00F01242">
      <w:pPr>
        <w:pStyle w:val="BodyText"/>
        <w:spacing w:before="6"/>
      </w:pPr>
    </w:p>
    <w:p w:rsidR="00F01242" w:rsidRDefault="00241463">
      <w:pPr>
        <w:pStyle w:val="ListParagraph"/>
        <w:numPr>
          <w:ilvl w:val="2"/>
          <w:numId w:val="20"/>
        </w:numPr>
        <w:tabs>
          <w:tab w:val="left" w:pos="1741"/>
        </w:tabs>
        <w:spacing w:line="249" w:lineRule="auto"/>
        <w:ind w:right="1228" w:firstLine="0"/>
        <w:rPr>
          <w:sz w:val="18"/>
        </w:rPr>
      </w:pPr>
      <w:r>
        <w:rPr>
          <w:w w:val="105"/>
          <w:sz w:val="18"/>
        </w:rPr>
        <w:t>Income Tax Permanent Account Number: Certified copies of Permanent Account Numbers as allotted by Income Tax Department for the Company/Firm/Individual Partners, Tender Acceptance Letter etc. shall be furnished along with</w:t>
      </w:r>
      <w:r>
        <w:rPr>
          <w:spacing w:val="-9"/>
          <w:w w:val="105"/>
          <w:sz w:val="18"/>
        </w:rPr>
        <w:t xml:space="preserve"> </w:t>
      </w:r>
      <w:r>
        <w:rPr>
          <w:w w:val="105"/>
          <w:sz w:val="18"/>
        </w:rPr>
        <w:t>tender.</w:t>
      </w:r>
    </w:p>
    <w:p w:rsidR="00F01242" w:rsidRDefault="00F01242">
      <w:pPr>
        <w:pStyle w:val="BodyText"/>
        <w:rPr>
          <w:sz w:val="19"/>
        </w:rPr>
      </w:pPr>
    </w:p>
    <w:p w:rsidR="00F01242" w:rsidRDefault="00241463">
      <w:pPr>
        <w:pStyle w:val="ListParagraph"/>
        <w:numPr>
          <w:ilvl w:val="2"/>
          <w:numId w:val="20"/>
        </w:numPr>
        <w:tabs>
          <w:tab w:val="left" w:pos="1741"/>
        </w:tabs>
        <w:spacing w:line="249" w:lineRule="auto"/>
        <w:ind w:right="1212" w:firstLine="0"/>
        <w:rPr>
          <w:sz w:val="18"/>
        </w:rPr>
      </w:pPr>
      <w:r>
        <w:rPr>
          <w:w w:val="105"/>
          <w:sz w:val="18"/>
        </w:rPr>
        <w:t>Organization</w:t>
      </w:r>
      <w:r>
        <w:rPr>
          <w:spacing w:val="-19"/>
          <w:w w:val="105"/>
          <w:sz w:val="18"/>
        </w:rPr>
        <w:t xml:space="preserve"> </w:t>
      </w:r>
      <w:r>
        <w:rPr>
          <w:w w:val="105"/>
          <w:sz w:val="18"/>
        </w:rPr>
        <w:t>Chart:</w:t>
      </w:r>
      <w:r>
        <w:rPr>
          <w:spacing w:val="-15"/>
          <w:w w:val="105"/>
          <w:sz w:val="18"/>
        </w:rPr>
        <w:t xml:space="preserve"> </w:t>
      </w:r>
      <w:r>
        <w:rPr>
          <w:w w:val="105"/>
          <w:sz w:val="18"/>
        </w:rPr>
        <w:t>The</w:t>
      </w:r>
      <w:r>
        <w:rPr>
          <w:spacing w:val="-17"/>
          <w:w w:val="105"/>
          <w:sz w:val="18"/>
        </w:rPr>
        <w:t xml:space="preserve"> </w:t>
      </w:r>
      <w:r>
        <w:rPr>
          <w:w w:val="105"/>
          <w:sz w:val="18"/>
        </w:rPr>
        <w:t>organization</w:t>
      </w:r>
      <w:r>
        <w:rPr>
          <w:spacing w:val="-16"/>
          <w:w w:val="105"/>
          <w:sz w:val="18"/>
        </w:rPr>
        <w:t xml:space="preserve"> </w:t>
      </w:r>
      <w:r>
        <w:rPr>
          <w:w w:val="105"/>
          <w:sz w:val="18"/>
        </w:rPr>
        <w:t>chart</w:t>
      </w:r>
      <w:r>
        <w:rPr>
          <w:spacing w:val="-15"/>
          <w:w w:val="105"/>
          <w:sz w:val="18"/>
        </w:rPr>
        <w:t xml:space="preserve"> </w:t>
      </w:r>
      <w:r>
        <w:rPr>
          <w:w w:val="105"/>
          <w:sz w:val="18"/>
        </w:rPr>
        <w:t>of</w:t>
      </w:r>
      <w:r>
        <w:rPr>
          <w:spacing w:val="-19"/>
          <w:w w:val="105"/>
          <w:sz w:val="18"/>
        </w:rPr>
        <w:t xml:space="preserve"> </w:t>
      </w:r>
      <w:r>
        <w:rPr>
          <w:w w:val="105"/>
          <w:sz w:val="18"/>
        </w:rPr>
        <w:t>the</w:t>
      </w:r>
      <w:r>
        <w:rPr>
          <w:spacing w:val="-14"/>
          <w:w w:val="105"/>
          <w:sz w:val="18"/>
        </w:rPr>
        <w:t xml:space="preserve"> </w:t>
      </w:r>
      <w:r>
        <w:rPr>
          <w:w w:val="105"/>
          <w:sz w:val="18"/>
        </w:rPr>
        <w:t>bidder’s</w:t>
      </w:r>
      <w:r>
        <w:rPr>
          <w:spacing w:val="-16"/>
          <w:w w:val="105"/>
          <w:sz w:val="18"/>
        </w:rPr>
        <w:t xml:space="preserve"> </w:t>
      </w:r>
      <w:r>
        <w:rPr>
          <w:w w:val="105"/>
          <w:sz w:val="18"/>
        </w:rPr>
        <w:t>organization,</w:t>
      </w:r>
      <w:r>
        <w:rPr>
          <w:spacing w:val="-14"/>
          <w:w w:val="105"/>
          <w:sz w:val="18"/>
        </w:rPr>
        <w:t xml:space="preserve"> </w:t>
      </w:r>
      <w:r>
        <w:rPr>
          <w:w w:val="105"/>
          <w:sz w:val="18"/>
        </w:rPr>
        <w:t>including</w:t>
      </w:r>
      <w:r>
        <w:rPr>
          <w:spacing w:val="-11"/>
          <w:w w:val="105"/>
          <w:sz w:val="18"/>
        </w:rPr>
        <w:t xml:space="preserve"> </w:t>
      </w:r>
      <w:r>
        <w:rPr>
          <w:w w:val="105"/>
          <w:sz w:val="18"/>
        </w:rPr>
        <w:t>names, addresses</w:t>
      </w:r>
      <w:r>
        <w:rPr>
          <w:spacing w:val="-6"/>
          <w:w w:val="105"/>
          <w:sz w:val="18"/>
        </w:rPr>
        <w:t xml:space="preserve"> </w:t>
      </w:r>
      <w:r>
        <w:rPr>
          <w:w w:val="105"/>
          <w:sz w:val="18"/>
        </w:rPr>
        <w:t>and</w:t>
      </w:r>
      <w:r>
        <w:rPr>
          <w:spacing w:val="-6"/>
          <w:w w:val="105"/>
          <w:sz w:val="18"/>
        </w:rPr>
        <w:t xml:space="preserve"> </w:t>
      </w:r>
      <w:r>
        <w:rPr>
          <w:w w:val="105"/>
          <w:sz w:val="18"/>
        </w:rPr>
        <w:t>contact</w:t>
      </w:r>
      <w:r>
        <w:rPr>
          <w:spacing w:val="-8"/>
          <w:w w:val="105"/>
          <w:sz w:val="18"/>
        </w:rPr>
        <w:t xml:space="preserve"> </w:t>
      </w:r>
      <w:r>
        <w:rPr>
          <w:w w:val="105"/>
          <w:sz w:val="18"/>
        </w:rPr>
        <w:t>information</w:t>
      </w:r>
      <w:r>
        <w:rPr>
          <w:spacing w:val="-7"/>
          <w:w w:val="105"/>
          <w:sz w:val="18"/>
        </w:rPr>
        <w:t xml:space="preserve"> </w:t>
      </w:r>
      <w:r>
        <w:rPr>
          <w:w w:val="105"/>
          <w:sz w:val="18"/>
        </w:rPr>
        <w:t>of</w:t>
      </w:r>
      <w:r>
        <w:rPr>
          <w:spacing w:val="-10"/>
          <w:w w:val="105"/>
          <w:sz w:val="18"/>
        </w:rPr>
        <w:t xml:space="preserve"> </w:t>
      </w:r>
      <w:r>
        <w:rPr>
          <w:w w:val="105"/>
          <w:sz w:val="18"/>
        </w:rPr>
        <w:t>the</w:t>
      </w:r>
      <w:r>
        <w:rPr>
          <w:spacing w:val="-7"/>
          <w:w w:val="105"/>
          <w:sz w:val="18"/>
        </w:rPr>
        <w:t xml:space="preserve"> </w:t>
      </w:r>
      <w:r>
        <w:rPr>
          <w:w w:val="105"/>
          <w:sz w:val="18"/>
        </w:rPr>
        <w:t>Directors/Partners</w:t>
      </w:r>
      <w:r>
        <w:rPr>
          <w:spacing w:val="-5"/>
          <w:w w:val="105"/>
          <w:sz w:val="18"/>
        </w:rPr>
        <w:t xml:space="preserve"> </w:t>
      </w:r>
      <w:r>
        <w:rPr>
          <w:w w:val="105"/>
          <w:sz w:val="18"/>
        </w:rPr>
        <w:t>may</w:t>
      </w:r>
      <w:r>
        <w:rPr>
          <w:spacing w:val="-4"/>
          <w:w w:val="105"/>
          <w:sz w:val="18"/>
        </w:rPr>
        <w:t xml:space="preserve"> </w:t>
      </w:r>
      <w:r>
        <w:rPr>
          <w:w w:val="105"/>
          <w:sz w:val="18"/>
        </w:rPr>
        <w:t>be</w:t>
      </w:r>
      <w:r>
        <w:rPr>
          <w:spacing w:val="-8"/>
          <w:w w:val="105"/>
          <w:sz w:val="18"/>
        </w:rPr>
        <w:t xml:space="preserve"> </w:t>
      </w:r>
      <w:r>
        <w:rPr>
          <w:w w:val="105"/>
          <w:sz w:val="18"/>
        </w:rPr>
        <w:t>furnished</w:t>
      </w:r>
      <w:r>
        <w:rPr>
          <w:spacing w:val="-6"/>
          <w:w w:val="105"/>
          <w:sz w:val="18"/>
        </w:rPr>
        <w:t xml:space="preserve"> </w:t>
      </w:r>
      <w:r>
        <w:rPr>
          <w:w w:val="105"/>
          <w:sz w:val="18"/>
        </w:rPr>
        <w:t>along</w:t>
      </w:r>
      <w:r>
        <w:rPr>
          <w:spacing w:val="-7"/>
          <w:w w:val="105"/>
          <w:sz w:val="18"/>
        </w:rPr>
        <w:t xml:space="preserve"> </w:t>
      </w:r>
      <w:r>
        <w:rPr>
          <w:w w:val="105"/>
          <w:sz w:val="18"/>
        </w:rPr>
        <w:t>with</w:t>
      </w:r>
      <w:r>
        <w:rPr>
          <w:spacing w:val="-10"/>
          <w:w w:val="105"/>
          <w:sz w:val="18"/>
        </w:rPr>
        <w:t xml:space="preserve"> </w:t>
      </w:r>
      <w:r>
        <w:rPr>
          <w:w w:val="105"/>
          <w:sz w:val="18"/>
        </w:rPr>
        <w:t>the offer.</w:t>
      </w:r>
    </w:p>
    <w:p w:rsidR="00F01242" w:rsidRDefault="00F01242">
      <w:pPr>
        <w:pStyle w:val="BodyText"/>
        <w:rPr>
          <w:sz w:val="19"/>
        </w:rPr>
      </w:pPr>
    </w:p>
    <w:p w:rsidR="00F01242" w:rsidRDefault="00241463">
      <w:pPr>
        <w:pStyle w:val="ListParagraph"/>
        <w:numPr>
          <w:ilvl w:val="2"/>
          <w:numId w:val="20"/>
        </w:numPr>
        <w:tabs>
          <w:tab w:val="left" w:pos="1741"/>
        </w:tabs>
        <w:spacing w:before="1" w:line="252" w:lineRule="auto"/>
        <w:ind w:right="1226" w:firstLine="0"/>
        <w:rPr>
          <w:sz w:val="18"/>
        </w:rPr>
      </w:pPr>
      <w:r>
        <w:rPr>
          <w:w w:val="105"/>
          <w:sz w:val="18"/>
        </w:rPr>
        <w:t>An attested copy of the Power of Attorney/Authorization letter, in case the tender is signed by an individual other than the sole</w:t>
      </w:r>
      <w:r>
        <w:rPr>
          <w:spacing w:val="-3"/>
          <w:w w:val="105"/>
          <w:sz w:val="18"/>
        </w:rPr>
        <w:t xml:space="preserve"> </w:t>
      </w:r>
      <w:r>
        <w:rPr>
          <w:w w:val="105"/>
          <w:sz w:val="18"/>
        </w:rPr>
        <w:t>proprietor.</w:t>
      </w:r>
    </w:p>
    <w:p w:rsidR="00F01242" w:rsidRDefault="00F01242">
      <w:pPr>
        <w:pStyle w:val="BodyText"/>
        <w:spacing w:before="8"/>
      </w:pPr>
    </w:p>
    <w:p w:rsidR="00F01242" w:rsidRDefault="00241463">
      <w:pPr>
        <w:pStyle w:val="ListParagraph"/>
        <w:numPr>
          <w:ilvl w:val="2"/>
          <w:numId w:val="20"/>
        </w:numPr>
        <w:tabs>
          <w:tab w:val="left" w:pos="1740"/>
          <w:tab w:val="left" w:pos="1741"/>
        </w:tabs>
        <w:ind w:left="1740"/>
        <w:rPr>
          <w:sz w:val="18"/>
        </w:rPr>
      </w:pPr>
      <w:r>
        <w:rPr>
          <w:w w:val="105"/>
          <w:sz w:val="18"/>
        </w:rPr>
        <w:t>Proof of</w:t>
      </w:r>
      <w:r>
        <w:rPr>
          <w:spacing w:val="-1"/>
          <w:w w:val="105"/>
          <w:sz w:val="18"/>
        </w:rPr>
        <w:t xml:space="preserve"> </w:t>
      </w:r>
      <w:r>
        <w:rPr>
          <w:w w:val="105"/>
          <w:sz w:val="18"/>
        </w:rPr>
        <w:t>Turnover.</w:t>
      </w:r>
    </w:p>
    <w:p w:rsidR="00F01242" w:rsidRDefault="00F01242">
      <w:pPr>
        <w:pStyle w:val="BodyText"/>
        <w:spacing w:before="7"/>
        <w:rPr>
          <w:sz w:val="19"/>
        </w:rPr>
      </w:pPr>
    </w:p>
    <w:p w:rsidR="00F01242" w:rsidRDefault="00241463">
      <w:pPr>
        <w:pStyle w:val="ListParagraph"/>
        <w:numPr>
          <w:ilvl w:val="2"/>
          <w:numId w:val="20"/>
        </w:numPr>
        <w:tabs>
          <w:tab w:val="left" w:pos="1740"/>
          <w:tab w:val="left" w:pos="1741"/>
        </w:tabs>
        <w:ind w:left="1740"/>
        <w:rPr>
          <w:sz w:val="18"/>
        </w:rPr>
      </w:pPr>
      <w:r>
        <w:rPr>
          <w:w w:val="105"/>
          <w:sz w:val="18"/>
        </w:rPr>
        <w:t>Proof of Registration Number for PF, ESI, Service Tax, TIN No. PAN Etc.</w:t>
      </w:r>
    </w:p>
    <w:p w:rsidR="00F01242" w:rsidRDefault="00F01242">
      <w:pPr>
        <w:pStyle w:val="BodyText"/>
        <w:spacing w:before="7"/>
        <w:rPr>
          <w:sz w:val="19"/>
        </w:rPr>
      </w:pPr>
    </w:p>
    <w:p w:rsidR="00F01242" w:rsidRDefault="00241463">
      <w:pPr>
        <w:pStyle w:val="ListParagraph"/>
        <w:numPr>
          <w:ilvl w:val="2"/>
          <w:numId w:val="20"/>
        </w:numPr>
        <w:tabs>
          <w:tab w:val="left" w:pos="1740"/>
          <w:tab w:val="left" w:pos="1741"/>
        </w:tabs>
        <w:ind w:left="1740"/>
        <w:rPr>
          <w:sz w:val="18"/>
        </w:rPr>
      </w:pPr>
      <w:r>
        <w:rPr>
          <w:w w:val="105"/>
          <w:sz w:val="18"/>
        </w:rPr>
        <w:t>Evidence of minimum eight-years’</w:t>
      </w:r>
      <w:r>
        <w:rPr>
          <w:spacing w:val="5"/>
          <w:w w:val="105"/>
          <w:sz w:val="18"/>
        </w:rPr>
        <w:t xml:space="preserve"> </w:t>
      </w:r>
      <w:r>
        <w:rPr>
          <w:w w:val="105"/>
          <w:sz w:val="18"/>
        </w:rPr>
        <w:t>experience.</w:t>
      </w:r>
    </w:p>
    <w:p w:rsidR="00F01242" w:rsidRDefault="00F01242">
      <w:pPr>
        <w:pStyle w:val="BodyText"/>
        <w:spacing w:before="7"/>
        <w:rPr>
          <w:sz w:val="19"/>
        </w:rPr>
      </w:pPr>
    </w:p>
    <w:p w:rsidR="00F01242" w:rsidRDefault="00241463">
      <w:pPr>
        <w:pStyle w:val="ListParagraph"/>
        <w:numPr>
          <w:ilvl w:val="2"/>
          <w:numId w:val="20"/>
        </w:numPr>
        <w:tabs>
          <w:tab w:val="left" w:pos="1740"/>
          <w:tab w:val="left" w:pos="1741"/>
        </w:tabs>
        <w:ind w:left="1740"/>
        <w:rPr>
          <w:sz w:val="18"/>
        </w:rPr>
      </w:pPr>
      <w:r>
        <w:rPr>
          <w:w w:val="105"/>
          <w:sz w:val="18"/>
        </w:rPr>
        <w:t>In</w:t>
      </w:r>
      <w:r>
        <w:rPr>
          <w:spacing w:val="-12"/>
          <w:w w:val="105"/>
          <w:sz w:val="18"/>
        </w:rPr>
        <w:t xml:space="preserve"> </w:t>
      </w:r>
      <w:r>
        <w:rPr>
          <w:w w:val="105"/>
          <w:sz w:val="18"/>
        </w:rPr>
        <w:t>Case</w:t>
      </w:r>
      <w:r>
        <w:rPr>
          <w:spacing w:val="-8"/>
          <w:w w:val="105"/>
          <w:sz w:val="18"/>
        </w:rPr>
        <w:t xml:space="preserve"> </w:t>
      </w:r>
      <w:r>
        <w:rPr>
          <w:w w:val="105"/>
          <w:sz w:val="18"/>
        </w:rPr>
        <w:t>of</w:t>
      </w:r>
      <w:r>
        <w:rPr>
          <w:spacing w:val="-7"/>
          <w:w w:val="105"/>
          <w:sz w:val="18"/>
        </w:rPr>
        <w:t xml:space="preserve"> </w:t>
      </w:r>
      <w:r>
        <w:rPr>
          <w:w w:val="105"/>
          <w:sz w:val="18"/>
        </w:rPr>
        <w:t>Individual</w:t>
      </w:r>
      <w:r>
        <w:rPr>
          <w:spacing w:val="-10"/>
          <w:w w:val="105"/>
          <w:sz w:val="18"/>
        </w:rPr>
        <w:t xml:space="preserve"> </w:t>
      </w:r>
      <w:r>
        <w:rPr>
          <w:w w:val="105"/>
          <w:sz w:val="18"/>
        </w:rPr>
        <w:t>Tender:</w:t>
      </w:r>
      <w:r>
        <w:rPr>
          <w:spacing w:val="-8"/>
          <w:w w:val="105"/>
          <w:sz w:val="18"/>
        </w:rPr>
        <w:t xml:space="preserve"> </w:t>
      </w:r>
      <w:r>
        <w:rPr>
          <w:w w:val="105"/>
          <w:sz w:val="18"/>
        </w:rPr>
        <w:t>His</w:t>
      </w:r>
      <w:r>
        <w:rPr>
          <w:spacing w:val="-10"/>
          <w:w w:val="105"/>
          <w:sz w:val="18"/>
        </w:rPr>
        <w:t xml:space="preserve"> </w:t>
      </w:r>
      <w:r>
        <w:rPr>
          <w:w w:val="105"/>
          <w:sz w:val="18"/>
        </w:rPr>
        <w:t>/her</w:t>
      </w:r>
      <w:r>
        <w:rPr>
          <w:spacing w:val="-8"/>
          <w:w w:val="105"/>
          <w:sz w:val="18"/>
        </w:rPr>
        <w:t xml:space="preserve"> </w:t>
      </w:r>
      <w:r>
        <w:rPr>
          <w:w w:val="105"/>
          <w:sz w:val="18"/>
        </w:rPr>
        <w:t>full</w:t>
      </w:r>
      <w:r>
        <w:rPr>
          <w:spacing w:val="-10"/>
          <w:w w:val="105"/>
          <w:sz w:val="18"/>
        </w:rPr>
        <w:t xml:space="preserve"> </w:t>
      </w:r>
      <w:r>
        <w:rPr>
          <w:w w:val="105"/>
          <w:sz w:val="18"/>
        </w:rPr>
        <w:t>name,</w:t>
      </w:r>
      <w:r>
        <w:rPr>
          <w:spacing w:val="-6"/>
          <w:w w:val="105"/>
          <w:sz w:val="18"/>
        </w:rPr>
        <w:t xml:space="preserve"> </w:t>
      </w:r>
      <w:r>
        <w:rPr>
          <w:w w:val="105"/>
          <w:sz w:val="18"/>
        </w:rPr>
        <w:t>address</w:t>
      </w:r>
      <w:r>
        <w:rPr>
          <w:spacing w:val="-7"/>
          <w:w w:val="105"/>
          <w:sz w:val="18"/>
        </w:rPr>
        <w:t xml:space="preserve"> </w:t>
      </w:r>
      <w:r>
        <w:rPr>
          <w:w w:val="105"/>
          <w:sz w:val="18"/>
        </w:rPr>
        <w:t>and</w:t>
      </w:r>
      <w:r>
        <w:rPr>
          <w:spacing w:val="-10"/>
          <w:w w:val="105"/>
          <w:sz w:val="18"/>
        </w:rPr>
        <w:t xml:space="preserve"> </w:t>
      </w:r>
      <w:r>
        <w:rPr>
          <w:w w:val="105"/>
          <w:sz w:val="18"/>
        </w:rPr>
        <w:t>place</w:t>
      </w:r>
      <w:r>
        <w:rPr>
          <w:spacing w:val="-9"/>
          <w:w w:val="105"/>
          <w:sz w:val="18"/>
        </w:rPr>
        <w:t xml:space="preserve"> </w:t>
      </w:r>
      <w:r>
        <w:rPr>
          <w:w w:val="105"/>
          <w:sz w:val="18"/>
        </w:rPr>
        <w:t>&amp;</w:t>
      </w:r>
      <w:r>
        <w:rPr>
          <w:spacing w:val="-7"/>
          <w:w w:val="105"/>
          <w:sz w:val="18"/>
        </w:rPr>
        <w:t xml:space="preserve"> </w:t>
      </w:r>
      <w:r>
        <w:rPr>
          <w:w w:val="105"/>
          <w:sz w:val="18"/>
        </w:rPr>
        <w:t>nature</w:t>
      </w:r>
      <w:r>
        <w:rPr>
          <w:spacing w:val="-9"/>
          <w:w w:val="105"/>
          <w:sz w:val="18"/>
        </w:rPr>
        <w:t xml:space="preserve"> </w:t>
      </w:r>
      <w:r>
        <w:rPr>
          <w:w w:val="105"/>
          <w:sz w:val="18"/>
        </w:rPr>
        <w:t>of</w:t>
      </w:r>
      <w:r>
        <w:rPr>
          <w:spacing w:val="-8"/>
          <w:w w:val="105"/>
          <w:sz w:val="18"/>
        </w:rPr>
        <w:t xml:space="preserve"> </w:t>
      </w:r>
      <w:r>
        <w:rPr>
          <w:w w:val="105"/>
          <w:sz w:val="18"/>
        </w:rPr>
        <w:t>business.</w:t>
      </w:r>
    </w:p>
    <w:p w:rsidR="00F01242" w:rsidRDefault="00F01242">
      <w:pPr>
        <w:pStyle w:val="BodyText"/>
        <w:spacing w:before="6"/>
        <w:rPr>
          <w:sz w:val="19"/>
        </w:rPr>
      </w:pPr>
    </w:p>
    <w:p w:rsidR="00F01242" w:rsidRDefault="00241463">
      <w:pPr>
        <w:pStyle w:val="ListParagraph"/>
        <w:numPr>
          <w:ilvl w:val="2"/>
          <w:numId w:val="20"/>
        </w:numPr>
        <w:tabs>
          <w:tab w:val="left" w:pos="1741"/>
        </w:tabs>
        <w:spacing w:before="1" w:line="247" w:lineRule="auto"/>
        <w:ind w:right="1218" w:firstLine="0"/>
        <w:rPr>
          <w:sz w:val="18"/>
        </w:rPr>
      </w:pPr>
      <w:r>
        <w:rPr>
          <w:w w:val="105"/>
          <w:sz w:val="18"/>
        </w:rPr>
        <w:t>In Case of Partnership Firm: The names of all the partners and their addresses. A copy of</w:t>
      </w:r>
      <w:r>
        <w:rPr>
          <w:spacing w:val="-10"/>
          <w:w w:val="105"/>
          <w:sz w:val="18"/>
        </w:rPr>
        <w:t xml:space="preserve"> </w:t>
      </w:r>
      <w:r>
        <w:rPr>
          <w:w w:val="105"/>
          <w:sz w:val="18"/>
        </w:rPr>
        <w:t>the</w:t>
      </w:r>
      <w:r>
        <w:rPr>
          <w:spacing w:val="-5"/>
          <w:w w:val="105"/>
          <w:sz w:val="18"/>
        </w:rPr>
        <w:t xml:space="preserve"> </w:t>
      </w:r>
      <w:r>
        <w:rPr>
          <w:w w:val="105"/>
          <w:sz w:val="18"/>
        </w:rPr>
        <w:t>partnership</w:t>
      </w:r>
      <w:r>
        <w:rPr>
          <w:spacing w:val="-3"/>
          <w:w w:val="105"/>
          <w:sz w:val="18"/>
        </w:rPr>
        <w:t xml:space="preserve"> </w:t>
      </w:r>
      <w:r>
        <w:rPr>
          <w:w w:val="105"/>
          <w:sz w:val="18"/>
        </w:rPr>
        <w:t>deed/instrument</w:t>
      </w:r>
      <w:r>
        <w:rPr>
          <w:spacing w:val="-4"/>
          <w:w w:val="105"/>
          <w:sz w:val="18"/>
        </w:rPr>
        <w:t xml:space="preserve"> </w:t>
      </w:r>
      <w:r>
        <w:rPr>
          <w:w w:val="105"/>
          <w:sz w:val="18"/>
        </w:rPr>
        <w:t>of</w:t>
      </w:r>
      <w:r>
        <w:rPr>
          <w:spacing w:val="-6"/>
          <w:w w:val="105"/>
          <w:sz w:val="18"/>
        </w:rPr>
        <w:t xml:space="preserve"> </w:t>
      </w:r>
      <w:r>
        <w:rPr>
          <w:w w:val="105"/>
          <w:sz w:val="18"/>
        </w:rPr>
        <w:t>partnership</w:t>
      </w:r>
      <w:r>
        <w:rPr>
          <w:spacing w:val="-4"/>
          <w:w w:val="105"/>
          <w:sz w:val="18"/>
        </w:rPr>
        <w:t xml:space="preserve"> </w:t>
      </w:r>
      <w:r>
        <w:rPr>
          <w:w w:val="105"/>
          <w:sz w:val="18"/>
        </w:rPr>
        <w:t>duly</w:t>
      </w:r>
      <w:r>
        <w:rPr>
          <w:spacing w:val="-4"/>
          <w:w w:val="105"/>
          <w:sz w:val="18"/>
        </w:rPr>
        <w:t xml:space="preserve"> </w:t>
      </w:r>
      <w:r>
        <w:rPr>
          <w:w w:val="105"/>
          <w:sz w:val="18"/>
        </w:rPr>
        <w:t>certified</w:t>
      </w:r>
      <w:r>
        <w:rPr>
          <w:spacing w:val="-4"/>
          <w:w w:val="105"/>
          <w:sz w:val="18"/>
        </w:rPr>
        <w:t xml:space="preserve"> </w:t>
      </w:r>
      <w:r>
        <w:rPr>
          <w:w w:val="105"/>
          <w:sz w:val="18"/>
        </w:rPr>
        <w:t>by</w:t>
      </w:r>
      <w:r>
        <w:rPr>
          <w:spacing w:val="-9"/>
          <w:w w:val="105"/>
          <w:sz w:val="18"/>
        </w:rPr>
        <w:t xml:space="preserve"> </w:t>
      </w:r>
      <w:r>
        <w:rPr>
          <w:w w:val="105"/>
          <w:sz w:val="18"/>
        </w:rPr>
        <w:t>the</w:t>
      </w:r>
      <w:r>
        <w:rPr>
          <w:spacing w:val="-4"/>
          <w:w w:val="105"/>
          <w:sz w:val="18"/>
        </w:rPr>
        <w:t xml:space="preserve"> </w:t>
      </w:r>
      <w:r>
        <w:rPr>
          <w:w w:val="105"/>
          <w:sz w:val="18"/>
        </w:rPr>
        <w:t>Notary</w:t>
      </w:r>
      <w:r>
        <w:rPr>
          <w:spacing w:val="-8"/>
          <w:w w:val="105"/>
          <w:sz w:val="18"/>
        </w:rPr>
        <w:t xml:space="preserve"> </w:t>
      </w:r>
      <w:r>
        <w:rPr>
          <w:w w:val="105"/>
          <w:sz w:val="18"/>
        </w:rPr>
        <w:t>Public</w:t>
      </w:r>
      <w:r>
        <w:rPr>
          <w:spacing w:val="-6"/>
          <w:w w:val="105"/>
          <w:sz w:val="18"/>
        </w:rPr>
        <w:t xml:space="preserve"> </w:t>
      </w:r>
      <w:r>
        <w:rPr>
          <w:w w:val="105"/>
          <w:sz w:val="18"/>
        </w:rPr>
        <w:t>shall</w:t>
      </w:r>
      <w:r>
        <w:rPr>
          <w:spacing w:val="-6"/>
          <w:w w:val="105"/>
          <w:sz w:val="18"/>
        </w:rPr>
        <w:t xml:space="preserve"> </w:t>
      </w:r>
      <w:r>
        <w:rPr>
          <w:w w:val="105"/>
          <w:sz w:val="18"/>
        </w:rPr>
        <w:t>be enclosed.</w:t>
      </w:r>
    </w:p>
    <w:p w:rsidR="00F01242" w:rsidRDefault="00F01242">
      <w:pPr>
        <w:spacing w:line="247" w:lineRule="auto"/>
        <w:jc w:val="both"/>
        <w:rPr>
          <w:sz w:val="18"/>
        </w:rPr>
        <w:sectPr w:rsidR="00F01242">
          <w:pgSz w:w="12240" w:h="15840"/>
          <w:pgMar w:top="420" w:right="780" w:bottom="1120" w:left="1200" w:header="0" w:footer="855" w:gutter="0"/>
          <w:cols w:space="720"/>
        </w:sectPr>
      </w:pPr>
    </w:p>
    <w:p w:rsidR="00F01242" w:rsidRDefault="004367B9">
      <w:pPr>
        <w:pStyle w:val="BodyText"/>
        <w:spacing w:before="1"/>
        <w:rPr>
          <w:sz w:val="29"/>
        </w:rPr>
      </w:pPr>
      <w:r>
        <w:lastRenderedPageBreak/>
        <w:pict>
          <v:group id="_x0000_s1188" style="position:absolute;margin-left:85.2pt;margin-top:26.6pt;width:477.8pt;height:746.4pt;z-index:-256348160;mso-position-horizontal-relative:page;mso-position-vertical-relative:page" coordorigin="1704,532" coordsize="9556,14928">
            <v:line id="_x0000_s1192" style="position:absolute" from="1704,15455" to="11260,15455" strokeweight=".5pt"/>
            <v:line id="_x0000_s1191" style="position:absolute" from="1709,542" to="1709,15450" strokeweight=".16369mm"/>
            <v:line id="_x0000_s1190" style="position:absolute" from="1704,537" to="11260,537" strokeweight=".5pt"/>
            <v:line id="_x0000_s1189" style="position:absolute" from="11255,541" to="11255,15450" strokeweight=".46pt"/>
            <w10:wrap anchorx="page" anchory="page"/>
          </v:group>
        </w:pict>
      </w:r>
    </w:p>
    <w:p w:rsidR="00F01242" w:rsidRDefault="00241463">
      <w:pPr>
        <w:pStyle w:val="ListParagraph"/>
        <w:numPr>
          <w:ilvl w:val="2"/>
          <w:numId w:val="20"/>
        </w:numPr>
        <w:tabs>
          <w:tab w:val="left" w:pos="1741"/>
        </w:tabs>
        <w:spacing w:before="100" w:line="252" w:lineRule="auto"/>
        <w:ind w:right="1223" w:firstLine="0"/>
        <w:rPr>
          <w:sz w:val="18"/>
        </w:rPr>
      </w:pPr>
      <w:r>
        <w:rPr>
          <w:w w:val="105"/>
          <w:sz w:val="18"/>
        </w:rPr>
        <w:t>In Case of Companies: Date and place of registration including date of commencement certificate in case of Public Companies (certified copies of Memorandum and Articles of Association are also to be furnished) Nature of business carried on by the company and the provisions of the Memorandum relating</w:t>
      </w:r>
      <w:r>
        <w:rPr>
          <w:spacing w:val="-6"/>
          <w:w w:val="105"/>
          <w:sz w:val="18"/>
        </w:rPr>
        <w:t xml:space="preserve"> </w:t>
      </w:r>
      <w:r>
        <w:rPr>
          <w:w w:val="105"/>
          <w:sz w:val="18"/>
        </w:rPr>
        <w:t>thereof.</w:t>
      </w:r>
    </w:p>
    <w:p w:rsidR="00F01242" w:rsidRDefault="00F01242">
      <w:pPr>
        <w:pStyle w:val="BodyText"/>
        <w:spacing w:before="3"/>
      </w:pPr>
    </w:p>
    <w:p w:rsidR="00F01242" w:rsidRDefault="00241463">
      <w:pPr>
        <w:pStyle w:val="ListParagraph"/>
        <w:numPr>
          <w:ilvl w:val="2"/>
          <w:numId w:val="20"/>
        </w:numPr>
        <w:tabs>
          <w:tab w:val="left" w:pos="1741"/>
        </w:tabs>
        <w:spacing w:line="249" w:lineRule="auto"/>
        <w:ind w:right="1211" w:firstLine="0"/>
        <w:rPr>
          <w:sz w:val="18"/>
        </w:rPr>
      </w:pPr>
      <w:r>
        <w:rPr>
          <w:w w:val="105"/>
          <w:sz w:val="18"/>
        </w:rPr>
        <w:t>The Contractor should submit details of the terms and conditions of the personnel deployed</w:t>
      </w:r>
      <w:r>
        <w:rPr>
          <w:spacing w:val="-11"/>
          <w:w w:val="105"/>
          <w:sz w:val="18"/>
        </w:rPr>
        <w:t xml:space="preserve"> </w:t>
      </w:r>
      <w:r>
        <w:rPr>
          <w:w w:val="105"/>
          <w:sz w:val="18"/>
        </w:rPr>
        <w:t>by</w:t>
      </w:r>
      <w:r>
        <w:rPr>
          <w:spacing w:val="-8"/>
          <w:w w:val="105"/>
          <w:sz w:val="18"/>
        </w:rPr>
        <w:t xml:space="preserve"> </w:t>
      </w:r>
      <w:r>
        <w:rPr>
          <w:w w:val="105"/>
          <w:sz w:val="18"/>
        </w:rPr>
        <w:t>him</w:t>
      </w:r>
      <w:r>
        <w:rPr>
          <w:spacing w:val="-9"/>
          <w:w w:val="105"/>
          <w:sz w:val="18"/>
        </w:rPr>
        <w:t xml:space="preserve"> </w:t>
      </w:r>
      <w:r>
        <w:rPr>
          <w:w w:val="105"/>
          <w:sz w:val="18"/>
        </w:rPr>
        <w:t>at</w:t>
      </w:r>
      <w:r>
        <w:rPr>
          <w:spacing w:val="-9"/>
          <w:w w:val="105"/>
          <w:sz w:val="18"/>
        </w:rPr>
        <w:t xml:space="preserve"> </w:t>
      </w:r>
      <w:r>
        <w:rPr>
          <w:w w:val="105"/>
          <w:sz w:val="18"/>
        </w:rPr>
        <w:t>AIIMS.</w:t>
      </w:r>
      <w:r>
        <w:rPr>
          <w:spacing w:val="-6"/>
          <w:w w:val="105"/>
          <w:sz w:val="18"/>
        </w:rPr>
        <w:t xml:space="preserve"> </w:t>
      </w:r>
      <w:r>
        <w:rPr>
          <w:w w:val="105"/>
          <w:sz w:val="18"/>
        </w:rPr>
        <w:t>The</w:t>
      </w:r>
      <w:r>
        <w:rPr>
          <w:spacing w:val="-11"/>
          <w:w w:val="105"/>
          <w:sz w:val="18"/>
        </w:rPr>
        <w:t xml:space="preserve"> </w:t>
      </w:r>
      <w:r>
        <w:rPr>
          <w:w w:val="105"/>
          <w:sz w:val="18"/>
        </w:rPr>
        <w:t>contractor</w:t>
      </w:r>
      <w:r>
        <w:rPr>
          <w:spacing w:val="-8"/>
          <w:w w:val="105"/>
          <w:sz w:val="18"/>
        </w:rPr>
        <w:t xml:space="preserve"> </w:t>
      </w:r>
      <w:r>
        <w:rPr>
          <w:w w:val="105"/>
          <w:sz w:val="18"/>
        </w:rPr>
        <w:t>shall</w:t>
      </w:r>
      <w:r>
        <w:rPr>
          <w:spacing w:val="-10"/>
          <w:w w:val="105"/>
          <w:sz w:val="18"/>
        </w:rPr>
        <w:t xml:space="preserve"> </w:t>
      </w:r>
      <w:r>
        <w:rPr>
          <w:w w:val="105"/>
          <w:sz w:val="18"/>
        </w:rPr>
        <w:t>also</w:t>
      </w:r>
      <w:r>
        <w:rPr>
          <w:spacing w:val="-10"/>
          <w:w w:val="105"/>
          <w:sz w:val="18"/>
        </w:rPr>
        <w:t xml:space="preserve"> </w:t>
      </w:r>
      <w:r>
        <w:rPr>
          <w:w w:val="105"/>
          <w:sz w:val="18"/>
        </w:rPr>
        <w:t>ensure</w:t>
      </w:r>
      <w:r>
        <w:rPr>
          <w:spacing w:val="-12"/>
          <w:w w:val="105"/>
          <w:sz w:val="18"/>
        </w:rPr>
        <w:t xml:space="preserve"> </w:t>
      </w:r>
      <w:r>
        <w:rPr>
          <w:w w:val="105"/>
          <w:sz w:val="18"/>
        </w:rPr>
        <w:t>the</w:t>
      </w:r>
      <w:r>
        <w:rPr>
          <w:spacing w:val="-12"/>
          <w:w w:val="105"/>
          <w:sz w:val="18"/>
        </w:rPr>
        <w:t xml:space="preserve"> </w:t>
      </w:r>
      <w:r>
        <w:rPr>
          <w:w w:val="105"/>
          <w:sz w:val="18"/>
        </w:rPr>
        <w:t>police</w:t>
      </w:r>
      <w:r>
        <w:rPr>
          <w:spacing w:val="-10"/>
          <w:w w:val="105"/>
          <w:sz w:val="18"/>
        </w:rPr>
        <w:t xml:space="preserve"> </w:t>
      </w:r>
      <w:r>
        <w:rPr>
          <w:w w:val="105"/>
          <w:sz w:val="18"/>
        </w:rPr>
        <w:t>verification</w:t>
      </w:r>
      <w:r>
        <w:rPr>
          <w:spacing w:val="-7"/>
          <w:w w:val="105"/>
          <w:sz w:val="18"/>
        </w:rPr>
        <w:t xml:space="preserve"> </w:t>
      </w:r>
      <w:r>
        <w:rPr>
          <w:w w:val="105"/>
          <w:sz w:val="18"/>
        </w:rPr>
        <w:t>of</w:t>
      </w:r>
      <w:r>
        <w:rPr>
          <w:spacing w:val="-10"/>
          <w:w w:val="105"/>
          <w:sz w:val="18"/>
        </w:rPr>
        <w:t xml:space="preserve"> </w:t>
      </w:r>
      <w:r>
        <w:rPr>
          <w:w w:val="105"/>
          <w:sz w:val="18"/>
        </w:rPr>
        <w:t>each</w:t>
      </w:r>
      <w:r>
        <w:rPr>
          <w:spacing w:val="-13"/>
          <w:w w:val="105"/>
          <w:sz w:val="18"/>
        </w:rPr>
        <w:t xml:space="preserve"> </w:t>
      </w:r>
      <w:r>
        <w:rPr>
          <w:w w:val="105"/>
          <w:sz w:val="18"/>
        </w:rPr>
        <w:t>and every person deployed by him at AIIMS. The contractor shall also submit copies of the appointment</w:t>
      </w:r>
      <w:r>
        <w:rPr>
          <w:spacing w:val="-10"/>
          <w:w w:val="105"/>
          <w:sz w:val="18"/>
        </w:rPr>
        <w:t xml:space="preserve"> </w:t>
      </w:r>
      <w:r>
        <w:rPr>
          <w:w w:val="105"/>
          <w:sz w:val="18"/>
        </w:rPr>
        <w:t>letters</w:t>
      </w:r>
      <w:r>
        <w:rPr>
          <w:spacing w:val="-14"/>
          <w:w w:val="105"/>
          <w:sz w:val="18"/>
        </w:rPr>
        <w:t xml:space="preserve"> </w:t>
      </w:r>
      <w:r>
        <w:rPr>
          <w:w w:val="105"/>
          <w:sz w:val="18"/>
        </w:rPr>
        <w:t>of</w:t>
      </w:r>
      <w:r>
        <w:rPr>
          <w:spacing w:val="-13"/>
          <w:w w:val="105"/>
          <w:sz w:val="18"/>
        </w:rPr>
        <w:t xml:space="preserve"> </w:t>
      </w:r>
      <w:r>
        <w:rPr>
          <w:w w:val="105"/>
          <w:sz w:val="18"/>
        </w:rPr>
        <w:t>the</w:t>
      </w:r>
      <w:r>
        <w:rPr>
          <w:spacing w:val="-8"/>
          <w:w w:val="105"/>
          <w:sz w:val="18"/>
        </w:rPr>
        <w:t xml:space="preserve"> </w:t>
      </w:r>
      <w:r>
        <w:rPr>
          <w:w w:val="105"/>
          <w:sz w:val="18"/>
        </w:rPr>
        <w:t>personnel</w:t>
      </w:r>
      <w:r>
        <w:rPr>
          <w:spacing w:val="-10"/>
          <w:w w:val="105"/>
          <w:sz w:val="18"/>
        </w:rPr>
        <w:t xml:space="preserve"> </w:t>
      </w:r>
      <w:r>
        <w:rPr>
          <w:w w:val="105"/>
          <w:sz w:val="18"/>
        </w:rPr>
        <w:t>deployed</w:t>
      </w:r>
      <w:r>
        <w:rPr>
          <w:spacing w:val="-10"/>
          <w:w w:val="105"/>
          <w:sz w:val="18"/>
        </w:rPr>
        <w:t xml:space="preserve"> </w:t>
      </w:r>
      <w:r>
        <w:rPr>
          <w:w w:val="105"/>
          <w:sz w:val="18"/>
        </w:rPr>
        <w:t>at</w:t>
      </w:r>
      <w:r>
        <w:rPr>
          <w:spacing w:val="-11"/>
          <w:w w:val="105"/>
          <w:sz w:val="18"/>
        </w:rPr>
        <w:t xml:space="preserve"> </w:t>
      </w:r>
      <w:r>
        <w:rPr>
          <w:w w:val="105"/>
          <w:sz w:val="18"/>
        </w:rPr>
        <w:t>AIIMS,</w:t>
      </w:r>
      <w:r>
        <w:rPr>
          <w:spacing w:val="-7"/>
          <w:w w:val="105"/>
          <w:sz w:val="18"/>
        </w:rPr>
        <w:t xml:space="preserve"> </w:t>
      </w:r>
      <w:r>
        <w:rPr>
          <w:w w:val="105"/>
          <w:sz w:val="18"/>
        </w:rPr>
        <w:t>at</w:t>
      </w:r>
      <w:r>
        <w:rPr>
          <w:spacing w:val="-14"/>
          <w:w w:val="105"/>
          <w:sz w:val="18"/>
        </w:rPr>
        <w:t xml:space="preserve"> </w:t>
      </w:r>
      <w:r>
        <w:rPr>
          <w:w w:val="105"/>
          <w:sz w:val="18"/>
        </w:rPr>
        <w:t>the</w:t>
      </w:r>
      <w:r>
        <w:rPr>
          <w:spacing w:val="-14"/>
          <w:w w:val="105"/>
          <w:sz w:val="18"/>
        </w:rPr>
        <w:t xml:space="preserve"> </w:t>
      </w:r>
      <w:r>
        <w:rPr>
          <w:w w:val="105"/>
          <w:sz w:val="18"/>
        </w:rPr>
        <w:t>time</w:t>
      </w:r>
      <w:r>
        <w:rPr>
          <w:spacing w:val="-13"/>
          <w:w w:val="105"/>
          <w:sz w:val="18"/>
        </w:rPr>
        <w:t xml:space="preserve"> </w:t>
      </w:r>
      <w:r>
        <w:rPr>
          <w:w w:val="105"/>
          <w:sz w:val="18"/>
        </w:rPr>
        <w:t>of</w:t>
      </w:r>
      <w:r>
        <w:rPr>
          <w:spacing w:val="-13"/>
          <w:w w:val="105"/>
          <w:sz w:val="18"/>
        </w:rPr>
        <w:t xml:space="preserve"> </w:t>
      </w:r>
      <w:r>
        <w:rPr>
          <w:w w:val="105"/>
          <w:sz w:val="18"/>
        </w:rPr>
        <w:t>commencement</w:t>
      </w:r>
      <w:r>
        <w:rPr>
          <w:spacing w:val="-9"/>
          <w:w w:val="105"/>
          <w:sz w:val="18"/>
        </w:rPr>
        <w:t xml:space="preserve"> </w:t>
      </w:r>
      <w:r>
        <w:rPr>
          <w:w w:val="105"/>
          <w:sz w:val="18"/>
        </w:rPr>
        <w:t>of</w:t>
      </w:r>
      <w:r>
        <w:rPr>
          <w:spacing w:val="-15"/>
          <w:w w:val="105"/>
          <w:sz w:val="18"/>
        </w:rPr>
        <w:t xml:space="preserve"> </w:t>
      </w:r>
      <w:r>
        <w:rPr>
          <w:w w:val="105"/>
          <w:sz w:val="18"/>
        </w:rPr>
        <w:t>the contract</w:t>
      </w:r>
      <w:r>
        <w:rPr>
          <w:spacing w:val="-4"/>
          <w:w w:val="105"/>
          <w:sz w:val="18"/>
        </w:rPr>
        <w:t xml:space="preserve"> </w:t>
      </w:r>
      <w:r>
        <w:rPr>
          <w:w w:val="105"/>
          <w:sz w:val="18"/>
        </w:rPr>
        <w:t>or</w:t>
      </w:r>
      <w:r>
        <w:rPr>
          <w:spacing w:val="-7"/>
          <w:w w:val="105"/>
          <w:sz w:val="18"/>
        </w:rPr>
        <w:t xml:space="preserve"> </w:t>
      </w:r>
      <w:r>
        <w:rPr>
          <w:w w:val="105"/>
          <w:sz w:val="18"/>
        </w:rPr>
        <w:t>whenever</w:t>
      </w:r>
      <w:r>
        <w:rPr>
          <w:spacing w:val="-1"/>
          <w:w w:val="105"/>
          <w:sz w:val="18"/>
        </w:rPr>
        <w:t xml:space="preserve"> </w:t>
      </w:r>
      <w:r>
        <w:rPr>
          <w:w w:val="105"/>
          <w:sz w:val="18"/>
        </w:rPr>
        <w:t>change/replacement</w:t>
      </w:r>
      <w:r>
        <w:rPr>
          <w:spacing w:val="-2"/>
          <w:w w:val="105"/>
          <w:sz w:val="18"/>
        </w:rPr>
        <w:t xml:space="preserve"> </w:t>
      </w:r>
      <w:r>
        <w:rPr>
          <w:w w:val="105"/>
          <w:sz w:val="18"/>
        </w:rPr>
        <w:t>of</w:t>
      </w:r>
      <w:r>
        <w:rPr>
          <w:spacing w:val="-9"/>
          <w:w w:val="105"/>
          <w:sz w:val="18"/>
        </w:rPr>
        <w:t xml:space="preserve"> </w:t>
      </w:r>
      <w:r>
        <w:rPr>
          <w:w w:val="105"/>
          <w:sz w:val="18"/>
        </w:rPr>
        <w:t>any</w:t>
      </w:r>
      <w:r>
        <w:rPr>
          <w:spacing w:val="-7"/>
          <w:w w:val="105"/>
          <w:sz w:val="18"/>
        </w:rPr>
        <w:t xml:space="preserve"> </w:t>
      </w:r>
      <w:r>
        <w:rPr>
          <w:w w:val="105"/>
          <w:sz w:val="18"/>
        </w:rPr>
        <w:t>person</w:t>
      </w:r>
      <w:r>
        <w:rPr>
          <w:spacing w:val="-6"/>
          <w:w w:val="105"/>
          <w:sz w:val="18"/>
        </w:rPr>
        <w:t xml:space="preserve"> </w:t>
      </w:r>
      <w:r>
        <w:rPr>
          <w:w w:val="105"/>
          <w:sz w:val="18"/>
        </w:rPr>
        <w:t>(s)</w:t>
      </w:r>
      <w:r>
        <w:rPr>
          <w:spacing w:val="-4"/>
          <w:w w:val="105"/>
          <w:sz w:val="18"/>
        </w:rPr>
        <w:t xml:space="preserve"> </w:t>
      </w:r>
      <w:r>
        <w:rPr>
          <w:w w:val="105"/>
          <w:sz w:val="18"/>
        </w:rPr>
        <w:t>takes</w:t>
      </w:r>
      <w:r>
        <w:rPr>
          <w:spacing w:val="-5"/>
          <w:w w:val="105"/>
          <w:sz w:val="18"/>
        </w:rPr>
        <w:t xml:space="preserve"> </w:t>
      </w:r>
      <w:r>
        <w:rPr>
          <w:w w:val="105"/>
          <w:sz w:val="18"/>
        </w:rPr>
        <w:t>place</w:t>
      </w:r>
      <w:r>
        <w:rPr>
          <w:spacing w:val="-6"/>
          <w:w w:val="105"/>
          <w:sz w:val="18"/>
        </w:rPr>
        <w:t xml:space="preserve"> </w:t>
      </w:r>
      <w:r>
        <w:rPr>
          <w:w w:val="105"/>
          <w:sz w:val="18"/>
        </w:rPr>
        <w:t>during</w:t>
      </w:r>
      <w:r>
        <w:rPr>
          <w:spacing w:val="-5"/>
          <w:w w:val="105"/>
          <w:sz w:val="18"/>
        </w:rPr>
        <w:t xml:space="preserve"> </w:t>
      </w:r>
      <w:r>
        <w:rPr>
          <w:w w:val="105"/>
          <w:sz w:val="18"/>
        </w:rPr>
        <w:t>the</w:t>
      </w:r>
      <w:r>
        <w:rPr>
          <w:spacing w:val="-6"/>
          <w:w w:val="105"/>
          <w:sz w:val="18"/>
        </w:rPr>
        <w:t xml:space="preserve"> </w:t>
      </w:r>
      <w:r>
        <w:rPr>
          <w:w w:val="105"/>
          <w:sz w:val="18"/>
        </w:rPr>
        <w:t>period</w:t>
      </w:r>
      <w:r>
        <w:rPr>
          <w:spacing w:val="-9"/>
          <w:w w:val="105"/>
          <w:sz w:val="18"/>
        </w:rPr>
        <w:t xml:space="preserve"> </w:t>
      </w:r>
      <w:r>
        <w:rPr>
          <w:w w:val="105"/>
          <w:sz w:val="18"/>
        </w:rPr>
        <w:t>of the</w:t>
      </w:r>
      <w:r>
        <w:rPr>
          <w:spacing w:val="-6"/>
          <w:w w:val="105"/>
          <w:sz w:val="18"/>
        </w:rPr>
        <w:t xml:space="preserve"> </w:t>
      </w:r>
      <w:r>
        <w:rPr>
          <w:w w:val="105"/>
          <w:sz w:val="18"/>
        </w:rPr>
        <w:t>contract.</w:t>
      </w:r>
      <w:r>
        <w:rPr>
          <w:spacing w:val="-5"/>
          <w:w w:val="105"/>
          <w:sz w:val="18"/>
        </w:rPr>
        <w:t xml:space="preserve"> </w:t>
      </w:r>
      <w:r>
        <w:rPr>
          <w:w w:val="105"/>
          <w:sz w:val="18"/>
        </w:rPr>
        <w:t>AIIMS</w:t>
      </w:r>
      <w:r>
        <w:rPr>
          <w:spacing w:val="-2"/>
          <w:w w:val="105"/>
          <w:sz w:val="18"/>
        </w:rPr>
        <w:t xml:space="preserve"> </w:t>
      </w:r>
      <w:r>
        <w:rPr>
          <w:w w:val="105"/>
          <w:sz w:val="18"/>
        </w:rPr>
        <w:t>may</w:t>
      </w:r>
      <w:r>
        <w:rPr>
          <w:spacing w:val="-3"/>
          <w:w w:val="105"/>
          <w:sz w:val="18"/>
        </w:rPr>
        <w:t xml:space="preserve"> </w:t>
      </w:r>
      <w:r>
        <w:rPr>
          <w:w w:val="105"/>
          <w:sz w:val="18"/>
        </w:rPr>
        <w:t>ask</w:t>
      </w:r>
      <w:r>
        <w:rPr>
          <w:spacing w:val="-10"/>
          <w:w w:val="105"/>
          <w:sz w:val="18"/>
        </w:rPr>
        <w:t xml:space="preserve"> </w:t>
      </w:r>
      <w:r>
        <w:rPr>
          <w:w w:val="105"/>
          <w:sz w:val="18"/>
        </w:rPr>
        <w:t>to</w:t>
      </w:r>
      <w:r>
        <w:rPr>
          <w:spacing w:val="-5"/>
          <w:w w:val="105"/>
          <w:sz w:val="18"/>
        </w:rPr>
        <w:t xml:space="preserve"> </w:t>
      </w:r>
      <w:r>
        <w:rPr>
          <w:w w:val="105"/>
          <w:sz w:val="18"/>
        </w:rPr>
        <w:t>furnish</w:t>
      </w:r>
      <w:r>
        <w:rPr>
          <w:spacing w:val="-8"/>
          <w:w w:val="105"/>
          <w:sz w:val="18"/>
        </w:rPr>
        <w:t xml:space="preserve"> </w:t>
      </w:r>
      <w:r>
        <w:rPr>
          <w:w w:val="105"/>
          <w:sz w:val="18"/>
        </w:rPr>
        <w:t>the</w:t>
      </w:r>
      <w:r>
        <w:rPr>
          <w:spacing w:val="-5"/>
          <w:w w:val="105"/>
          <w:sz w:val="18"/>
        </w:rPr>
        <w:t xml:space="preserve"> </w:t>
      </w:r>
      <w:r>
        <w:rPr>
          <w:w w:val="105"/>
          <w:sz w:val="18"/>
        </w:rPr>
        <w:t>details</w:t>
      </w:r>
      <w:r>
        <w:rPr>
          <w:spacing w:val="-7"/>
          <w:w w:val="105"/>
          <w:sz w:val="18"/>
        </w:rPr>
        <w:t xml:space="preserve"> </w:t>
      </w:r>
      <w:r>
        <w:rPr>
          <w:w w:val="105"/>
          <w:sz w:val="18"/>
        </w:rPr>
        <w:t>of</w:t>
      </w:r>
      <w:r>
        <w:rPr>
          <w:spacing w:val="-6"/>
          <w:w w:val="105"/>
          <w:sz w:val="18"/>
        </w:rPr>
        <w:t xml:space="preserve"> </w:t>
      </w:r>
      <w:r>
        <w:rPr>
          <w:w w:val="105"/>
          <w:sz w:val="18"/>
        </w:rPr>
        <w:t>personnel</w:t>
      </w:r>
      <w:r>
        <w:rPr>
          <w:spacing w:val="-7"/>
          <w:w w:val="105"/>
          <w:sz w:val="18"/>
        </w:rPr>
        <w:t xml:space="preserve"> </w:t>
      </w:r>
      <w:r>
        <w:rPr>
          <w:w w:val="105"/>
          <w:sz w:val="18"/>
        </w:rPr>
        <w:t>deployed</w:t>
      </w:r>
      <w:r>
        <w:rPr>
          <w:spacing w:val="-5"/>
          <w:w w:val="105"/>
          <w:sz w:val="18"/>
        </w:rPr>
        <w:t xml:space="preserve"> </w:t>
      </w:r>
      <w:r>
        <w:rPr>
          <w:w w:val="105"/>
          <w:sz w:val="18"/>
        </w:rPr>
        <w:t>by</w:t>
      </w:r>
      <w:r>
        <w:rPr>
          <w:spacing w:val="-11"/>
          <w:w w:val="105"/>
          <w:sz w:val="18"/>
        </w:rPr>
        <w:t xml:space="preserve"> </w:t>
      </w:r>
      <w:r>
        <w:rPr>
          <w:w w:val="105"/>
          <w:sz w:val="18"/>
        </w:rPr>
        <w:t>the</w:t>
      </w:r>
      <w:r>
        <w:rPr>
          <w:spacing w:val="-7"/>
          <w:w w:val="105"/>
          <w:sz w:val="18"/>
        </w:rPr>
        <w:t xml:space="preserve"> </w:t>
      </w:r>
      <w:r>
        <w:rPr>
          <w:w w:val="105"/>
          <w:sz w:val="18"/>
        </w:rPr>
        <w:t>contractor</w:t>
      </w:r>
      <w:r>
        <w:rPr>
          <w:spacing w:val="-8"/>
          <w:w w:val="105"/>
          <w:sz w:val="18"/>
        </w:rPr>
        <w:t xml:space="preserve"> </w:t>
      </w:r>
      <w:r>
        <w:rPr>
          <w:w w:val="105"/>
          <w:sz w:val="18"/>
        </w:rPr>
        <w:t>at any time during the period of</w:t>
      </w:r>
      <w:r>
        <w:rPr>
          <w:spacing w:val="1"/>
          <w:w w:val="105"/>
          <w:sz w:val="18"/>
        </w:rPr>
        <w:t xml:space="preserve"> </w:t>
      </w:r>
      <w:r>
        <w:rPr>
          <w:w w:val="105"/>
          <w:sz w:val="18"/>
        </w:rPr>
        <w:t>contract.</w:t>
      </w:r>
    </w:p>
    <w:p w:rsidR="00F01242" w:rsidRDefault="00F01242">
      <w:pPr>
        <w:pStyle w:val="BodyText"/>
        <w:spacing w:before="8"/>
      </w:pPr>
    </w:p>
    <w:p w:rsidR="00F01242" w:rsidRDefault="00241463">
      <w:pPr>
        <w:pStyle w:val="Heading6"/>
        <w:numPr>
          <w:ilvl w:val="1"/>
          <w:numId w:val="20"/>
        </w:numPr>
        <w:tabs>
          <w:tab w:val="left" w:pos="1338"/>
        </w:tabs>
        <w:ind w:hanging="537"/>
        <w:jc w:val="both"/>
        <w:rPr>
          <w:rFonts w:ascii="Tahoma"/>
        </w:rPr>
      </w:pPr>
      <w:r>
        <w:rPr>
          <w:w w:val="105"/>
        </w:rPr>
        <w:t>Language</w:t>
      </w:r>
    </w:p>
    <w:p w:rsidR="00F01242" w:rsidRDefault="00F01242">
      <w:pPr>
        <w:pStyle w:val="BodyText"/>
        <w:spacing w:before="3"/>
        <w:rPr>
          <w:rFonts w:ascii="Arial"/>
          <w:b/>
          <w:sz w:val="20"/>
        </w:rPr>
      </w:pPr>
    </w:p>
    <w:p w:rsidR="00F01242" w:rsidRDefault="00241463">
      <w:pPr>
        <w:pStyle w:val="ListParagraph"/>
        <w:numPr>
          <w:ilvl w:val="2"/>
          <w:numId w:val="20"/>
        </w:numPr>
        <w:tabs>
          <w:tab w:val="left" w:pos="1741"/>
        </w:tabs>
        <w:spacing w:line="249" w:lineRule="auto"/>
        <w:ind w:right="1219" w:firstLine="0"/>
        <w:rPr>
          <w:sz w:val="18"/>
        </w:rPr>
      </w:pPr>
      <w:r>
        <w:rPr>
          <w:w w:val="105"/>
          <w:sz w:val="18"/>
        </w:rPr>
        <w:t>The bidder shall quote the rates in English language and international numerals. These rates</w:t>
      </w:r>
      <w:r>
        <w:rPr>
          <w:spacing w:val="-15"/>
          <w:w w:val="105"/>
          <w:sz w:val="18"/>
        </w:rPr>
        <w:t xml:space="preserve"> </w:t>
      </w:r>
      <w:r>
        <w:rPr>
          <w:w w:val="105"/>
          <w:sz w:val="18"/>
        </w:rPr>
        <w:t>shall</w:t>
      </w:r>
      <w:r>
        <w:rPr>
          <w:spacing w:val="-12"/>
          <w:w w:val="105"/>
          <w:sz w:val="18"/>
        </w:rPr>
        <w:t xml:space="preserve"> </w:t>
      </w:r>
      <w:r>
        <w:rPr>
          <w:w w:val="105"/>
          <w:sz w:val="18"/>
        </w:rPr>
        <w:t>be</w:t>
      </w:r>
      <w:r>
        <w:rPr>
          <w:spacing w:val="-12"/>
          <w:w w:val="105"/>
          <w:sz w:val="18"/>
        </w:rPr>
        <w:t xml:space="preserve"> </w:t>
      </w:r>
      <w:r>
        <w:rPr>
          <w:w w:val="105"/>
          <w:sz w:val="18"/>
        </w:rPr>
        <w:t>entered</w:t>
      </w:r>
      <w:r>
        <w:rPr>
          <w:spacing w:val="-12"/>
          <w:w w:val="105"/>
          <w:sz w:val="18"/>
        </w:rPr>
        <w:t xml:space="preserve"> </w:t>
      </w:r>
      <w:r>
        <w:rPr>
          <w:w w:val="105"/>
          <w:sz w:val="18"/>
        </w:rPr>
        <w:t>in</w:t>
      </w:r>
      <w:r>
        <w:rPr>
          <w:spacing w:val="-16"/>
          <w:w w:val="105"/>
          <w:sz w:val="18"/>
        </w:rPr>
        <w:t xml:space="preserve"> </w:t>
      </w:r>
      <w:r>
        <w:rPr>
          <w:w w:val="105"/>
          <w:sz w:val="18"/>
        </w:rPr>
        <w:t>figures</w:t>
      </w:r>
      <w:r>
        <w:rPr>
          <w:spacing w:val="-13"/>
          <w:w w:val="105"/>
          <w:sz w:val="18"/>
        </w:rPr>
        <w:t xml:space="preserve"> </w:t>
      </w:r>
      <w:r>
        <w:rPr>
          <w:w w:val="105"/>
          <w:sz w:val="18"/>
        </w:rPr>
        <w:t>as</w:t>
      </w:r>
      <w:r>
        <w:rPr>
          <w:spacing w:val="-17"/>
          <w:w w:val="105"/>
          <w:sz w:val="18"/>
        </w:rPr>
        <w:t xml:space="preserve"> </w:t>
      </w:r>
      <w:r>
        <w:rPr>
          <w:w w:val="105"/>
          <w:sz w:val="18"/>
        </w:rPr>
        <w:t>well</w:t>
      </w:r>
      <w:r>
        <w:rPr>
          <w:spacing w:val="-15"/>
          <w:w w:val="105"/>
          <w:sz w:val="18"/>
        </w:rPr>
        <w:t xml:space="preserve"> </w:t>
      </w:r>
      <w:r>
        <w:rPr>
          <w:w w:val="105"/>
          <w:sz w:val="18"/>
        </w:rPr>
        <w:t>as</w:t>
      </w:r>
      <w:r>
        <w:rPr>
          <w:spacing w:val="-15"/>
          <w:w w:val="105"/>
          <w:sz w:val="18"/>
        </w:rPr>
        <w:t xml:space="preserve"> </w:t>
      </w:r>
      <w:r>
        <w:rPr>
          <w:w w:val="105"/>
          <w:sz w:val="18"/>
        </w:rPr>
        <w:t>in</w:t>
      </w:r>
      <w:r>
        <w:rPr>
          <w:spacing w:val="-16"/>
          <w:w w:val="105"/>
          <w:sz w:val="18"/>
        </w:rPr>
        <w:t xml:space="preserve"> </w:t>
      </w:r>
      <w:r>
        <w:rPr>
          <w:w w:val="105"/>
          <w:sz w:val="18"/>
        </w:rPr>
        <w:t>words.</w:t>
      </w:r>
      <w:r>
        <w:rPr>
          <w:spacing w:val="-11"/>
          <w:w w:val="105"/>
          <w:sz w:val="18"/>
        </w:rPr>
        <w:t xml:space="preserve"> </w:t>
      </w:r>
      <w:r>
        <w:rPr>
          <w:w w:val="105"/>
          <w:sz w:val="18"/>
        </w:rPr>
        <w:t>For</w:t>
      </w:r>
      <w:r>
        <w:rPr>
          <w:spacing w:val="-15"/>
          <w:w w:val="105"/>
          <w:sz w:val="18"/>
        </w:rPr>
        <w:t xml:space="preserve"> </w:t>
      </w:r>
      <w:r>
        <w:rPr>
          <w:w w:val="105"/>
          <w:sz w:val="18"/>
        </w:rPr>
        <w:t>the</w:t>
      </w:r>
      <w:r>
        <w:rPr>
          <w:spacing w:val="-14"/>
          <w:w w:val="105"/>
          <w:sz w:val="18"/>
        </w:rPr>
        <w:t xml:space="preserve"> </w:t>
      </w:r>
      <w:r>
        <w:rPr>
          <w:w w:val="105"/>
          <w:sz w:val="18"/>
        </w:rPr>
        <w:t>purpose</w:t>
      </w:r>
      <w:r>
        <w:rPr>
          <w:spacing w:val="-14"/>
          <w:w w:val="105"/>
          <w:sz w:val="18"/>
        </w:rPr>
        <w:t xml:space="preserve"> </w:t>
      </w:r>
      <w:r>
        <w:rPr>
          <w:w w:val="105"/>
          <w:sz w:val="18"/>
        </w:rPr>
        <w:t>of</w:t>
      </w:r>
      <w:r>
        <w:rPr>
          <w:spacing w:val="-15"/>
          <w:w w:val="105"/>
          <w:sz w:val="18"/>
        </w:rPr>
        <w:t xml:space="preserve"> </w:t>
      </w:r>
      <w:r>
        <w:rPr>
          <w:w w:val="105"/>
          <w:sz w:val="18"/>
        </w:rPr>
        <w:t>the</w:t>
      </w:r>
      <w:r>
        <w:rPr>
          <w:spacing w:val="-15"/>
          <w:w w:val="105"/>
          <w:sz w:val="18"/>
        </w:rPr>
        <w:t xml:space="preserve"> </w:t>
      </w:r>
      <w:r>
        <w:rPr>
          <w:w w:val="105"/>
          <w:sz w:val="18"/>
        </w:rPr>
        <w:t>tenders,</w:t>
      </w:r>
      <w:r>
        <w:rPr>
          <w:spacing w:val="-11"/>
          <w:w w:val="105"/>
          <w:sz w:val="18"/>
        </w:rPr>
        <w:t xml:space="preserve"> </w:t>
      </w:r>
      <w:r>
        <w:rPr>
          <w:w w:val="105"/>
          <w:sz w:val="18"/>
        </w:rPr>
        <w:t>the</w:t>
      </w:r>
      <w:r>
        <w:rPr>
          <w:spacing w:val="-14"/>
          <w:w w:val="105"/>
          <w:sz w:val="18"/>
        </w:rPr>
        <w:t xml:space="preserve"> </w:t>
      </w:r>
      <w:r>
        <w:rPr>
          <w:w w:val="105"/>
          <w:sz w:val="18"/>
        </w:rPr>
        <w:t>metric system of units shall be</w:t>
      </w:r>
      <w:r>
        <w:rPr>
          <w:spacing w:val="5"/>
          <w:w w:val="105"/>
          <w:sz w:val="18"/>
        </w:rPr>
        <w:t xml:space="preserve"> </w:t>
      </w:r>
      <w:r>
        <w:rPr>
          <w:w w:val="105"/>
          <w:sz w:val="18"/>
        </w:rPr>
        <w:t>used.</w:t>
      </w:r>
    </w:p>
    <w:p w:rsidR="00F01242" w:rsidRDefault="00F01242">
      <w:pPr>
        <w:pStyle w:val="BodyText"/>
        <w:spacing w:before="10"/>
      </w:pPr>
    </w:p>
    <w:p w:rsidR="00F01242" w:rsidRDefault="00241463">
      <w:pPr>
        <w:pStyle w:val="ListParagraph"/>
        <w:numPr>
          <w:ilvl w:val="2"/>
          <w:numId w:val="20"/>
        </w:numPr>
        <w:tabs>
          <w:tab w:val="left" w:pos="1741"/>
        </w:tabs>
        <w:spacing w:before="1" w:line="249" w:lineRule="auto"/>
        <w:ind w:right="1215" w:firstLine="0"/>
        <w:rPr>
          <w:sz w:val="18"/>
        </w:rPr>
      </w:pPr>
      <w:r>
        <w:rPr>
          <w:w w:val="105"/>
          <w:sz w:val="18"/>
        </w:rPr>
        <w:t xml:space="preserve">All entries in the tender shall either be typed or written legibly in ink. Erasing and </w:t>
      </w:r>
      <w:r>
        <w:rPr>
          <w:spacing w:val="4"/>
          <w:w w:val="105"/>
          <w:sz w:val="18"/>
        </w:rPr>
        <w:t xml:space="preserve">over- </w:t>
      </w:r>
      <w:r>
        <w:rPr>
          <w:w w:val="105"/>
          <w:sz w:val="18"/>
        </w:rPr>
        <w:t>writing</w:t>
      </w:r>
      <w:r>
        <w:rPr>
          <w:spacing w:val="-11"/>
          <w:w w:val="105"/>
          <w:sz w:val="18"/>
        </w:rPr>
        <w:t xml:space="preserve"> </w:t>
      </w:r>
      <w:r>
        <w:rPr>
          <w:w w:val="105"/>
          <w:sz w:val="18"/>
        </w:rPr>
        <w:t>is</w:t>
      </w:r>
      <w:r>
        <w:rPr>
          <w:spacing w:val="-14"/>
          <w:w w:val="105"/>
          <w:sz w:val="18"/>
        </w:rPr>
        <w:t xml:space="preserve"> </w:t>
      </w:r>
      <w:r>
        <w:rPr>
          <w:w w:val="105"/>
          <w:sz w:val="18"/>
        </w:rPr>
        <w:t>not</w:t>
      </w:r>
      <w:r>
        <w:rPr>
          <w:spacing w:val="-11"/>
          <w:w w:val="105"/>
          <w:sz w:val="18"/>
        </w:rPr>
        <w:t xml:space="preserve"> </w:t>
      </w:r>
      <w:r>
        <w:rPr>
          <w:w w:val="105"/>
          <w:sz w:val="18"/>
        </w:rPr>
        <w:t>permitted</w:t>
      </w:r>
      <w:r>
        <w:rPr>
          <w:spacing w:val="-11"/>
          <w:w w:val="105"/>
          <w:sz w:val="18"/>
        </w:rPr>
        <w:t xml:space="preserve"> </w:t>
      </w:r>
      <w:r>
        <w:rPr>
          <w:w w:val="105"/>
          <w:sz w:val="18"/>
        </w:rPr>
        <w:t>and</w:t>
      </w:r>
      <w:r>
        <w:rPr>
          <w:spacing w:val="-11"/>
          <w:w w:val="105"/>
          <w:sz w:val="18"/>
        </w:rPr>
        <w:t xml:space="preserve"> </w:t>
      </w:r>
      <w:r>
        <w:rPr>
          <w:w w:val="105"/>
          <w:sz w:val="18"/>
        </w:rPr>
        <w:t>may</w:t>
      </w:r>
      <w:r>
        <w:rPr>
          <w:spacing w:val="-14"/>
          <w:w w:val="105"/>
          <w:sz w:val="18"/>
        </w:rPr>
        <w:t xml:space="preserve"> </w:t>
      </w:r>
      <w:r>
        <w:rPr>
          <w:w w:val="105"/>
          <w:sz w:val="18"/>
        </w:rPr>
        <w:t>render</w:t>
      </w:r>
      <w:r>
        <w:rPr>
          <w:spacing w:val="-9"/>
          <w:w w:val="105"/>
          <w:sz w:val="18"/>
        </w:rPr>
        <w:t xml:space="preserve"> </w:t>
      </w:r>
      <w:r>
        <w:rPr>
          <w:w w:val="105"/>
          <w:sz w:val="18"/>
        </w:rPr>
        <w:t>such</w:t>
      </w:r>
      <w:r>
        <w:rPr>
          <w:spacing w:val="-11"/>
          <w:w w:val="105"/>
          <w:sz w:val="18"/>
        </w:rPr>
        <w:t xml:space="preserve"> </w:t>
      </w:r>
      <w:r>
        <w:rPr>
          <w:w w:val="105"/>
          <w:sz w:val="18"/>
        </w:rPr>
        <w:t>tenders</w:t>
      </w:r>
      <w:r>
        <w:rPr>
          <w:spacing w:val="-13"/>
          <w:w w:val="105"/>
          <w:sz w:val="18"/>
        </w:rPr>
        <w:t xml:space="preserve"> </w:t>
      </w:r>
      <w:r>
        <w:rPr>
          <w:w w:val="105"/>
          <w:sz w:val="18"/>
        </w:rPr>
        <w:t>liable</w:t>
      </w:r>
      <w:r>
        <w:rPr>
          <w:spacing w:val="-10"/>
          <w:w w:val="105"/>
          <w:sz w:val="18"/>
        </w:rPr>
        <w:t xml:space="preserve"> </w:t>
      </w:r>
      <w:r>
        <w:rPr>
          <w:w w:val="105"/>
          <w:sz w:val="18"/>
        </w:rPr>
        <w:t>for</w:t>
      </w:r>
      <w:r>
        <w:rPr>
          <w:spacing w:val="-15"/>
          <w:w w:val="105"/>
          <w:sz w:val="18"/>
        </w:rPr>
        <w:t xml:space="preserve"> </w:t>
      </w:r>
      <w:r>
        <w:rPr>
          <w:w w:val="105"/>
          <w:sz w:val="18"/>
        </w:rPr>
        <w:t>rejection.</w:t>
      </w:r>
      <w:r>
        <w:rPr>
          <w:spacing w:val="-9"/>
          <w:w w:val="105"/>
          <w:sz w:val="18"/>
        </w:rPr>
        <w:t xml:space="preserve"> </w:t>
      </w:r>
      <w:r>
        <w:rPr>
          <w:w w:val="105"/>
          <w:sz w:val="18"/>
        </w:rPr>
        <w:t>All</w:t>
      </w:r>
      <w:r>
        <w:rPr>
          <w:spacing w:val="-11"/>
          <w:w w:val="105"/>
          <w:sz w:val="18"/>
        </w:rPr>
        <w:t xml:space="preserve"> </w:t>
      </w:r>
      <w:r>
        <w:rPr>
          <w:w w:val="105"/>
          <w:sz w:val="18"/>
        </w:rPr>
        <w:t>cancellations</w:t>
      </w:r>
      <w:r>
        <w:rPr>
          <w:spacing w:val="-14"/>
          <w:w w:val="105"/>
          <w:sz w:val="18"/>
        </w:rPr>
        <w:t xml:space="preserve"> </w:t>
      </w:r>
      <w:r>
        <w:rPr>
          <w:w w:val="105"/>
          <w:sz w:val="18"/>
        </w:rPr>
        <w:t>and insertions shall be duly attested by the</w:t>
      </w:r>
      <w:r>
        <w:rPr>
          <w:spacing w:val="2"/>
          <w:w w:val="105"/>
          <w:sz w:val="18"/>
        </w:rPr>
        <w:t xml:space="preserve"> </w:t>
      </w:r>
      <w:r>
        <w:rPr>
          <w:w w:val="105"/>
          <w:sz w:val="18"/>
        </w:rPr>
        <w:t>bidder.</w:t>
      </w:r>
    </w:p>
    <w:p w:rsidR="00F01242" w:rsidRDefault="00F01242">
      <w:pPr>
        <w:pStyle w:val="BodyText"/>
        <w:spacing w:before="7"/>
      </w:pPr>
    </w:p>
    <w:p w:rsidR="00F01242" w:rsidRDefault="00241463">
      <w:pPr>
        <w:pStyle w:val="ListParagraph"/>
        <w:numPr>
          <w:ilvl w:val="1"/>
          <w:numId w:val="20"/>
        </w:numPr>
        <w:tabs>
          <w:tab w:val="left" w:pos="1338"/>
        </w:tabs>
        <w:spacing w:line="252" w:lineRule="auto"/>
        <w:ind w:left="804" w:right="1213" w:firstLine="0"/>
        <w:rPr>
          <w:sz w:val="18"/>
        </w:rPr>
      </w:pPr>
      <w:r>
        <w:rPr>
          <w:rFonts w:ascii="Arial"/>
          <w:b/>
          <w:w w:val="105"/>
          <w:sz w:val="18"/>
        </w:rPr>
        <w:t>Price</w:t>
      </w:r>
      <w:r>
        <w:rPr>
          <w:rFonts w:ascii="Arial"/>
          <w:b/>
          <w:spacing w:val="-14"/>
          <w:w w:val="105"/>
          <w:sz w:val="18"/>
        </w:rPr>
        <w:t xml:space="preserve"> </w:t>
      </w:r>
      <w:r>
        <w:rPr>
          <w:rFonts w:ascii="Arial"/>
          <w:b/>
          <w:w w:val="105"/>
          <w:sz w:val="18"/>
        </w:rPr>
        <w:t>Discrepancy:</w:t>
      </w:r>
      <w:r>
        <w:rPr>
          <w:rFonts w:ascii="Arial"/>
          <w:b/>
          <w:spacing w:val="-4"/>
          <w:w w:val="105"/>
          <w:sz w:val="18"/>
        </w:rPr>
        <w:t xml:space="preserve"> </w:t>
      </w:r>
      <w:r>
        <w:rPr>
          <w:w w:val="105"/>
          <w:sz w:val="18"/>
        </w:rPr>
        <w:t>In</w:t>
      </w:r>
      <w:r>
        <w:rPr>
          <w:spacing w:val="-15"/>
          <w:w w:val="105"/>
          <w:sz w:val="18"/>
        </w:rPr>
        <w:t xml:space="preserve"> </w:t>
      </w:r>
      <w:r>
        <w:rPr>
          <w:w w:val="105"/>
          <w:sz w:val="18"/>
        </w:rPr>
        <w:t>the</w:t>
      </w:r>
      <w:r>
        <w:rPr>
          <w:spacing w:val="-9"/>
          <w:w w:val="105"/>
          <w:sz w:val="18"/>
        </w:rPr>
        <w:t xml:space="preserve"> </w:t>
      </w:r>
      <w:r>
        <w:rPr>
          <w:w w:val="105"/>
          <w:sz w:val="18"/>
        </w:rPr>
        <w:t>case</w:t>
      </w:r>
      <w:r>
        <w:rPr>
          <w:spacing w:val="-11"/>
          <w:w w:val="105"/>
          <w:sz w:val="18"/>
        </w:rPr>
        <w:t xml:space="preserve"> </w:t>
      </w:r>
      <w:r>
        <w:rPr>
          <w:w w:val="105"/>
          <w:sz w:val="18"/>
        </w:rPr>
        <w:t>of</w:t>
      </w:r>
      <w:r>
        <w:rPr>
          <w:spacing w:val="-10"/>
          <w:w w:val="105"/>
          <w:sz w:val="18"/>
        </w:rPr>
        <w:t xml:space="preserve"> </w:t>
      </w:r>
      <w:r>
        <w:rPr>
          <w:w w:val="105"/>
          <w:sz w:val="18"/>
        </w:rPr>
        <w:t>financial</w:t>
      </w:r>
      <w:r>
        <w:rPr>
          <w:spacing w:val="-7"/>
          <w:w w:val="105"/>
          <w:sz w:val="18"/>
        </w:rPr>
        <w:t xml:space="preserve"> </w:t>
      </w:r>
      <w:r>
        <w:rPr>
          <w:w w:val="105"/>
          <w:sz w:val="18"/>
        </w:rPr>
        <w:t>bid</w:t>
      </w:r>
      <w:r>
        <w:rPr>
          <w:spacing w:val="-10"/>
          <w:w w:val="105"/>
          <w:sz w:val="18"/>
        </w:rPr>
        <w:t xml:space="preserve"> </w:t>
      </w:r>
      <w:r>
        <w:rPr>
          <w:w w:val="105"/>
          <w:sz w:val="18"/>
        </w:rPr>
        <w:t>opening,</w:t>
      </w:r>
      <w:r>
        <w:rPr>
          <w:spacing w:val="-9"/>
          <w:w w:val="105"/>
          <w:sz w:val="18"/>
        </w:rPr>
        <w:t xml:space="preserve"> </w:t>
      </w:r>
      <w:r>
        <w:rPr>
          <w:w w:val="105"/>
          <w:sz w:val="18"/>
        </w:rPr>
        <w:t>if</w:t>
      </w:r>
      <w:r>
        <w:rPr>
          <w:spacing w:val="-13"/>
          <w:w w:val="105"/>
          <w:sz w:val="18"/>
        </w:rPr>
        <w:t xml:space="preserve"> </w:t>
      </w:r>
      <w:r>
        <w:rPr>
          <w:w w:val="105"/>
          <w:sz w:val="18"/>
        </w:rPr>
        <w:t>there</w:t>
      </w:r>
      <w:r>
        <w:rPr>
          <w:spacing w:val="-9"/>
          <w:w w:val="105"/>
          <w:sz w:val="18"/>
        </w:rPr>
        <w:t xml:space="preserve"> </w:t>
      </w:r>
      <w:r>
        <w:rPr>
          <w:w w:val="105"/>
          <w:sz w:val="18"/>
        </w:rPr>
        <w:t>are</w:t>
      </w:r>
      <w:r>
        <w:rPr>
          <w:spacing w:val="-10"/>
          <w:w w:val="105"/>
          <w:sz w:val="18"/>
        </w:rPr>
        <w:t xml:space="preserve"> </w:t>
      </w:r>
      <w:r>
        <w:rPr>
          <w:w w:val="105"/>
          <w:sz w:val="18"/>
        </w:rPr>
        <w:t>differences</w:t>
      </w:r>
      <w:r>
        <w:rPr>
          <w:spacing w:val="-5"/>
          <w:w w:val="105"/>
          <w:sz w:val="18"/>
        </w:rPr>
        <w:t xml:space="preserve"> </w:t>
      </w:r>
      <w:r>
        <w:rPr>
          <w:w w:val="105"/>
          <w:sz w:val="18"/>
        </w:rPr>
        <w:t>between</w:t>
      </w:r>
      <w:r>
        <w:rPr>
          <w:spacing w:val="-9"/>
          <w:w w:val="105"/>
          <w:sz w:val="18"/>
        </w:rPr>
        <w:t xml:space="preserve"> </w:t>
      </w:r>
      <w:r>
        <w:rPr>
          <w:w w:val="105"/>
          <w:sz w:val="18"/>
        </w:rPr>
        <w:t xml:space="preserve">the rates given by the bidder in words and figures or in amount worked out by him, the </w:t>
      </w:r>
      <w:r>
        <w:rPr>
          <w:spacing w:val="2"/>
          <w:w w:val="105"/>
          <w:sz w:val="18"/>
        </w:rPr>
        <w:t xml:space="preserve">following </w:t>
      </w:r>
      <w:r>
        <w:rPr>
          <w:w w:val="105"/>
          <w:sz w:val="18"/>
        </w:rPr>
        <w:t>procedure for evaluation and award shall be</w:t>
      </w:r>
      <w:r>
        <w:rPr>
          <w:spacing w:val="4"/>
          <w:w w:val="105"/>
          <w:sz w:val="18"/>
        </w:rPr>
        <w:t xml:space="preserve"> </w:t>
      </w:r>
      <w:r>
        <w:rPr>
          <w:w w:val="105"/>
          <w:sz w:val="18"/>
        </w:rPr>
        <w:t>followed:</w:t>
      </w:r>
    </w:p>
    <w:p w:rsidR="00F01242" w:rsidRDefault="00F01242">
      <w:pPr>
        <w:pStyle w:val="BodyText"/>
        <w:spacing w:before="9"/>
      </w:pPr>
    </w:p>
    <w:p w:rsidR="00F01242" w:rsidRDefault="00241463">
      <w:pPr>
        <w:pStyle w:val="ListParagraph"/>
        <w:numPr>
          <w:ilvl w:val="2"/>
          <w:numId w:val="20"/>
        </w:numPr>
        <w:tabs>
          <w:tab w:val="left" w:pos="1869"/>
          <w:tab w:val="left" w:pos="1870"/>
        </w:tabs>
        <w:spacing w:line="252" w:lineRule="auto"/>
        <w:ind w:left="1481" w:right="1481" w:hanging="10"/>
        <w:rPr>
          <w:sz w:val="18"/>
        </w:rPr>
      </w:pPr>
      <w:r>
        <w:rPr>
          <w:w w:val="105"/>
          <w:sz w:val="18"/>
        </w:rPr>
        <w:t>In</w:t>
      </w:r>
      <w:r>
        <w:rPr>
          <w:spacing w:val="-7"/>
          <w:w w:val="105"/>
          <w:sz w:val="18"/>
        </w:rPr>
        <w:t xml:space="preserve"> </w:t>
      </w:r>
      <w:r>
        <w:rPr>
          <w:w w:val="105"/>
          <w:sz w:val="18"/>
        </w:rPr>
        <w:t>case</w:t>
      </w:r>
      <w:r>
        <w:rPr>
          <w:spacing w:val="-4"/>
          <w:w w:val="105"/>
          <w:sz w:val="18"/>
        </w:rPr>
        <w:t xml:space="preserve"> </w:t>
      </w:r>
      <w:r>
        <w:rPr>
          <w:w w:val="105"/>
          <w:sz w:val="18"/>
        </w:rPr>
        <w:t>of</w:t>
      </w:r>
      <w:r>
        <w:rPr>
          <w:spacing w:val="-8"/>
          <w:w w:val="105"/>
          <w:sz w:val="18"/>
        </w:rPr>
        <w:t xml:space="preserve"> </w:t>
      </w:r>
      <w:r>
        <w:rPr>
          <w:w w:val="105"/>
          <w:sz w:val="18"/>
        </w:rPr>
        <w:t>lump-sum</w:t>
      </w:r>
      <w:r>
        <w:rPr>
          <w:spacing w:val="-5"/>
          <w:w w:val="105"/>
          <w:sz w:val="18"/>
        </w:rPr>
        <w:t xml:space="preserve"> </w:t>
      </w:r>
      <w:r>
        <w:rPr>
          <w:w w:val="105"/>
          <w:sz w:val="18"/>
        </w:rPr>
        <w:t>price,</w:t>
      </w:r>
      <w:r>
        <w:rPr>
          <w:spacing w:val="-3"/>
          <w:w w:val="105"/>
          <w:sz w:val="18"/>
        </w:rPr>
        <w:t xml:space="preserve"> </w:t>
      </w:r>
      <w:r>
        <w:rPr>
          <w:w w:val="105"/>
          <w:sz w:val="18"/>
        </w:rPr>
        <w:t>if</w:t>
      </w:r>
      <w:r>
        <w:rPr>
          <w:spacing w:val="-6"/>
          <w:w w:val="105"/>
          <w:sz w:val="18"/>
        </w:rPr>
        <w:t xml:space="preserve"> </w:t>
      </w:r>
      <w:r>
        <w:rPr>
          <w:w w:val="105"/>
          <w:sz w:val="18"/>
        </w:rPr>
        <w:t>there</w:t>
      </w:r>
      <w:r>
        <w:rPr>
          <w:spacing w:val="-3"/>
          <w:w w:val="105"/>
          <w:sz w:val="18"/>
        </w:rPr>
        <w:t xml:space="preserve"> </w:t>
      </w:r>
      <w:r>
        <w:rPr>
          <w:w w:val="105"/>
          <w:sz w:val="18"/>
        </w:rPr>
        <w:t>is</w:t>
      </w:r>
      <w:r>
        <w:rPr>
          <w:spacing w:val="-8"/>
          <w:w w:val="105"/>
          <w:sz w:val="18"/>
        </w:rPr>
        <w:t xml:space="preserve"> </w:t>
      </w:r>
      <w:r>
        <w:rPr>
          <w:w w:val="105"/>
          <w:sz w:val="18"/>
        </w:rPr>
        <w:t>any</w:t>
      </w:r>
      <w:r>
        <w:rPr>
          <w:spacing w:val="-6"/>
          <w:w w:val="105"/>
          <w:sz w:val="18"/>
        </w:rPr>
        <w:t xml:space="preserve"> </w:t>
      </w:r>
      <w:r>
        <w:rPr>
          <w:w w:val="105"/>
          <w:sz w:val="18"/>
        </w:rPr>
        <w:t>difference</w:t>
      </w:r>
      <w:r>
        <w:rPr>
          <w:spacing w:val="-3"/>
          <w:w w:val="105"/>
          <w:sz w:val="18"/>
        </w:rPr>
        <w:t xml:space="preserve"> </w:t>
      </w:r>
      <w:r>
        <w:rPr>
          <w:w w:val="105"/>
          <w:sz w:val="18"/>
        </w:rPr>
        <w:t>between</w:t>
      </w:r>
      <w:r>
        <w:rPr>
          <w:spacing w:val="-6"/>
          <w:w w:val="105"/>
          <w:sz w:val="18"/>
        </w:rPr>
        <w:t xml:space="preserve"> </w:t>
      </w:r>
      <w:r>
        <w:rPr>
          <w:w w:val="105"/>
          <w:sz w:val="18"/>
        </w:rPr>
        <w:t>the</w:t>
      </w:r>
      <w:r>
        <w:rPr>
          <w:spacing w:val="-5"/>
          <w:w w:val="105"/>
          <w:sz w:val="18"/>
        </w:rPr>
        <w:t xml:space="preserve"> </w:t>
      </w:r>
      <w:r>
        <w:rPr>
          <w:w w:val="105"/>
          <w:sz w:val="18"/>
        </w:rPr>
        <w:t>amount</w:t>
      </w:r>
      <w:r>
        <w:rPr>
          <w:spacing w:val="-4"/>
          <w:w w:val="105"/>
          <w:sz w:val="18"/>
        </w:rPr>
        <w:t xml:space="preserve"> </w:t>
      </w:r>
      <w:r>
        <w:rPr>
          <w:w w:val="105"/>
          <w:sz w:val="18"/>
        </w:rPr>
        <w:t>in</w:t>
      </w:r>
      <w:r>
        <w:rPr>
          <w:spacing w:val="-7"/>
          <w:w w:val="105"/>
          <w:sz w:val="18"/>
        </w:rPr>
        <w:t xml:space="preserve"> </w:t>
      </w:r>
      <w:r>
        <w:rPr>
          <w:w w:val="105"/>
          <w:sz w:val="18"/>
        </w:rPr>
        <w:t>figures and</w:t>
      </w:r>
      <w:r>
        <w:rPr>
          <w:spacing w:val="-5"/>
          <w:w w:val="105"/>
          <w:sz w:val="18"/>
        </w:rPr>
        <w:t xml:space="preserve"> </w:t>
      </w:r>
      <w:r>
        <w:rPr>
          <w:w w:val="105"/>
          <w:sz w:val="18"/>
        </w:rPr>
        <w:t>in</w:t>
      </w:r>
      <w:r>
        <w:rPr>
          <w:spacing w:val="-7"/>
          <w:w w:val="105"/>
          <w:sz w:val="18"/>
        </w:rPr>
        <w:t xml:space="preserve"> </w:t>
      </w:r>
      <w:r>
        <w:rPr>
          <w:w w:val="105"/>
          <w:sz w:val="18"/>
        </w:rPr>
        <w:t>words,</w:t>
      </w:r>
      <w:r>
        <w:rPr>
          <w:spacing w:val="-3"/>
          <w:w w:val="105"/>
          <w:sz w:val="18"/>
        </w:rPr>
        <w:t xml:space="preserve"> </w:t>
      </w:r>
      <w:r>
        <w:rPr>
          <w:w w:val="105"/>
          <w:sz w:val="18"/>
        </w:rPr>
        <w:t>the</w:t>
      </w:r>
      <w:r>
        <w:rPr>
          <w:spacing w:val="-2"/>
          <w:w w:val="105"/>
          <w:sz w:val="18"/>
        </w:rPr>
        <w:t xml:space="preserve"> </w:t>
      </w:r>
      <w:r>
        <w:rPr>
          <w:w w:val="105"/>
          <w:sz w:val="18"/>
        </w:rPr>
        <w:t>amount</w:t>
      </w:r>
      <w:r>
        <w:rPr>
          <w:spacing w:val="-2"/>
          <w:w w:val="105"/>
          <w:sz w:val="18"/>
        </w:rPr>
        <w:t xml:space="preserve"> </w:t>
      </w:r>
      <w:r>
        <w:rPr>
          <w:w w:val="105"/>
          <w:sz w:val="18"/>
        </w:rPr>
        <w:t>quoted</w:t>
      </w:r>
      <w:r>
        <w:rPr>
          <w:spacing w:val="-4"/>
          <w:w w:val="105"/>
          <w:sz w:val="18"/>
        </w:rPr>
        <w:t xml:space="preserve"> </w:t>
      </w:r>
      <w:r>
        <w:rPr>
          <w:w w:val="105"/>
          <w:sz w:val="18"/>
        </w:rPr>
        <w:t>by</w:t>
      </w:r>
      <w:r>
        <w:rPr>
          <w:spacing w:val="-4"/>
          <w:w w:val="105"/>
          <w:sz w:val="18"/>
        </w:rPr>
        <w:t xml:space="preserve"> </w:t>
      </w:r>
      <w:r>
        <w:rPr>
          <w:w w:val="105"/>
          <w:sz w:val="18"/>
        </w:rPr>
        <w:t>the</w:t>
      </w:r>
      <w:r>
        <w:rPr>
          <w:spacing w:val="-3"/>
          <w:w w:val="105"/>
          <w:sz w:val="18"/>
        </w:rPr>
        <w:t xml:space="preserve"> </w:t>
      </w:r>
      <w:r>
        <w:rPr>
          <w:w w:val="105"/>
          <w:sz w:val="18"/>
        </w:rPr>
        <w:t>bidder</w:t>
      </w:r>
      <w:r>
        <w:rPr>
          <w:spacing w:val="-2"/>
          <w:w w:val="105"/>
          <w:sz w:val="18"/>
        </w:rPr>
        <w:t xml:space="preserve"> </w:t>
      </w:r>
      <w:r>
        <w:rPr>
          <w:w w:val="105"/>
          <w:sz w:val="18"/>
        </w:rPr>
        <w:t>in</w:t>
      </w:r>
      <w:r>
        <w:rPr>
          <w:spacing w:val="-5"/>
          <w:w w:val="105"/>
          <w:sz w:val="18"/>
        </w:rPr>
        <w:t xml:space="preserve"> </w:t>
      </w:r>
      <w:r>
        <w:rPr>
          <w:w w:val="105"/>
          <w:sz w:val="18"/>
        </w:rPr>
        <w:t>words</w:t>
      </w:r>
      <w:r>
        <w:rPr>
          <w:spacing w:val="-3"/>
          <w:w w:val="105"/>
          <w:sz w:val="18"/>
        </w:rPr>
        <w:t xml:space="preserve"> </w:t>
      </w:r>
      <w:r>
        <w:rPr>
          <w:w w:val="105"/>
          <w:sz w:val="18"/>
        </w:rPr>
        <w:t>shall</w:t>
      </w:r>
      <w:r>
        <w:rPr>
          <w:spacing w:val="-4"/>
          <w:w w:val="105"/>
          <w:sz w:val="18"/>
        </w:rPr>
        <w:t xml:space="preserve"> </w:t>
      </w:r>
      <w:r>
        <w:rPr>
          <w:w w:val="105"/>
          <w:sz w:val="18"/>
        </w:rPr>
        <w:t>be</w:t>
      </w:r>
      <w:r>
        <w:rPr>
          <w:spacing w:val="-7"/>
          <w:w w:val="105"/>
          <w:sz w:val="18"/>
        </w:rPr>
        <w:t xml:space="preserve"> </w:t>
      </w:r>
      <w:r>
        <w:rPr>
          <w:w w:val="105"/>
          <w:sz w:val="18"/>
        </w:rPr>
        <w:t>taken</w:t>
      </w:r>
      <w:r>
        <w:rPr>
          <w:spacing w:val="-2"/>
          <w:w w:val="105"/>
          <w:sz w:val="18"/>
        </w:rPr>
        <w:t xml:space="preserve"> </w:t>
      </w:r>
      <w:r>
        <w:rPr>
          <w:w w:val="105"/>
          <w:sz w:val="18"/>
        </w:rPr>
        <w:t>as</w:t>
      </w:r>
      <w:r>
        <w:rPr>
          <w:spacing w:val="-22"/>
          <w:w w:val="105"/>
          <w:sz w:val="18"/>
        </w:rPr>
        <w:t xml:space="preserve"> </w:t>
      </w:r>
      <w:r>
        <w:rPr>
          <w:w w:val="105"/>
          <w:sz w:val="18"/>
        </w:rPr>
        <w:t>correct.</w:t>
      </w:r>
    </w:p>
    <w:p w:rsidR="00F01242" w:rsidRDefault="00F01242">
      <w:pPr>
        <w:pStyle w:val="BodyText"/>
        <w:spacing w:before="11"/>
        <w:rPr>
          <w:sz w:val="17"/>
        </w:rPr>
      </w:pPr>
    </w:p>
    <w:p w:rsidR="00F01242" w:rsidRDefault="00241463">
      <w:pPr>
        <w:pStyle w:val="Heading6"/>
        <w:numPr>
          <w:ilvl w:val="1"/>
          <w:numId w:val="20"/>
        </w:numPr>
        <w:tabs>
          <w:tab w:val="left" w:pos="1338"/>
        </w:tabs>
        <w:ind w:hanging="537"/>
        <w:jc w:val="both"/>
        <w:rPr>
          <w:rFonts w:ascii="Tahoma"/>
        </w:rPr>
      </w:pPr>
      <w:r>
        <w:rPr>
          <w:w w:val="105"/>
        </w:rPr>
        <w:t>Evaluation of</w:t>
      </w:r>
      <w:r>
        <w:rPr>
          <w:spacing w:val="-2"/>
          <w:w w:val="105"/>
        </w:rPr>
        <w:t xml:space="preserve"> </w:t>
      </w:r>
      <w:r>
        <w:rPr>
          <w:w w:val="105"/>
        </w:rPr>
        <w:t>Bids</w:t>
      </w:r>
    </w:p>
    <w:p w:rsidR="00F01242" w:rsidRDefault="00F01242">
      <w:pPr>
        <w:pStyle w:val="BodyText"/>
        <w:spacing w:before="5"/>
        <w:rPr>
          <w:rFonts w:ascii="Arial"/>
          <w:b/>
          <w:sz w:val="20"/>
        </w:rPr>
      </w:pPr>
    </w:p>
    <w:p w:rsidR="00F01242" w:rsidRDefault="00241463">
      <w:pPr>
        <w:pStyle w:val="ListParagraph"/>
        <w:numPr>
          <w:ilvl w:val="2"/>
          <w:numId w:val="20"/>
        </w:numPr>
        <w:tabs>
          <w:tab w:val="left" w:pos="1741"/>
        </w:tabs>
        <w:spacing w:before="1" w:line="249" w:lineRule="auto"/>
        <w:ind w:right="1216" w:firstLine="0"/>
        <w:rPr>
          <w:sz w:val="18"/>
        </w:rPr>
      </w:pPr>
      <w:r>
        <w:rPr>
          <w:w w:val="105"/>
          <w:sz w:val="18"/>
        </w:rPr>
        <w:t>Technical</w:t>
      </w:r>
      <w:r>
        <w:rPr>
          <w:spacing w:val="-11"/>
          <w:w w:val="105"/>
          <w:sz w:val="18"/>
        </w:rPr>
        <w:t xml:space="preserve"> </w:t>
      </w:r>
      <w:r>
        <w:rPr>
          <w:w w:val="105"/>
          <w:sz w:val="18"/>
        </w:rPr>
        <w:t>bids</w:t>
      </w:r>
      <w:r>
        <w:rPr>
          <w:spacing w:val="-13"/>
          <w:w w:val="105"/>
          <w:sz w:val="18"/>
        </w:rPr>
        <w:t xml:space="preserve"> </w:t>
      </w:r>
      <w:r>
        <w:rPr>
          <w:w w:val="105"/>
          <w:sz w:val="18"/>
        </w:rPr>
        <w:t>submitted</w:t>
      </w:r>
      <w:r>
        <w:rPr>
          <w:spacing w:val="-13"/>
          <w:w w:val="105"/>
          <w:sz w:val="18"/>
        </w:rPr>
        <w:t xml:space="preserve"> </w:t>
      </w:r>
      <w:r>
        <w:rPr>
          <w:w w:val="105"/>
          <w:sz w:val="18"/>
        </w:rPr>
        <w:t>by</w:t>
      </w:r>
      <w:r>
        <w:rPr>
          <w:spacing w:val="-14"/>
          <w:w w:val="105"/>
          <w:sz w:val="18"/>
        </w:rPr>
        <w:t xml:space="preserve"> </w:t>
      </w:r>
      <w:r>
        <w:rPr>
          <w:w w:val="105"/>
          <w:sz w:val="18"/>
        </w:rPr>
        <w:t>the</w:t>
      </w:r>
      <w:r>
        <w:rPr>
          <w:spacing w:val="-14"/>
          <w:w w:val="105"/>
          <w:sz w:val="18"/>
        </w:rPr>
        <w:t xml:space="preserve"> </w:t>
      </w:r>
      <w:r>
        <w:rPr>
          <w:w w:val="105"/>
          <w:sz w:val="18"/>
        </w:rPr>
        <w:t>bidder</w:t>
      </w:r>
      <w:r>
        <w:rPr>
          <w:spacing w:val="-11"/>
          <w:w w:val="105"/>
          <w:sz w:val="18"/>
        </w:rPr>
        <w:t xml:space="preserve"> </w:t>
      </w:r>
      <w:r>
        <w:rPr>
          <w:w w:val="105"/>
          <w:sz w:val="18"/>
        </w:rPr>
        <w:t>will</w:t>
      </w:r>
      <w:r>
        <w:rPr>
          <w:spacing w:val="-13"/>
          <w:w w:val="105"/>
          <w:sz w:val="18"/>
        </w:rPr>
        <w:t xml:space="preserve"> </w:t>
      </w:r>
      <w:r>
        <w:rPr>
          <w:w w:val="105"/>
          <w:sz w:val="18"/>
        </w:rPr>
        <w:t>be</w:t>
      </w:r>
      <w:r>
        <w:rPr>
          <w:spacing w:val="-15"/>
          <w:w w:val="105"/>
          <w:sz w:val="18"/>
        </w:rPr>
        <w:t xml:space="preserve"> </w:t>
      </w:r>
      <w:r>
        <w:rPr>
          <w:w w:val="105"/>
          <w:sz w:val="18"/>
        </w:rPr>
        <w:t>opened</w:t>
      </w:r>
      <w:r>
        <w:rPr>
          <w:spacing w:val="-11"/>
          <w:w w:val="105"/>
          <w:sz w:val="18"/>
        </w:rPr>
        <w:t xml:space="preserve"> </w:t>
      </w:r>
      <w:r>
        <w:rPr>
          <w:w w:val="105"/>
          <w:sz w:val="18"/>
        </w:rPr>
        <w:t>first</w:t>
      </w:r>
      <w:r>
        <w:rPr>
          <w:spacing w:val="-12"/>
          <w:w w:val="105"/>
          <w:sz w:val="18"/>
        </w:rPr>
        <w:t xml:space="preserve"> </w:t>
      </w:r>
      <w:r>
        <w:rPr>
          <w:w w:val="105"/>
          <w:sz w:val="18"/>
        </w:rPr>
        <w:t>and</w:t>
      </w:r>
      <w:r>
        <w:rPr>
          <w:spacing w:val="-12"/>
          <w:w w:val="105"/>
          <w:sz w:val="18"/>
        </w:rPr>
        <w:t xml:space="preserve"> </w:t>
      </w:r>
      <w:r>
        <w:rPr>
          <w:w w:val="105"/>
          <w:sz w:val="18"/>
        </w:rPr>
        <w:t>evaluated</w:t>
      </w:r>
      <w:r>
        <w:rPr>
          <w:spacing w:val="-10"/>
          <w:w w:val="105"/>
          <w:sz w:val="18"/>
        </w:rPr>
        <w:t xml:space="preserve"> </w:t>
      </w:r>
      <w:r>
        <w:rPr>
          <w:w w:val="105"/>
          <w:sz w:val="18"/>
        </w:rPr>
        <w:t>for</w:t>
      </w:r>
      <w:r>
        <w:rPr>
          <w:spacing w:val="-12"/>
          <w:w w:val="105"/>
          <w:sz w:val="18"/>
        </w:rPr>
        <w:t xml:space="preserve"> </w:t>
      </w:r>
      <w:r>
        <w:rPr>
          <w:w w:val="105"/>
          <w:sz w:val="18"/>
        </w:rPr>
        <w:t>fulfilling</w:t>
      </w:r>
      <w:r>
        <w:rPr>
          <w:spacing w:val="-17"/>
          <w:w w:val="105"/>
          <w:sz w:val="18"/>
        </w:rPr>
        <w:t xml:space="preserve"> </w:t>
      </w:r>
      <w:r>
        <w:rPr>
          <w:w w:val="105"/>
          <w:sz w:val="18"/>
        </w:rPr>
        <w:t>the Pre-qualification criteria and other conditions in NIT/Tender documents, based on documentary evidences submitted along with the</w:t>
      </w:r>
      <w:r>
        <w:rPr>
          <w:spacing w:val="-4"/>
          <w:w w:val="105"/>
          <w:sz w:val="18"/>
        </w:rPr>
        <w:t xml:space="preserve"> </w:t>
      </w:r>
      <w:r>
        <w:rPr>
          <w:w w:val="105"/>
          <w:sz w:val="18"/>
        </w:rPr>
        <w:t>offer.</w:t>
      </w:r>
    </w:p>
    <w:p w:rsidR="00F01242" w:rsidRDefault="00F01242">
      <w:pPr>
        <w:pStyle w:val="BodyText"/>
        <w:spacing w:before="7"/>
      </w:pPr>
    </w:p>
    <w:p w:rsidR="00F01242" w:rsidRDefault="00241463">
      <w:pPr>
        <w:pStyle w:val="ListParagraph"/>
        <w:numPr>
          <w:ilvl w:val="2"/>
          <w:numId w:val="20"/>
        </w:numPr>
        <w:tabs>
          <w:tab w:val="left" w:pos="1741"/>
        </w:tabs>
        <w:spacing w:line="252" w:lineRule="auto"/>
        <w:ind w:right="1214" w:firstLine="0"/>
        <w:rPr>
          <w:sz w:val="18"/>
        </w:rPr>
      </w:pPr>
      <w:r>
        <w:rPr>
          <w:w w:val="105"/>
          <w:sz w:val="18"/>
        </w:rPr>
        <w:t>In case the same qualifying experience is claimed by more than one agency, then the agency who has executed the work as per documentary evidence submitted shall only be qualified. Scope of qualifying work should be totally with the agency who has executed and in case it is only labour, consumables without tools &amp; plants (T&amp;P), then the responsibility</w:t>
      </w:r>
      <w:r>
        <w:rPr>
          <w:spacing w:val="-49"/>
          <w:w w:val="105"/>
          <w:sz w:val="18"/>
        </w:rPr>
        <w:t xml:space="preserve"> </w:t>
      </w:r>
      <w:r>
        <w:rPr>
          <w:w w:val="105"/>
          <w:sz w:val="18"/>
        </w:rPr>
        <w:t>of execution is assigned to the first agency and not to the agency who has executed only as labour</w:t>
      </w:r>
      <w:r>
        <w:rPr>
          <w:spacing w:val="-7"/>
          <w:w w:val="105"/>
          <w:sz w:val="18"/>
        </w:rPr>
        <w:t xml:space="preserve"> </w:t>
      </w:r>
      <w:r>
        <w:rPr>
          <w:w w:val="105"/>
          <w:sz w:val="18"/>
        </w:rPr>
        <w:t>supply</w:t>
      </w:r>
      <w:r>
        <w:rPr>
          <w:spacing w:val="-8"/>
          <w:w w:val="105"/>
          <w:sz w:val="18"/>
        </w:rPr>
        <w:t xml:space="preserve"> </w:t>
      </w:r>
      <w:r>
        <w:rPr>
          <w:w w:val="105"/>
          <w:sz w:val="18"/>
        </w:rPr>
        <w:t>contractor.</w:t>
      </w:r>
      <w:r>
        <w:rPr>
          <w:spacing w:val="-5"/>
          <w:w w:val="105"/>
          <w:sz w:val="18"/>
        </w:rPr>
        <w:t xml:space="preserve"> </w:t>
      </w:r>
      <w:r>
        <w:rPr>
          <w:w w:val="105"/>
          <w:sz w:val="18"/>
        </w:rPr>
        <w:t>Further,</w:t>
      </w:r>
      <w:r>
        <w:rPr>
          <w:spacing w:val="-6"/>
          <w:w w:val="105"/>
          <w:sz w:val="18"/>
        </w:rPr>
        <w:t xml:space="preserve"> </w:t>
      </w:r>
      <w:r>
        <w:rPr>
          <w:w w:val="105"/>
          <w:sz w:val="18"/>
        </w:rPr>
        <w:t>AIIMS</w:t>
      </w:r>
      <w:r>
        <w:rPr>
          <w:spacing w:val="-7"/>
          <w:w w:val="105"/>
          <w:sz w:val="18"/>
        </w:rPr>
        <w:t xml:space="preserve"> </w:t>
      </w:r>
      <w:r>
        <w:rPr>
          <w:w w:val="105"/>
          <w:sz w:val="18"/>
        </w:rPr>
        <w:t>reserves</w:t>
      </w:r>
      <w:r>
        <w:rPr>
          <w:spacing w:val="-5"/>
          <w:w w:val="105"/>
          <w:sz w:val="18"/>
        </w:rPr>
        <w:t xml:space="preserve"> </w:t>
      </w:r>
      <w:r>
        <w:rPr>
          <w:w w:val="105"/>
          <w:sz w:val="18"/>
        </w:rPr>
        <w:t>the</w:t>
      </w:r>
      <w:r>
        <w:rPr>
          <w:spacing w:val="-9"/>
          <w:w w:val="105"/>
          <w:sz w:val="18"/>
        </w:rPr>
        <w:t xml:space="preserve"> </w:t>
      </w:r>
      <w:r>
        <w:rPr>
          <w:w w:val="105"/>
          <w:sz w:val="18"/>
        </w:rPr>
        <w:t>right</w:t>
      </w:r>
      <w:r>
        <w:rPr>
          <w:spacing w:val="-8"/>
          <w:w w:val="105"/>
          <w:sz w:val="18"/>
        </w:rPr>
        <w:t xml:space="preserve"> </w:t>
      </w:r>
      <w:r>
        <w:rPr>
          <w:w w:val="105"/>
          <w:sz w:val="18"/>
        </w:rPr>
        <w:t>to</w:t>
      </w:r>
      <w:r>
        <w:rPr>
          <w:spacing w:val="-8"/>
          <w:w w:val="105"/>
          <w:sz w:val="18"/>
        </w:rPr>
        <w:t xml:space="preserve"> </w:t>
      </w:r>
      <w:r>
        <w:rPr>
          <w:w w:val="105"/>
          <w:sz w:val="18"/>
        </w:rPr>
        <w:t>ask</w:t>
      </w:r>
      <w:r>
        <w:rPr>
          <w:spacing w:val="-9"/>
          <w:w w:val="105"/>
          <w:sz w:val="18"/>
        </w:rPr>
        <w:t xml:space="preserve"> </w:t>
      </w:r>
      <w:r>
        <w:rPr>
          <w:w w:val="105"/>
          <w:sz w:val="18"/>
        </w:rPr>
        <w:t>for</w:t>
      </w:r>
      <w:r>
        <w:rPr>
          <w:spacing w:val="-8"/>
          <w:w w:val="105"/>
          <w:sz w:val="18"/>
        </w:rPr>
        <w:t xml:space="preserve"> </w:t>
      </w:r>
      <w:r>
        <w:rPr>
          <w:w w:val="105"/>
          <w:sz w:val="18"/>
        </w:rPr>
        <w:t>further</w:t>
      </w:r>
      <w:r>
        <w:rPr>
          <w:spacing w:val="-10"/>
          <w:w w:val="105"/>
          <w:sz w:val="18"/>
        </w:rPr>
        <w:t xml:space="preserve"> </w:t>
      </w:r>
      <w:r>
        <w:rPr>
          <w:w w:val="105"/>
          <w:sz w:val="18"/>
        </w:rPr>
        <w:t>proofs</w:t>
      </w:r>
      <w:r>
        <w:rPr>
          <w:spacing w:val="-9"/>
          <w:w w:val="105"/>
          <w:sz w:val="18"/>
        </w:rPr>
        <w:t xml:space="preserve"> </w:t>
      </w:r>
      <w:r>
        <w:rPr>
          <w:w w:val="105"/>
          <w:sz w:val="18"/>
        </w:rPr>
        <w:t>including submission of TDS certificates for the said</w:t>
      </w:r>
      <w:r>
        <w:rPr>
          <w:spacing w:val="2"/>
          <w:w w:val="105"/>
          <w:sz w:val="18"/>
        </w:rPr>
        <w:t xml:space="preserve"> </w:t>
      </w:r>
      <w:r>
        <w:rPr>
          <w:w w:val="105"/>
          <w:sz w:val="18"/>
        </w:rPr>
        <w:t>job.</w:t>
      </w:r>
    </w:p>
    <w:p w:rsidR="00F01242" w:rsidRDefault="00F01242">
      <w:pPr>
        <w:pStyle w:val="BodyText"/>
        <w:spacing w:before="2"/>
      </w:pPr>
    </w:p>
    <w:p w:rsidR="00F01242" w:rsidRDefault="00241463">
      <w:pPr>
        <w:pStyle w:val="ListParagraph"/>
        <w:numPr>
          <w:ilvl w:val="2"/>
          <w:numId w:val="20"/>
        </w:numPr>
        <w:tabs>
          <w:tab w:val="left" w:pos="1741"/>
        </w:tabs>
        <w:spacing w:before="1" w:line="249" w:lineRule="auto"/>
        <w:ind w:right="1208" w:firstLine="0"/>
        <w:rPr>
          <w:sz w:val="18"/>
        </w:rPr>
      </w:pPr>
      <w:r>
        <w:rPr>
          <w:w w:val="105"/>
          <w:sz w:val="18"/>
        </w:rPr>
        <w:t>In</w:t>
      </w:r>
      <w:r>
        <w:rPr>
          <w:spacing w:val="-18"/>
          <w:w w:val="105"/>
          <w:sz w:val="18"/>
        </w:rPr>
        <w:t xml:space="preserve"> </w:t>
      </w:r>
      <w:r>
        <w:rPr>
          <w:w w:val="105"/>
          <w:sz w:val="18"/>
        </w:rPr>
        <w:t>case</w:t>
      </w:r>
      <w:r>
        <w:rPr>
          <w:spacing w:val="-16"/>
          <w:w w:val="105"/>
          <w:sz w:val="18"/>
        </w:rPr>
        <w:t xml:space="preserve"> </w:t>
      </w:r>
      <w:r>
        <w:rPr>
          <w:w w:val="105"/>
          <w:sz w:val="18"/>
        </w:rPr>
        <w:t>the</w:t>
      </w:r>
      <w:r>
        <w:rPr>
          <w:spacing w:val="-16"/>
          <w:w w:val="105"/>
          <w:sz w:val="18"/>
        </w:rPr>
        <w:t xml:space="preserve"> </w:t>
      </w:r>
      <w:r>
        <w:rPr>
          <w:w w:val="105"/>
          <w:sz w:val="18"/>
        </w:rPr>
        <w:t>qualifying</w:t>
      </w:r>
      <w:r>
        <w:rPr>
          <w:spacing w:val="-13"/>
          <w:w w:val="105"/>
          <w:sz w:val="18"/>
        </w:rPr>
        <w:t xml:space="preserve"> </w:t>
      </w:r>
      <w:r>
        <w:rPr>
          <w:w w:val="105"/>
          <w:sz w:val="18"/>
        </w:rPr>
        <w:t>experience</w:t>
      </w:r>
      <w:r>
        <w:rPr>
          <w:spacing w:val="-15"/>
          <w:w w:val="105"/>
          <w:sz w:val="18"/>
        </w:rPr>
        <w:t xml:space="preserve"> </w:t>
      </w:r>
      <w:r>
        <w:rPr>
          <w:w w:val="105"/>
          <w:sz w:val="18"/>
        </w:rPr>
        <w:t>is</w:t>
      </w:r>
      <w:r>
        <w:rPr>
          <w:spacing w:val="-14"/>
          <w:w w:val="105"/>
          <w:sz w:val="18"/>
        </w:rPr>
        <w:t xml:space="preserve"> </w:t>
      </w:r>
      <w:r>
        <w:rPr>
          <w:w w:val="105"/>
          <w:sz w:val="18"/>
        </w:rPr>
        <w:t>claimed</w:t>
      </w:r>
      <w:r>
        <w:rPr>
          <w:spacing w:val="-13"/>
          <w:w w:val="105"/>
          <w:sz w:val="18"/>
        </w:rPr>
        <w:t xml:space="preserve"> </w:t>
      </w:r>
      <w:r>
        <w:rPr>
          <w:w w:val="105"/>
          <w:sz w:val="18"/>
        </w:rPr>
        <w:t>by</w:t>
      </w:r>
      <w:r>
        <w:rPr>
          <w:spacing w:val="-18"/>
          <w:w w:val="105"/>
          <w:sz w:val="18"/>
        </w:rPr>
        <w:t xml:space="preserve"> </w:t>
      </w:r>
      <w:r>
        <w:rPr>
          <w:w w:val="105"/>
          <w:sz w:val="18"/>
        </w:rPr>
        <w:t>private</w:t>
      </w:r>
      <w:r>
        <w:rPr>
          <w:spacing w:val="-16"/>
          <w:w w:val="105"/>
          <w:sz w:val="18"/>
        </w:rPr>
        <w:t xml:space="preserve"> </w:t>
      </w:r>
      <w:r>
        <w:rPr>
          <w:w w:val="105"/>
          <w:sz w:val="18"/>
        </w:rPr>
        <w:t>organizations</w:t>
      </w:r>
      <w:r>
        <w:rPr>
          <w:spacing w:val="-15"/>
          <w:w w:val="105"/>
          <w:sz w:val="18"/>
        </w:rPr>
        <w:t xml:space="preserve"> </w:t>
      </w:r>
      <w:r>
        <w:rPr>
          <w:w w:val="105"/>
          <w:sz w:val="18"/>
        </w:rPr>
        <w:t>based</w:t>
      </w:r>
      <w:r>
        <w:rPr>
          <w:spacing w:val="-14"/>
          <w:w w:val="105"/>
          <w:sz w:val="18"/>
        </w:rPr>
        <w:t xml:space="preserve"> </w:t>
      </w:r>
      <w:r>
        <w:rPr>
          <w:w w:val="105"/>
          <w:sz w:val="18"/>
        </w:rPr>
        <w:t>on</w:t>
      </w:r>
      <w:r>
        <w:rPr>
          <w:spacing w:val="-16"/>
          <w:w w:val="105"/>
          <w:sz w:val="18"/>
        </w:rPr>
        <w:t xml:space="preserve"> </w:t>
      </w:r>
      <w:r>
        <w:rPr>
          <w:w w:val="105"/>
          <w:sz w:val="18"/>
        </w:rPr>
        <w:t>work</w:t>
      </w:r>
      <w:r>
        <w:rPr>
          <w:spacing w:val="-15"/>
          <w:w w:val="105"/>
          <w:sz w:val="18"/>
        </w:rPr>
        <w:t xml:space="preserve"> </w:t>
      </w:r>
      <w:r>
        <w:rPr>
          <w:w w:val="105"/>
          <w:sz w:val="18"/>
        </w:rPr>
        <w:t>order and</w:t>
      </w:r>
      <w:r>
        <w:rPr>
          <w:spacing w:val="-13"/>
          <w:w w:val="105"/>
          <w:sz w:val="18"/>
        </w:rPr>
        <w:t xml:space="preserve"> </w:t>
      </w:r>
      <w:r>
        <w:rPr>
          <w:w w:val="105"/>
          <w:sz w:val="18"/>
        </w:rPr>
        <w:t>completion</w:t>
      </w:r>
      <w:r>
        <w:rPr>
          <w:spacing w:val="-8"/>
          <w:w w:val="105"/>
          <w:sz w:val="18"/>
        </w:rPr>
        <w:t xml:space="preserve"> </w:t>
      </w:r>
      <w:r>
        <w:rPr>
          <w:w w:val="105"/>
          <w:sz w:val="18"/>
        </w:rPr>
        <w:t>certificates</w:t>
      </w:r>
      <w:r>
        <w:rPr>
          <w:spacing w:val="-6"/>
          <w:w w:val="105"/>
          <w:sz w:val="18"/>
        </w:rPr>
        <w:t xml:space="preserve"> </w:t>
      </w:r>
      <w:r>
        <w:rPr>
          <w:w w:val="105"/>
          <w:sz w:val="18"/>
        </w:rPr>
        <w:t>from</w:t>
      </w:r>
      <w:r>
        <w:rPr>
          <w:spacing w:val="-13"/>
          <w:w w:val="105"/>
          <w:sz w:val="18"/>
        </w:rPr>
        <w:t xml:space="preserve"> </w:t>
      </w:r>
      <w:r>
        <w:rPr>
          <w:w w:val="105"/>
          <w:sz w:val="18"/>
        </w:rPr>
        <w:t>another</w:t>
      </w:r>
      <w:r>
        <w:rPr>
          <w:spacing w:val="-10"/>
          <w:w w:val="105"/>
          <w:sz w:val="18"/>
        </w:rPr>
        <w:t xml:space="preserve"> </w:t>
      </w:r>
      <w:r>
        <w:rPr>
          <w:w w:val="105"/>
          <w:sz w:val="18"/>
        </w:rPr>
        <w:t>private</w:t>
      </w:r>
      <w:r>
        <w:rPr>
          <w:spacing w:val="-13"/>
          <w:w w:val="105"/>
          <w:sz w:val="18"/>
        </w:rPr>
        <w:t xml:space="preserve"> </w:t>
      </w:r>
      <w:r>
        <w:rPr>
          <w:w w:val="105"/>
          <w:sz w:val="18"/>
        </w:rPr>
        <w:t>organization,</w:t>
      </w:r>
      <w:r>
        <w:rPr>
          <w:spacing w:val="-10"/>
          <w:w w:val="105"/>
          <w:sz w:val="18"/>
        </w:rPr>
        <w:t xml:space="preserve"> </w:t>
      </w:r>
      <w:r>
        <w:rPr>
          <w:w w:val="105"/>
          <w:sz w:val="18"/>
        </w:rPr>
        <w:t>AIIMS</w:t>
      </w:r>
      <w:r>
        <w:rPr>
          <w:spacing w:val="-15"/>
          <w:w w:val="105"/>
          <w:sz w:val="18"/>
        </w:rPr>
        <w:t xml:space="preserve"> </w:t>
      </w:r>
      <w:r>
        <w:rPr>
          <w:w w:val="105"/>
          <w:sz w:val="18"/>
        </w:rPr>
        <w:t>reserves</w:t>
      </w:r>
      <w:r>
        <w:rPr>
          <w:spacing w:val="-8"/>
          <w:w w:val="105"/>
          <w:sz w:val="18"/>
        </w:rPr>
        <w:t xml:space="preserve"> </w:t>
      </w:r>
      <w:r>
        <w:rPr>
          <w:w w:val="105"/>
          <w:sz w:val="18"/>
        </w:rPr>
        <w:t>the</w:t>
      </w:r>
      <w:r>
        <w:rPr>
          <w:spacing w:val="-13"/>
          <w:w w:val="105"/>
          <w:sz w:val="18"/>
        </w:rPr>
        <w:t xml:space="preserve"> </w:t>
      </w:r>
      <w:r>
        <w:rPr>
          <w:w w:val="105"/>
          <w:sz w:val="18"/>
        </w:rPr>
        <w:t>right</w:t>
      </w:r>
      <w:r>
        <w:rPr>
          <w:spacing w:val="-15"/>
          <w:w w:val="105"/>
          <w:sz w:val="18"/>
        </w:rPr>
        <w:t xml:space="preserve"> </w:t>
      </w:r>
      <w:r>
        <w:rPr>
          <w:w w:val="105"/>
          <w:sz w:val="18"/>
        </w:rPr>
        <w:t>to</w:t>
      </w:r>
      <w:r>
        <w:rPr>
          <w:spacing w:val="-11"/>
          <w:w w:val="105"/>
          <w:sz w:val="18"/>
        </w:rPr>
        <w:t xml:space="preserve"> </w:t>
      </w:r>
      <w:r>
        <w:rPr>
          <w:w w:val="105"/>
          <w:sz w:val="18"/>
        </w:rPr>
        <w:t>ask for further proofs including submission of TDS certificates for the said</w:t>
      </w:r>
      <w:r>
        <w:rPr>
          <w:spacing w:val="-25"/>
          <w:w w:val="105"/>
          <w:sz w:val="18"/>
        </w:rPr>
        <w:t xml:space="preserve"> </w:t>
      </w:r>
      <w:r>
        <w:rPr>
          <w:w w:val="105"/>
          <w:sz w:val="18"/>
        </w:rPr>
        <w:t>job.</w:t>
      </w:r>
    </w:p>
    <w:p w:rsidR="00F01242" w:rsidRDefault="00F01242">
      <w:pPr>
        <w:pStyle w:val="BodyText"/>
        <w:spacing w:before="2"/>
        <w:rPr>
          <w:sz w:val="19"/>
        </w:rPr>
      </w:pPr>
    </w:p>
    <w:p w:rsidR="00F01242" w:rsidRDefault="00241463">
      <w:pPr>
        <w:pStyle w:val="ListParagraph"/>
        <w:numPr>
          <w:ilvl w:val="2"/>
          <w:numId w:val="20"/>
        </w:numPr>
        <w:tabs>
          <w:tab w:val="left" w:pos="1741"/>
        </w:tabs>
        <w:spacing w:before="1" w:line="249" w:lineRule="auto"/>
        <w:ind w:right="1217" w:firstLine="0"/>
        <w:rPr>
          <w:sz w:val="18"/>
        </w:rPr>
      </w:pPr>
      <w:r>
        <w:rPr>
          <w:w w:val="105"/>
          <w:sz w:val="18"/>
        </w:rPr>
        <w:t>Assessing</w:t>
      </w:r>
      <w:r>
        <w:rPr>
          <w:spacing w:val="-9"/>
          <w:w w:val="105"/>
          <w:sz w:val="18"/>
        </w:rPr>
        <w:t xml:space="preserve"> </w:t>
      </w:r>
      <w:r>
        <w:rPr>
          <w:w w:val="105"/>
          <w:sz w:val="18"/>
        </w:rPr>
        <w:t>Bidder</w:t>
      </w:r>
      <w:r>
        <w:rPr>
          <w:spacing w:val="-7"/>
          <w:w w:val="105"/>
          <w:sz w:val="18"/>
        </w:rPr>
        <w:t xml:space="preserve"> </w:t>
      </w:r>
      <w:r>
        <w:rPr>
          <w:w w:val="105"/>
          <w:sz w:val="18"/>
        </w:rPr>
        <w:t>capacity</w:t>
      </w:r>
      <w:r>
        <w:rPr>
          <w:spacing w:val="-9"/>
          <w:w w:val="105"/>
          <w:sz w:val="18"/>
        </w:rPr>
        <w:t xml:space="preserve"> </w:t>
      </w:r>
      <w:r>
        <w:rPr>
          <w:w w:val="105"/>
          <w:sz w:val="18"/>
        </w:rPr>
        <w:t>for</w:t>
      </w:r>
      <w:r>
        <w:rPr>
          <w:spacing w:val="-10"/>
          <w:w w:val="105"/>
          <w:sz w:val="18"/>
        </w:rPr>
        <w:t xml:space="preserve"> </w:t>
      </w:r>
      <w:r>
        <w:rPr>
          <w:w w:val="105"/>
          <w:sz w:val="18"/>
        </w:rPr>
        <w:t>executing</w:t>
      </w:r>
      <w:r>
        <w:rPr>
          <w:spacing w:val="-8"/>
          <w:w w:val="105"/>
          <w:sz w:val="18"/>
        </w:rPr>
        <w:t xml:space="preserve"> </w:t>
      </w:r>
      <w:r>
        <w:rPr>
          <w:w w:val="105"/>
          <w:sz w:val="18"/>
        </w:rPr>
        <w:t>the</w:t>
      </w:r>
      <w:r>
        <w:rPr>
          <w:spacing w:val="-9"/>
          <w:w w:val="105"/>
          <w:sz w:val="18"/>
        </w:rPr>
        <w:t xml:space="preserve"> </w:t>
      </w:r>
      <w:r>
        <w:rPr>
          <w:w w:val="105"/>
          <w:sz w:val="18"/>
        </w:rPr>
        <w:t>current</w:t>
      </w:r>
      <w:r>
        <w:rPr>
          <w:spacing w:val="-10"/>
          <w:w w:val="105"/>
          <w:sz w:val="18"/>
        </w:rPr>
        <w:t xml:space="preserve"> </w:t>
      </w:r>
      <w:r>
        <w:rPr>
          <w:w w:val="105"/>
          <w:sz w:val="18"/>
        </w:rPr>
        <w:t>tender</w:t>
      </w:r>
      <w:r>
        <w:rPr>
          <w:spacing w:val="-5"/>
          <w:w w:val="105"/>
          <w:sz w:val="18"/>
        </w:rPr>
        <w:t xml:space="preserve"> </w:t>
      </w:r>
      <w:r>
        <w:rPr>
          <w:w w:val="105"/>
          <w:sz w:val="18"/>
        </w:rPr>
        <w:t>shall</w:t>
      </w:r>
      <w:r>
        <w:rPr>
          <w:spacing w:val="-11"/>
          <w:w w:val="105"/>
          <w:sz w:val="18"/>
        </w:rPr>
        <w:t xml:space="preserve"> </w:t>
      </w:r>
      <w:r>
        <w:rPr>
          <w:w w:val="105"/>
          <w:sz w:val="18"/>
        </w:rPr>
        <w:t>be</w:t>
      </w:r>
      <w:r>
        <w:rPr>
          <w:spacing w:val="-7"/>
          <w:w w:val="105"/>
          <w:sz w:val="18"/>
        </w:rPr>
        <w:t xml:space="preserve"> </w:t>
      </w:r>
      <w:r>
        <w:rPr>
          <w:w w:val="105"/>
          <w:sz w:val="18"/>
        </w:rPr>
        <w:t>as</w:t>
      </w:r>
      <w:r>
        <w:rPr>
          <w:spacing w:val="-12"/>
          <w:w w:val="105"/>
          <w:sz w:val="18"/>
        </w:rPr>
        <w:t xml:space="preserve"> </w:t>
      </w:r>
      <w:r>
        <w:rPr>
          <w:w w:val="105"/>
          <w:sz w:val="18"/>
        </w:rPr>
        <w:t>per</w:t>
      </w:r>
      <w:r>
        <w:rPr>
          <w:spacing w:val="-8"/>
          <w:w w:val="105"/>
          <w:sz w:val="18"/>
        </w:rPr>
        <w:t xml:space="preserve"> </w:t>
      </w:r>
      <w:r>
        <w:rPr>
          <w:w w:val="105"/>
          <w:sz w:val="18"/>
        </w:rPr>
        <w:t>Notice</w:t>
      </w:r>
      <w:r>
        <w:rPr>
          <w:spacing w:val="-9"/>
          <w:w w:val="105"/>
          <w:sz w:val="18"/>
        </w:rPr>
        <w:t xml:space="preserve"> </w:t>
      </w:r>
      <w:r>
        <w:rPr>
          <w:w w:val="105"/>
          <w:sz w:val="18"/>
        </w:rPr>
        <w:t>inviting Tender.</w:t>
      </w:r>
    </w:p>
    <w:p w:rsidR="00F01242" w:rsidRDefault="00F01242">
      <w:pPr>
        <w:pStyle w:val="BodyText"/>
        <w:spacing w:before="7"/>
      </w:pPr>
    </w:p>
    <w:p w:rsidR="00F01242" w:rsidRDefault="00241463">
      <w:pPr>
        <w:pStyle w:val="ListParagraph"/>
        <w:numPr>
          <w:ilvl w:val="2"/>
          <w:numId w:val="20"/>
        </w:numPr>
        <w:tabs>
          <w:tab w:val="left" w:pos="1741"/>
        </w:tabs>
        <w:spacing w:line="252" w:lineRule="auto"/>
        <w:ind w:right="1229" w:firstLine="0"/>
        <w:rPr>
          <w:sz w:val="18"/>
        </w:rPr>
      </w:pPr>
      <w:r>
        <w:rPr>
          <w:w w:val="105"/>
          <w:sz w:val="18"/>
        </w:rPr>
        <w:t>Financial bids of shortlisted bidders (qualified in technical bid) shall only be opened through e- financial bid</w:t>
      </w:r>
      <w:r>
        <w:rPr>
          <w:spacing w:val="10"/>
          <w:w w:val="105"/>
          <w:sz w:val="18"/>
        </w:rPr>
        <w:t xml:space="preserve"> </w:t>
      </w:r>
      <w:r>
        <w:rPr>
          <w:w w:val="105"/>
          <w:sz w:val="18"/>
        </w:rPr>
        <w:t>opening.</w:t>
      </w:r>
    </w:p>
    <w:p w:rsidR="00F01242" w:rsidRDefault="00F01242">
      <w:pPr>
        <w:pStyle w:val="BodyText"/>
        <w:spacing w:before="8"/>
      </w:pPr>
    </w:p>
    <w:p w:rsidR="00F01242" w:rsidRDefault="00241463">
      <w:pPr>
        <w:pStyle w:val="ListParagraph"/>
        <w:numPr>
          <w:ilvl w:val="2"/>
          <w:numId w:val="20"/>
        </w:numPr>
        <w:tabs>
          <w:tab w:val="left" w:pos="1741"/>
        </w:tabs>
        <w:ind w:left="1740"/>
        <w:rPr>
          <w:sz w:val="18"/>
        </w:rPr>
      </w:pPr>
      <w:r>
        <w:rPr>
          <w:w w:val="105"/>
          <w:sz w:val="18"/>
        </w:rPr>
        <w:t>Financial bids of unqualified bidders shall not be</w:t>
      </w:r>
      <w:r>
        <w:rPr>
          <w:spacing w:val="3"/>
          <w:w w:val="105"/>
          <w:sz w:val="18"/>
        </w:rPr>
        <w:t xml:space="preserve"> </w:t>
      </w:r>
      <w:r>
        <w:rPr>
          <w:w w:val="105"/>
          <w:sz w:val="18"/>
        </w:rPr>
        <w:t>opened.</w:t>
      </w:r>
    </w:p>
    <w:p w:rsidR="00F01242" w:rsidRDefault="00F01242">
      <w:pPr>
        <w:pStyle w:val="BodyText"/>
        <w:spacing w:before="7"/>
        <w:rPr>
          <w:sz w:val="19"/>
        </w:rPr>
      </w:pPr>
    </w:p>
    <w:p w:rsidR="00F01242" w:rsidRDefault="00241463">
      <w:pPr>
        <w:pStyle w:val="ListParagraph"/>
        <w:numPr>
          <w:ilvl w:val="2"/>
          <w:numId w:val="20"/>
        </w:numPr>
        <w:tabs>
          <w:tab w:val="left" w:pos="1741"/>
        </w:tabs>
        <w:spacing w:line="252" w:lineRule="auto"/>
        <w:ind w:right="1209" w:firstLine="0"/>
        <w:rPr>
          <w:sz w:val="18"/>
        </w:rPr>
      </w:pPr>
      <w:r>
        <w:rPr>
          <w:w w:val="105"/>
          <w:sz w:val="18"/>
        </w:rPr>
        <w:t>Conditional</w:t>
      </w:r>
      <w:r>
        <w:rPr>
          <w:spacing w:val="-17"/>
          <w:w w:val="105"/>
          <w:sz w:val="18"/>
        </w:rPr>
        <w:t xml:space="preserve"> </w:t>
      </w:r>
      <w:r>
        <w:rPr>
          <w:w w:val="105"/>
          <w:sz w:val="18"/>
        </w:rPr>
        <w:t>bids</w:t>
      </w:r>
      <w:r>
        <w:rPr>
          <w:spacing w:val="-16"/>
          <w:w w:val="105"/>
          <w:sz w:val="18"/>
        </w:rPr>
        <w:t xml:space="preserve"> </w:t>
      </w:r>
      <w:r>
        <w:rPr>
          <w:w w:val="105"/>
          <w:sz w:val="18"/>
        </w:rPr>
        <w:t>may</w:t>
      </w:r>
      <w:r>
        <w:rPr>
          <w:spacing w:val="-20"/>
          <w:w w:val="105"/>
          <w:sz w:val="18"/>
        </w:rPr>
        <w:t xml:space="preserve"> </w:t>
      </w:r>
      <w:r>
        <w:rPr>
          <w:w w:val="105"/>
          <w:sz w:val="18"/>
        </w:rPr>
        <w:t>be</w:t>
      </w:r>
      <w:r>
        <w:rPr>
          <w:spacing w:val="-19"/>
          <w:w w:val="105"/>
          <w:sz w:val="18"/>
        </w:rPr>
        <w:t xml:space="preserve"> </w:t>
      </w:r>
      <w:r>
        <w:rPr>
          <w:w w:val="105"/>
          <w:sz w:val="18"/>
        </w:rPr>
        <w:t>rejected</w:t>
      </w:r>
      <w:r>
        <w:rPr>
          <w:spacing w:val="-18"/>
          <w:w w:val="105"/>
          <w:sz w:val="18"/>
        </w:rPr>
        <w:t xml:space="preserve"> </w:t>
      </w:r>
      <w:r>
        <w:rPr>
          <w:w w:val="105"/>
          <w:sz w:val="18"/>
        </w:rPr>
        <w:t>by</w:t>
      </w:r>
      <w:r>
        <w:rPr>
          <w:spacing w:val="-20"/>
          <w:w w:val="105"/>
          <w:sz w:val="18"/>
        </w:rPr>
        <w:t xml:space="preserve"> </w:t>
      </w:r>
      <w:r>
        <w:rPr>
          <w:w w:val="105"/>
          <w:sz w:val="18"/>
        </w:rPr>
        <w:t>AIIMS.</w:t>
      </w:r>
      <w:r>
        <w:rPr>
          <w:spacing w:val="-20"/>
          <w:w w:val="105"/>
          <w:sz w:val="18"/>
        </w:rPr>
        <w:t xml:space="preserve"> </w:t>
      </w:r>
      <w:r>
        <w:rPr>
          <w:w w:val="105"/>
          <w:sz w:val="18"/>
        </w:rPr>
        <w:t>The</w:t>
      </w:r>
      <w:r>
        <w:rPr>
          <w:spacing w:val="-18"/>
          <w:w w:val="105"/>
          <w:sz w:val="18"/>
        </w:rPr>
        <w:t xml:space="preserve"> </w:t>
      </w:r>
      <w:r>
        <w:rPr>
          <w:w w:val="105"/>
          <w:sz w:val="18"/>
        </w:rPr>
        <w:t>technical</w:t>
      </w:r>
      <w:r>
        <w:rPr>
          <w:spacing w:val="-18"/>
          <w:w w:val="105"/>
          <w:sz w:val="18"/>
        </w:rPr>
        <w:t xml:space="preserve"> </w:t>
      </w:r>
      <w:r>
        <w:rPr>
          <w:w w:val="105"/>
          <w:sz w:val="18"/>
        </w:rPr>
        <w:t>evaluation</w:t>
      </w:r>
      <w:r>
        <w:rPr>
          <w:spacing w:val="-17"/>
          <w:w w:val="105"/>
          <w:sz w:val="18"/>
        </w:rPr>
        <w:t xml:space="preserve"> </w:t>
      </w:r>
      <w:r>
        <w:rPr>
          <w:w w:val="105"/>
          <w:sz w:val="18"/>
        </w:rPr>
        <w:t>shall</w:t>
      </w:r>
      <w:r>
        <w:rPr>
          <w:spacing w:val="-21"/>
          <w:w w:val="105"/>
          <w:sz w:val="18"/>
        </w:rPr>
        <w:t xml:space="preserve"> </w:t>
      </w:r>
      <w:r>
        <w:rPr>
          <w:w w:val="105"/>
          <w:sz w:val="18"/>
        </w:rPr>
        <w:t>be</w:t>
      </w:r>
      <w:r>
        <w:rPr>
          <w:spacing w:val="-18"/>
          <w:w w:val="105"/>
          <w:sz w:val="18"/>
        </w:rPr>
        <w:t xml:space="preserve"> </w:t>
      </w:r>
      <w:r>
        <w:rPr>
          <w:w w:val="105"/>
          <w:sz w:val="18"/>
        </w:rPr>
        <w:t>made</w:t>
      </w:r>
      <w:r>
        <w:rPr>
          <w:spacing w:val="-18"/>
          <w:w w:val="105"/>
          <w:sz w:val="18"/>
        </w:rPr>
        <w:t xml:space="preserve"> </w:t>
      </w:r>
      <w:r>
        <w:rPr>
          <w:w w:val="105"/>
          <w:sz w:val="18"/>
        </w:rPr>
        <w:t>strictly on the basis of the documents submitted by the bidders in support of the eligibility, the technical and commercial response. All the required information shall be furnished strictly in prescribed</w:t>
      </w:r>
      <w:r>
        <w:rPr>
          <w:spacing w:val="12"/>
          <w:w w:val="105"/>
          <w:sz w:val="18"/>
        </w:rPr>
        <w:t xml:space="preserve"> </w:t>
      </w:r>
      <w:r>
        <w:rPr>
          <w:w w:val="105"/>
          <w:sz w:val="18"/>
        </w:rPr>
        <w:t>schedules/Annexure</w:t>
      </w:r>
      <w:r>
        <w:rPr>
          <w:spacing w:val="13"/>
          <w:w w:val="105"/>
          <w:sz w:val="18"/>
        </w:rPr>
        <w:t xml:space="preserve"> </w:t>
      </w:r>
      <w:r>
        <w:rPr>
          <w:w w:val="105"/>
          <w:sz w:val="18"/>
        </w:rPr>
        <w:t>only.</w:t>
      </w:r>
      <w:r>
        <w:rPr>
          <w:spacing w:val="10"/>
          <w:w w:val="105"/>
          <w:sz w:val="18"/>
        </w:rPr>
        <w:t xml:space="preserve"> </w:t>
      </w:r>
      <w:r>
        <w:rPr>
          <w:w w:val="105"/>
          <w:sz w:val="18"/>
        </w:rPr>
        <w:t>Any</w:t>
      </w:r>
      <w:r>
        <w:rPr>
          <w:spacing w:val="10"/>
          <w:w w:val="105"/>
          <w:sz w:val="18"/>
        </w:rPr>
        <w:t xml:space="preserve"> </w:t>
      </w:r>
      <w:r>
        <w:rPr>
          <w:w w:val="105"/>
          <w:sz w:val="18"/>
        </w:rPr>
        <w:t>information</w:t>
      </w:r>
      <w:r>
        <w:rPr>
          <w:spacing w:val="10"/>
          <w:w w:val="105"/>
          <w:sz w:val="18"/>
        </w:rPr>
        <w:t xml:space="preserve"> </w:t>
      </w:r>
      <w:r>
        <w:rPr>
          <w:w w:val="105"/>
          <w:sz w:val="18"/>
        </w:rPr>
        <w:t>indicated</w:t>
      </w:r>
      <w:r>
        <w:rPr>
          <w:spacing w:val="13"/>
          <w:w w:val="105"/>
          <w:sz w:val="18"/>
        </w:rPr>
        <w:t xml:space="preserve"> </w:t>
      </w:r>
      <w:r>
        <w:rPr>
          <w:w w:val="105"/>
          <w:sz w:val="18"/>
        </w:rPr>
        <w:t>other</w:t>
      </w:r>
      <w:r>
        <w:rPr>
          <w:spacing w:val="13"/>
          <w:w w:val="105"/>
          <w:sz w:val="18"/>
        </w:rPr>
        <w:t xml:space="preserve"> </w:t>
      </w:r>
      <w:r>
        <w:rPr>
          <w:w w:val="105"/>
          <w:sz w:val="18"/>
        </w:rPr>
        <w:t>than</w:t>
      </w:r>
      <w:r>
        <w:rPr>
          <w:spacing w:val="15"/>
          <w:w w:val="105"/>
          <w:sz w:val="18"/>
        </w:rPr>
        <w:t xml:space="preserve"> </w:t>
      </w:r>
      <w:r>
        <w:rPr>
          <w:w w:val="105"/>
          <w:sz w:val="18"/>
        </w:rPr>
        <w:t>prescribed</w:t>
      </w:r>
    </w:p>
    <w:p w:rsidR="00F01242" w:rsidRDefault="00F01242">
      <w:pPr>
        <w:spacing w:line="252" w:lineRule="auto"/>
        <w:jc w:val="both"/>
        <w:rPr>
          <w:sz w:val="18"/>
        </w:rPr>
        <w:sectPr w:rsidR="00F01242">
          <w:pgSz w:w="12240" w:h="15840"/>
          <w:pgMar w:top="540" w:right="780" w:bottom="1120" w:left="1200" w:header="0" w:footer="855" w:gutter="0"/>
          <w:cols w:space="720"/>
        </w:sectPr>
      </w:pPr>
    </w:p>
    <w:p w:rsidR="00F01242" w:rsidRDefault="004367B9">
      <w:pPr>
        <w:pStyle w:val="BodyText"/>
        <w:spacing w:before="3"/>
        <w:rPr>
          <w:sz w:val="26"/>
        </w:rPr>
      </w:pPr>
      <w:r>
        <w:lastRenderedPageBreak/>
        <w:pict>
          <v:group id="_x0000_s1183" style="position:absolute;margin-left:86.95pt;margin-top:18.4pt;width:476.1pt;height:750.4pt;z-index:-256347136;mso-position-horizontal-relative:page;mso-position-vertical-relative:page" coordorigin="1739,368" coordsize="9522,15008">
            <v:line id="_x0000_s1187" style="position:absolute" from="1739,15371" to="11261,15371" strokeweight=".5pt"/>
            <v:line id="_x0000_s1186" style="position:absolute" from="1744,378" to="1744,15366" strokeweight=".16297mm"/>
            <v:line id="_x0000_s1185" style="position:absolute" from="1739,373" to="11261,373" strokeweight=".5pt"/>
            <v:line id="_x0000_s1184" style="position:absolute" from="11256,378" to="11256,15367" strokeweight=".46pt"/>
            <w10:wrap anchorx="page" anchory="page"/>
          </v:group>
        </w:pict>
      </w:r>
    </w:p>
    <w:p w:rsidR="00F01242" w:rsidRDefault="00241463">
      <w:pPr>
        <w:pStyle w:val="BodyText"/>
        <w:spacing w:before="100" w:line="247" w:lineRule="auto"/>
        <w:ind w:left="1337" w:right="1216"/>
        <w:jc w:val="both"/>
      </w:pPr>
      <w:r>
        <w:rPr>
          <w:w w:val="105"/>
        </w:rPr>
        <w:t>schedules/Annexure shall not be entertained. The financial evaluation shall be made on the basis of the total price/charges as indicated in the schedule of rates/ financial. AIIMS is not bound to accept the lowest quoted offer. Conditions, if any, on any document enclosed with financial</w:t>
      </w:r>
      <w:r>
        <w:rPr>
          <w:spacing w:val="-13"/>
          <w:w w:val="105"/>
        </w:rPr>
        <w:t xml:space="preserve"> </w:t>
      </w:r>
      <w:r>
        <w:rPr>
          <w:w w:val="105"/>
        </w:rPr>
        <w:t>Bid</w:t>
      </w:r>
      <w:r>
        <w:rPr>
          <w:spacing w:val="-12"/>
          <w:w w:val="105"/>
        </w:rPr>
        <w:t xml:space="preserve"> </w:t>
      </w:r>
      <w:r>
        <w:rPr>
          <w:w w:val="105"/>
        </w:rPr>
        <w:t>shall</w:t>
      </w:r>
      <w:r>
        <w:rPr>
          <w:spacing w:val="-15"/>
          <w:w w:val="105"/>
        </w:rPr>
        <w:t xml:space="preserve"> </w:t>
      </w:r>
      <w:r>
        <w:rPr>
          <w:w w:val="105"/>
        </w:rPr>
        <w:t>not</w:t>
      </w:r>
      <w:r>
        <w:rPr>
          <w:spacing w:val="-12"/>
          <w:w w:val="105"/>
        </w:rPr>
        <w:t xml:space="preserve"> </w:t>
      </w:r>
      <w:r>
        <w:rPr>
          <w:w w:val="105"/>
        </w:rPr>
        <w:t>be</w:t>
      </w:r>
      <w:r>
        <w:rPr>
          <w:spacing w:val="-14"/>
          <w:w w:val="105"/>
        </w:rPr>
        <w:t xml:space="preserve"> </w:t>
      </w:r>
      <w:r>
        <w:rPr>
          <w:w w:val="105"/>
        </w:rPr>
        <w:t>considered.</w:t>
      </w:r>
      <w:r>
        <w:rPr>
          <w:spacing w:val="-11"/>
          <w:w w:val="105"/>
        </w:rPr>
        <w:t xml:space="preserve"> </w:t>
      </w:r>
      <w:r>
        <w:rPr>
          <w:w w:val="105"/>
        </w:rPr>
        <w:t>AIIMS’s</w:t>
      </w:r>
      <w:r>
        <w:rPr>
          <w:spacing w:val="-11"/>
          <w:w w:val="105"/>
        </w:rPr>
        <w:t xml:space="preserve"> </w:t>
      </w:r>
      <w:r>
        <w:rPr>
          <w:w w:val="105"/>
        </w:rPr>
        <w:t>decision</w:t>
      </w:r>
      <w:r>
        <w:rPr>
          <w:spacing w:val="-11"/>
          <w:w w:val="105"/>
        </w:rPr>
        <w:t xml:space="preserve"> </w:t>
      </w:r>
      <w:r>
        <w:rPr>
          <w:w w:val="105"/>
        </w:rPr>
        <w:t>in</w:t>
      </w:r>
      <w:r>
        <w:rPr>
          <w:spacing w:val="-17"/>
          <w:w w:val="105"/>
        </w:rPr>
        <w:t xml:space="preserve"> </w:t>
      </w:r>
      <w:r>
        <w:rPr>
          <w:w w:val="105"/>
        </w:rPr>
        <w:t>this</w:t>
      </w:r>
      <w:r>
        <w:rPr>
          <w:spacing w:val="-15"/>
          <w:w w:val="105"/>
        </w:rPr>
        <w:t xml:space="preserve"> </w:t>
      </w:r>
      <w:r>
        <w:rPr>
          <w:w w:val="105"/>
        </w:rPr>
        <w:t>regard</w:t>
      </w:r>
      <w:r>
        <w:rPr>
          <w:spacing w:val="-13"/>
          <w:w w:val="105"/>
        </w:rPr>
        <w:t xml:space="preserve"> </w:t>
      </w:r>
      <w:r>
        <w:rPr>
          <w:w w:val="105"/>
        </w:rPr>
        <w:t>shall</w:t>
      </w:r>
      <w:r>
        <w:rPr>
          <w:spacing w:val="-12"/>
          <w:w w:val="105"/>
        </w:rPr>
        <w:t xml:space="preserve"> </w:t>
      </w:r>
      <w:r>
        <w:rPr>
          <w:w w:val="105"/>
        </w:rPr>
        <w:t>be</w:t>
      </w:r>
      <w:r>
        <w:rPr>
          <w:spacing w:val="-13"/>
          <w:w w:val="105"/>
        </w:rPr>
        <w:t xml:space="preserve"> </w:t>
      </w:r>
      <w:r>
        <w:rPr>
          <w:w w:val="105"/>
        </w:rPr>
        <w:t>final</w:t>
      </w:r>
      <w:r>
        <w:rPr>
          <w:spacing w:val="-13"/>
          <w:w w:val="105"/>
        </w:rPr>
        <w:t xml:space="preserve"> </w:t>
      </w:r>
      <w:r>
        <w:rPr>
          <w:w w:val="105"/>
        </w:rPr>
        <w:t>and</w:t>
      </w:r>
      <w:r>
        <w:rPr>
          <w:spacing w:val="-16"/>
          <w:w w:val="105"/>
        </w:rPr>
        <w:t xml:space="preserve"> </w:t>
      </w:r>
      <w:r>
        <w:rPr>
          <w:w w:val="105"/>
        </w:rPr>
        <w:t>binding.</w:t>
      </w:r>
    </w:p>
    <w:p w:rsidR="00F01242" w:rsidRDefault="00F01242">
      <w:pPr>
        <w:pStyle w:val="BodyText"/>
        <w:spacing w:before="11"/>
      </w:pPr>
    </w:p>
    <w:p w:rsidR="00F01242" w:rsidRDefault="00241463">
      <w:pPr>
        <w:pStyle w:val="Heading6"/>
        <w:numPr>
          <w:ilvl w:val="1"/>
          <w:numId w:val="20"/>
        </w:numPr>
        <w:tabs>
          <w:tab w:val="left" w:pos="1337"/>
          <w:tab w:val="left" w:pos="1338"/>
        </w:tabs>
        <w:spacing w:before="1"/>
        <w:ind w:hanging="537"/>
        <w:rPr>
          <w:rFonts w:ascii="Tahoma"/>
        </w:rPr>
      </w:pPr>
      <w:r>
        <w:rPr>
          <w:w w:val="105"/>
        </w:rPr>
        <w:t>Defect Liability period/ warranty/</w:t>
      </w:r>
      <w:r>
        <w:rPr>
          <w:spacing w:val="11"/>
          <w:w w:val="105"/>
        </w:rPr>
        <w:t xml:space="preserve"> </w:t>
      </w:r>
      <w:r>
        <w:rPr>
          <w:w w:val="105"/>
        </w:rPr>
        <w:t>guarantee:-</w:t>
      </w:r>
    </w:p>
    <w:p w:rsidR="00F01242" w:rsidRDefault="00241463">
      <w:pPr>
        <w:pStyle w:val="BodyText"/>
        <w:spacing w:before="5"/>
        <w:ind w:left="1358" w:right="824" w:firstLine="16"/>
        <w:jc w:val="both"/>
      </w:pPr>
      <w:r>
        <w:rPr>
          <w:w w:val="105"/>
        </w:rPr>
        <w:t>Guarantee Period:-The contractor will be responsible for malfunctioning of Material/spares supplied by him, it might be due to poor workmanship or due to spare supplied by him, for a period of ONE year from the date of satisfactory completing the job. He has to rectify the fault arises due to above at own cost.Gurantee clause if not attended then deduct from security deposits.</w:t>
      </w:r>
    </w:p>
    <w:p w:rsidR="00F01242" w:rsidRDefault="00241463">
      <w:pPr>
        <w:pStyle w:val="BodyText"/>
        <w:spacing w:before="8"/>
        <w:ind w:left="1358" w:right="665" w:hanging="22"/>
      </w:pPr>
      <w:r>
        <w:rPr>
          <w:w w:val="105"/>
        </w:rPr>
        <w:t>During Guarantee period/DLP, the bidder must report at site and rectify the faults within 24 hours. Since the time of breakdown intimation to him. Falling to which the guarantee period will be extend automatically equivalent to delay.</w:t>
      </w:r>
    </w:p>
    <w:p w:rsidR="00F01242" w:rsidRDefault="00F01242">
      <w:pPr>
        <w:pStyle w:val="BodyText"/>
        <w:spacing w:before="9"/>
        <w:rPr>
          <w:sz w:val="17"/>
        </w:rPr>
      </w:pPr>
    </w:p>
    <w:p w:rsidR="00F01242" w:rsidRDefault="00241463">
      <w:pPr>
        <w:pStyle w:val="Heading6"/>
        <w:numPr>
          <w:ilvl w:val="1"/>
          <w:numId w:val="20"/>
        </w:numPr>
        <w:tabs>
          <w:tab w:val="left" w:pos="1337"/>
          <w:tab w:val="left" w:pos="1338"/>
        </w:tabs>
        <w:ind w:hanging="537"/>
        <w:rPr>
          <w:rFonts w:ascii="Tahoma"/>
        </w:rPr>
      </w:pPr>
      <w:r>
        <w:rPr>
          <w:w w:val="105"/>
        </w:rPr>
        <w:t>Performance bank</w:t>
      </w:r>
      <w:r>
        <w:rPr>
          <w:spacing w:val="6"/>
          <w:w w:val="105"/>
        </w:rPr>
        <w:t xml:space="preserve"> </w:t>
      </w:r>
      <w:r>
        <w:rPr>
          <w:w w:val="105"/>
        </w:rPr>
        <w:t>guarantee:</w:t>
      </w:r>
    </w:p>
    <w:p w:rsidR="00F01242" w:rsidRDefault="00241463">
      <w:pPr>
        <w:pStyle w:val="BodyText"/>
        <w:spacing w:before="17" w:line="252" w:lineRule="auto"/>
        <w:ind w:left="1337" w:right="1212"/>
        <w:jc w:val="both"/>
      </w:pPr>
      <w:r>
        <w:rPr>
          <w:w w:val="105"/>
        </w:rPr>
        <w:t>Upon</w:t>
      </w:r>
      <w:r>
        <w:rPr>
          <w:spacing w:val="-16"/>
          <w:w w:val="105"/>
        </w:rPr>
        <w:t xml:space="preserve"> </w:t>
      </w:r>
      <w:r>
        <w:rPr>
          <w:w w:val="105"/>
        </w:rPr>
        <w:t>acceptance</w:t>
      </w:r>
      <w:r>
        <w:rPr>
          <w:spacing w:val="-15"/>
          <w:w w:val="105"/>
        </w:rPr>
        <w:t xml:space="preserve"> </w:t>
      </w:r>
      <w:r>
        <w:rPr>
          <w:w w:val="105"/>
        </w:rPr>
        <w:t>of</w:t>
      </w:r>
      <w:r>
        <w:rPr>
          <w:spacing w:val="-17"/>
          <w:w w:val="105"/>
        </w:rPr>
        <w:t xml:space="preserve"> </w:t>
      </w:r>
      <w:r>
        <w:rPr>
          <w:w w:val="105"/>
        </w:rPr>
        <w:t>Tender,</w:t>
      </w:r>
      <w:r>
        <w:rPr>
          <w:spacing w:val="-15"/>
          <w:w w:val="105"/>
        </w:rPr>
        <w:t xml:space="preserve"> </w:t>
      </w:r>
      <w:r>
        <w:rPr>
          <w:w w:val="105"/>
        </w:rPr>
        <w:t>the</w:t>
      </w:r>
      <w:r>
        <w:rPr>
          <w:spacing w:val="-16"/>
          <w:w w:val="105"/>
        </w:rPr>
        <w:t xml:space="preserve"> </w:t>
      </w:r>
      <w:r>
        <w:rPr>
          <w:w w:val="105"/>
        </w:rPr>
        <w:t>successful</w:t>
      </w:r>
      <w:r>
        <w:rPr>
          <w:spacing w:val="-15"/>
          <w:w w:val="105"/>
        </w:rPr>
        <w:t xml:space="preserve"> </w:t>
      </w:r>
      <w:r>
        <w:rPr>
          <w:w w:val="105"/>
        </w:rPr>
        <w:t>Bidder</w:t>
      </w:r>
      <w:r>
        <w:rPr>
          <w:spacing w:val="-14"/>
          <w:w w:val="105"/>
        </w:rPr>
        <w:t xml:space="preserve"> </w:t>
      </w:r>
      <w:r>
        <w:rPr>
          <w:w w:val="105"/>
        </w:rPr>
        <w:t>is</w:t>
      </w:r>
      <w:r>
        <w:rPr>
          <w:spacing w:val="-17"/>
          <w:w w:val="105"/>
        </w:rPr>
        <w:t xml:space="preserve"> </w:t>
      </w:r>
      <w:r>
        <w:rPr>
          <w:w w:val="105"/>
        </w:rPr>
        <w:t>required</w:t>
      </w:r>
      <w:r>
        <w:rPr>
          <w:spacing w:val="-16"/>
          <w:w w:val="105"/>
        </w:rPr>
        <w:t xml:space="preserve"> </w:t>
      </w:r>
      <w:r>
        <w:rPr>
          <w:w w:val="105"/>
        </w:rPr>
        <w:t>to</w:t>
      </w:r>
      <w:r>
        <w:rPr>
          <w:spacing w:val="-15"/>
          <w:w w:val="105"/>
        </w:rPr>
        <w:t xml:space="preserve"> </w:t>
      </w:r>
      <w:r>
        <w:rPr>
          <w:w w:val="105"/>
        </w:rPr>
        <w:t>deposit</w:t>
      </w:r>
      <w:r>
        <w:rPr>
          <w:spacing w:val="-12"/>
          <w:w w:val="105"/>
        </w:rPr>
        <w:t xml:space="preserve"> </w:t>
      </w:r>
      <w:r>
        <w:rPr>
          <w:w w:val="105"/>
        </w:rPr>
        <w:t>an</w:t>
      </w:r>
      <w:r>
        <w:rPr>
          <w:spacing w:val="-15"/>
          <w:w w:val="105"/>
        </w:rPr>
        <w:t xml:space="preserve"> </w:t>
      </w:r>
      <w:r>
        <w:rPr>
          <w:w w:val="105"/>
        </w:rPr>
        <w:t>amount</w:t>
      </w:r>
      <w:r>
        <w:rPr>
          <w:spacing w:val="-17"/>
          <w:w w:val="105"/>
        </w:rPr>
        <w:t xml:space="preserve"> </w:t>
      </w:r>
      <w:r>
        <w:rPr>
          <w:w w:val="105"/>
        </w:rPr>
        <w:t>equivalent to</w:t>
      </w:r>
      <w:r>
        <w:rPr>
          <w:spacing w:val="-18"/>
          <w:w w:val="105"/>
        </w:rPr>
        <w:t xml:space="preserve"> </w:t>
      </w:r>
      <w:r>
        <w:rPr>
          <w:w w:val="105"/>
        </w:rPr>
        <w:t>10%</w:t>
      </w:r>
      <w:r>
        <w:rPr>
          <w:spacing w:val="-16"/>
          <w:w w:val="105"/>
        </w:rPr>
        <w:t xml:space="preserve"> </w:t>
      </w:r>
      <w:r>
        <w:rPr>
          <w:w w:val="105"/>
        </w:rPr>
        <w:t>of</w:t>
      </w:r>
      <w:r>
        <w:rPr>
          <w:spacing w:val="-21"/>
          <w:w w:val="105"/>
        </w:rPr>
        <w:t xml:space="preserve"> </w:t>
      </w:r>
      <w:r>
        <w:rPr>
          <w:w w:val="105"/>
        </w:rPr>
        <w:t>the</w:t>
      </w:r>
      <w:r>
        <w:rPr>
          <w:spacing w:val="-16"/>
          <w:w w:val="105"/>
        </w:rPr>
        <w:t xml:space="preserve"> </w:t>
      </w:r>
      <w:r>
        <w:rPr>
          <w:w w:val="105"/>
        </w:rPr>
        <w:t>average</w:t>
      </w:r>
      <w:r>
        <w:rPr>
          <w:spacing w:val="-16"/>
          <w:w w:val="105"/>
        </w:rPr>
        <w:t xml:space="preserve"> </w:t>
      </w:r>
      <w:r>
        <w:rPr>
          <w:w w:val="105"/>
        </w:rPr>
        <w:t>contract</w:t>
      </w:r>
      <w:r>
        <w:rPr>
          <w:spacing w:val="-18"/>
          <w:w w:val="105"/>
        </w:rPr>
        <w:t xml:space="preserve"> </w:t>
      </w:r>
      <w:r>
        <w:rPr>
          <w:w w:val="105"/>
        </w:rPr>
        <w:t>value</w:t>
      </w:r>
      <w:r>
        <w:rPr>
          <w:spacing w:val="-14"/>
          <w:w w:val="105"/>
        </w:rPr>
        <w:t xml:space="preserve"> </w:t>
      </w:r>
      <w:r>
        <w:rPr>
          <w:w w:val="105"/>
        </w:rPr>
        <w:t>as</w:t>
      </w:r>
      <w:r>
        <w:rPr>
          <w:spacing w:val="-17"/>
          <w:w w:val="105"/>
        </w:rPr>
        <w:t xml:space="preserve"> </w:t>
      </w:r>
      <w:r>
        <w:rPr>
          <w:w w:val="105"/>
        </w:rPr>
        <w:t>Performance</w:t>
      </w:r>
      <w:r>
        <w:rPr>
          <w:spacing w:val="-15"/>
          <w:w w:val="105"/>
        </w:rPr>
        <w:t xml:space="preserve"> </w:t>
      </w:r>
      <w:r>
        <w:rPr>
          <w:w w:val="105"/>
        </w:rPr>
        <w:t>Bank</w:t>
      </w:r>
      <w:r>
        <w:rPr>
          <w:spacing w:val="-16"/>
          <w:w w:val="105"/>
        </w:rPr>
        <w:t xml:space="preserve"> </w:t>
      </w:r>
      <w:r>
        <w:rPr>
          <w:w w:val="105"/>
        </w:rPr>
        <w:t>Guarantee.</w:t>
      </w:r>
      <w:r>
        <w:rPr>
          <w:spacing w:val="-11"/>
          <w:w w:val="105"/>
        </w:rPr>
        <w:t xml:space="preserve"> </w:t>
      </w:r>
      <w:r>
        <w:rPr>
          <w:w w:val="105"/>
        </w:rPr>
        <w:t>The</w:t>
      </w:r>
      <w:r>
        <w:rPr>
          <w:spacing w:val="-16"/>
          <w:w w:val="105"/>
        </w:rPr>
        <w:t xml:space="preserve"> </w:t>
      </w:r>
      <w:r>
        <w:rPr>
          <w:w w:val="105"/>
        </w:rPr>
        <w:t>Performance</w:t>
      </w:r>
      <w:r>
        <w:rPr>
          <w:spacing w:val="-14"/>
          <w:w w:val="105"/>
        </w:rPr>
        <w:t xml:space="preserve"> </w:t>
      </w:r>
      <w:r>
        <w:rPr>
          <w:w w:val="105"/>
        </w:rPr>
        <w:t>bank guarantee should be furnished within 15 days from the date of Letter of acceptance to the contractor. Performance bank guarantee may be furnished in the following</w:t>
      </w:r>
      <w:r>
        <w:rPr>
          <w:spacing w:val="-28"/>
          <w:w w:val="105"/>
        </w:rPr>
        <w:t xml:space="preserve"> </w:t>
      </w:r>
      <w:r>
        <w:rPr>
          <w:w w:val="105"/>
        </w:rPr>
        <w:t>forms:-</w:t>
      </w:r>
    </w:p>
    <w:p w:rsidR="00F01242" w:rsidRDefault="00F01242">
      <w:pPr>
        <w:pStyle w:val="BodyText"/>
        <w:spacing w:before="8"/>
      </w:pPr>
    </w:p>
    <w:p w:rsidR="00F01242" w:rsidRDefault="00241463">
      <w:pPr>
        <w:pStyle w:val="ListParagraph"/>
        <w:numPr>
          <w:ilvl w:val="2"/>
          <w:numId w:val="20"/>
        </w:numPr>
        <w:tabs>
          <w:tab w:val="left" w:pos="1472"/>
        </w:tabs>
        <w:spacing w:line="252" w:lineRule="auto"/>
        <w:ind w:left="1471" w:right="1787" w:hanging="401"/>
        <w:rPr>
          <w:sz w:val="18"/>
        </w:rPr>
      </w:pPr>
      <w:r>
        <w:rPr>
          <w:w w:val="105"/>
          <w:sz w:val="18"/>
        </w:rPr>
        <w:t>Bank</w:t>
      </w:r>
      <w:r>
        <w:rPr>
          <w:spacing w:val="-8"/>
          <w:w w:val="105"/>
          <w:sz w:val="18"/>
        </w:rPr>
        <w:t xml:space="preserve"> </w:t>
      </w:r>
      <w:r>
        <w:rPr>
          <w:w w:val="105"/>
          <w:sz w:val="18"/>
        </w:rPr>
        <w:t>Guarantee</w:t>
      </w:r>
      <w:r>
        <w:rPr>
          <w:spacing w:val="-6"/>
          <w:w w:val="105"/>
          <w:sz w:val="18"/>
        </w:rPr>
        <w:t xml:space="preserve"> </w:t>
      </w:r>
      <w:r>
        <w:rPr>
          <w:w w:val="105"/>
          <w:sz w:val="18"/>
        </w:rPr>
        <w:t>from</w:t>
      </w:r>
      <w:r>
        <w:rPr>
          <w:spacing w:val="-9"/>
          <w:w w:val="105"/>
          <w:sz w:val="18"/>
        </w:rPr>
        <w:t xml:space="preserve"> </w:t>
      </w:r>
      <w:r>
        <w:rPr>
          <w:w w:val="105"/>
          <w:sz w:val="18"/>
        </w:rPr>
        <w:t>Scheduled</w:t>
      </w:r>
      <w:r>
        <w:rPr>
          <w:spacing w:val="-7"/>
          <w:w w:val="105"/>
          <w:sz w:val="18"/>
        </w:rPr>
        <w:t xml:space="preserve"> </w:t>
      </w:r>
      <w:r>
        <w:rPr>
          <w:w w:val="105"/>
          <w:sz w:val="18"/>
        </w:rPr>
        <w:t>Banks/Public</w:t>
      </w:r>
      <w:r>
        <w:rPr>
          <w:spacing w:val="-4"/>
          <w:w w:val="105"/>
          <w:sz w:val="18"/>
        </w:rPr>
        <w:t xml:space="preserve"> </w:t>
      </w:r>
      <w:r>
        <w:rPr>
          <w:w w:val="105"/>
          <w:sz w:val="18"/>
        </w:rPr>
        <w:t>Financial</w:t>
      </w:r>
      <w:r>
        <w:rPr>
          <w:spacing w:val="-9"/>
          <w:w w:val="105"/>
          <w:sz w:val="18"/>
        </w:rPr>
        <w:t xml:space="preserve"> </w:t>
      </w:r>
      <w:r>
        <w:rPr>
          <w:w w:val="105"/>
          <w:sz w:val="18"/>
        </w:rPr>
        <w:t>Institutions</w:t>
      </w:r>
      <w:r>
        <w:rPr>
          <w:spacing w:val="-9"/>
          <w:w w:val="105"/>
          <w:sz w:val="18"/>
        </w:rPr>
        <w:t xml:space="preserve"> </w:t>
      </w:r>
      <w:r>
        <w:rPr>
          <w:w w:val="105"/>
          <w:sz w:val="18"/>
        </w:rPr>
        <w:t>as</w:t>
      </w:r>
      <w:r>
        <w:rPr>
          <w:spacing w:val="-8"/>
          <w:w w:val="105"/>
          <w:sz w:val="18"/>
        </w:rPr>
        <w:t xml:space="preserve"> </w:t>
      </w:r>
      <w:r>
        <w:rPr>
          <w:w w:val="105"/>
          <w:sz w:val="18"/>
        </w:rPr>
        <w:t>defined</w:t>
      </w:r>
      <w:r>
        <w:rPr>
          <w:spacing w:val="-7"/>
          <w:w w:val="105"/>
          <w:sz w:val="18"/>
        </w:rPr>
        <w:t xml:space="preserve"> </w:t>
      </w:r>
      <w:r>
        <w:rPr>
          <w:w w:val="105"/>
          <w:sz w:val="18"/>
        </w:rPr>
        <w:t>in</w:t>
      </w:r>
      <w:r>
        <w:rPr>
          <w:spacing w:val="-12"/>
          <w:w w:val="105"/>
          <w:sz w:val="18"/>
        </w:rPr>
        <w:t xml:space="preserve"> </w:t>
      </w:r>
      <w:r>
        <w:rPr>
          <w:w w:val="105"/>
          <w:sz w:val="18"/>
        </w:rPr>
        <w:t>the Companies Act. in the form of</w:t>
      </w:r>
      <w:r>
        <w:rPr>
          <w:spacing w:val="6"/>
          <w:w w:val="105"/>
          <w:sz w:val="18"/>
        </w:rPr>
        <w:t xml:space="preserve"> </w:t>
      </w:r>
      <w:r>
        <w:rPr>
          <w:w w:val="105"/>
          <w:sz w:val="18"/>
        </w:rPr>
        <w:t>FDR.</w:t>
      </w:r>
    </w:p>
    <w:p w:rsidR="00F01242" w:rsidRDefault="00241463">
      <w:pPr>
        <w:pStyle w:val="ListParagraph"/>
        <w:numPr>
          <w:ilvl w:val="2"/>
          <w:numId w:val="20"/>
        </w:numPr>
        <w:tabs>
          <w:tab w:val="left" w:pos="1472"/>
        </w:tabs>
        <w:spacing w:before="111" w:line="217" w:lineRule="exact"/>
        <w:ind w:left="1471"/>
        <w:rPr>
          <w:sz w:val="18"/>
        </w:rPr>
      </w:pPr>
      <w:r>
        <w:rPr>
          <w:w w:val="105"/>
          <w:sz w:val="18"/>
        </w:rPr>
        <w:t>The Bank Guarantee shall not carry any</w:t>
      </w:r>
      <w:r>
        <w:rPr>
          <w:spacing w:val="3"/>
          <w:w w:val="105"/>
          <w:sz w:val="18"/>
        </w:rPr>
        <w:t xml:space="preserve"> </w:t>
      </w:r>
      <w:r>
        <w:rPr>
          <w:w w:val="105"/>
          <w:sz w:val="18"/>
        </w:rPr>
        <w:t>interest.</w:t>
      </w:r>
    </w:p>
    <w:p w:rsidR="00F01242" w:rsidRDefault="00241463">
      <w:pPr>
        <w:pStyle w:val="ListParagraph"/>
        <w:numPr>
          <w:ilvl w:val="2"/>
          <w:numId w:val="20"/>
        </w:numPr>
        <w:tabs>
          <w:tab w:val="left" w:pos="1472"/>
        </w:tabs>
        <w:spacing w:line="249" w:lineRule="auto"/>
        <w:ind w:left="1471" w:right="1213" w:hanging="401"/>
        <w:rPr>
          <w:sz w:val="18"/>
        </w:rPr>
      </w:pPr>
      <w:r>
        <w:rPr>
          <w:w w:val="105"/>
          <w:sz w:val="18"/>
        </w:rPr>
        <w:t>The</w:t>
      </w:r>
      <w:r>
        <w:rPr>
          <w:spacing w:val="-14"/>
          <w:w w:val="105"/>
          <w:sz w:val="18"/>
        </w:rPr>
        <w:t xml:space="preserve"> </w:t>
      </w:r>
      <w:r>
        <w:rPr>
          <w:w w:val="105"/>
          <w:sz w:val="18"/>
        </w:rPr>
        <w:t>Performance</w:t>
      </w:r>
      <w:r>
        <w:rPr>
          <w:spacing w:val="-9"/>
          <w:w w:val="105"/>
          <w:sz w:val="18"/>
        </w:rPr>
        <w:t xml:space="preserve"> </w:t>
      </w:r>
      <w:r>
        <w:rPr>
          <w:w w:val="105"/>
          <w:sz w:val="18"/>
        </w:rPr>
        <w:t>Bank</w:t>
      </w:r>
      <w:r>
        <w:rPr>
          <w:spacing w:val="-11"/>
          <w:w w:val="105"/>
          <w:sz w:val="18"/>
        </w:rPr>
        <w:t xml:space="preserve"> </w:t>
      </w:r>
      <w:r>
        <w:rPr>
          <w:w w:val="105"/>
          <w:sz w:val="18"/>
        </w:rPr>
        <w:t>Guarantees</w:t>
      </w:r>
      <w:r>
        <w:rPr>
          <w:spacing w:val="-12"/>
          <w:w w:val="105"/>
          <w:sz w:val="18"/>
        </w:rPr>
        <w:t xml:space="preserve"> </w:t>
      </w:r>
      <w:r>
        <w:rPr>
          <w:w w:val="105"/>
          <w:sz w:val="18"/>
        </w:rPr>
        <w:t>should</w:t>
      </w:r>
      <w:r>
        <w:rPr>
          <w:spacing w:val="-15"/>
          <w:w w:val="105"/>
          <w:sz w:val="18"/>
        </w:rPr>
        <w:t xml:space="preserve"> </w:t>
      </w:r>
      <w:r>
        <w:rPr>
          <w:w w:val="105"/>
          <w:sz w:val="18"/>
        </w:rPr>
        <w:t>remain</w:t>
      </w:r>
      <w:r>
        <w:rPr>
          <w:spacing w:val="-10"/>
          <w:w w:val="105"/>
          <w:sz w:val="18"/>
        </w:rPr>
        <w:t xml:space="preserve"> </w:t>
      </w:r>
      <w:r>
        <w:rPr>
          <w:w w:val="105"/>
          <w:sz w:val="18"/>
        </w:rPr>
        <w:t>valid</w:t>
      </w:r>
      <w:r>
        <w:rPr>
          <w:spacing w:val="-12"/>
          <w:w w:val="105"/>
          <w:sz w:val="18"/>
        </w:rPr>
        <w:t xml:space="preserve"> </w:t>
      </w:r>
      <w:r>
        <w:rPr>
          <w:w w:val="105"/>
          <w:sz w:val="18"/>
        </w:rPr>
        <w:t>for</w:t>
      </w:r>
      <w:r>
        <w:rPr>
          <w:spacing w:val="-11"/>
          <w:w w:val="105"/>
          <w:sz w:val="18"/>
        </w:rPr>
        <w:t xml:space="preserve"> </w:t>
      </w:r>
      <w:r>
        <w:rPr>
          <w:w w:val="105"/>
          <w:sz w:val="18"/>
        </w:rPr>
        <w:t>a</w:t>
      </w:r>
      <w:r>
        <w:rPr>
          <w:spacing w:val="-13"/>
          <w:w w:val="105"/>
          <w:sz w:val="18"/>
        </w:rPr>
        <w:t xml:space="preserve"> </w:t>
      </w:r>
      <w:r>
        <w:rPr>
          <w:w w:val="105"/>
          <w:sz w:val="18"/>
        </w:rPr>
        <w:t>period</w:t>
      </w:r>
      <w:r>
        <w:rPr>
          <w:spacing w:val="-14"/>
          <w:w w:val="105"/>
          <w:sz w:val="18"/>
        </w:rPr>
        <w:t xml:space="preserve"> </w:t>
      </w:r>
      <w:r>
        <w:rPr>
          <w:w w:val="105"/>
          <w:sz w:val="18"/>
        </w:rPr>
        <w:t>of</w:t>
      </w:r>
      <w:r>
        <w:rPr>
          <w:spacing w:val="-13"/>
          <w:w w:val="105"/>
          <w:sz w:val="18"/>
        </w:rPr>
        <w:t xml:space="preserve"> </w:t>
      </w:r>
      <w:r>
        <w:rPr>
          <w:w w:val="105"/>
          <w:sz w:val="18"/>
        </w:rPr>
        <w:t>sixty</w:t>
      </w:r>
      <w:r>
        <w:rPr>
          <w:spacing w:val="-14"/>
          <w:w w:val="105"/>
          <w:sz w:val="18"/>
        </w:rPr>
        <w:t xml:space="preserve"> </w:t>
      </w:r>
      <w:r>
        <w:rPr>
          <w:w w:val="105"/>
          <w:sz w:val="18"/>
        </w:rPr>
        <w:t>days</w:t>
      </w:r>
      <w:r>
        <w:rPr>
          <w:spacing w:val="-13"/>
          <w:w w:val="105"/>
          <w:sz w:val="18"/>
        </w:rPr>
        <w:t xml:space="preserve"> </w:t>
      </w:r>
      <w:r>
        <w:rPr>
          <w:w w:val="105"/>
          <w:sz w:val="18"/>
        </w:rPr>
        <w:t>beyond</w:t>
      </w:r>
      <w:r>
        <w:rPr>
          <w:spacing w:val="-14"/>
          <w:w w:val="105"/>
          <w:sz w:val="18"/>
        </w:rPr>
        <w:t xml:space="preserve"> </w:t>
      </w:r>
      <w:r>
        <w:rPr>
          <w:w w:val="105"/>
          <w:sz w:val="18"/>
        </w:rPr>
        <w:t xml:space="preserve">the date of completion of all contractual obligations of the contractor including warranty obligations and the same shall be kept valid by proper renewal till the acceptance of Final Bills of the Contractor, by AIIMS and same will be release after sixty </w:t>
      </w:r>
      <w:r>
        <w:rPr>
          <w:spacing w:val="3"/>
          <w:w w:val="105"/>
          <w:sz w:val="18"/>
        </w:rPr>
        <w:t xml:space="preserve">days </w:t>
      </w:r>
      <w:r>
        <w:rPr>
          <w:w w:val="105"/>
          <w:sz w:val="18"/>
        </w:rPr>
        <w:t>of Successful completion of work and satisfaction of Engineer-in</w:t>
      </w:r>
      <w:r>
        <w:rPr>
          <w:spacing w:val="-12"/>
          <w:w w:val="105"/>
          <w:sz w:val="18"/>
        </w:rPr>
        <w:t xml:space="preserve"> </w:t>
      </w:r>
      <w:r>
        <w:rPr>
          <w:w w:val="105"/>
          <w:sz w:val="18"/>
        </w:rPr>
        <w:t>–charge.</w:t>
      </w:r>
    </w:p>
    <w:p w:rsidR="00F01242" w:rsidRDefault="00F01242">
      <w:pPr>
        <w:pStyle w:val="BodyText"/>
        <w:spacing w:before="10"/>
      </w:pPr>
    </w:p>
    <w:p w:rsidR="00F01242" w:rsidRDefault="00241463">
      <w:pPr>
        <w:pStyle w:val="ListParagraph"/>
        <w:numPr>
          <w:ilvl w:val="2"/>
          <w:numId w:val="20"/>
        </w:numPr>
        <w:tabs>
          <w:tab w:val="left" w:pos="1460"/>
        </w:tabs>
        <w:spacing w:line="249" w:lineRule="auto"/>
        <w:ind w:left="1459" w:right="1213" w:hanging="389"/>
        <w:rPr>
          <w:sz w:val="18"/>
        </w:rPr>
      </w:pPr>
      <w:r>
        <w:rPr>
          <w:w w:val="105"/>
          <w:sz w:val="18"/>
        </w:rPr>
        <w:t>It</w:t>
      </w:r>
      <w:r>
        <w:rPr>
          <w:spacing w:val="-13"/>
          <w:w w:val="105"/>
          <w:sz w:val="18"/>
        </w:rPr>
        <w:t xml:space="preserve"> </w:t>
      </w:r>
      <w:r>
        <w:rPr>
          <w:w w:val="105"/>
          <w:sz w:val="18"/>
        </w:rPr>
        <w:t>is</w:t>
      </w:r>
      <w:r>
        <w:rPr>
          <w:spacing w:val="-16"/>
          <w:w w:val="105"/>
          <w:sz w:val="18"/>
        </w:rPr>
        <w:t xml:space="preserve"> </w:t>
      </w:r>
      <w:r>
        <w:rPr>
          <w:w w:val="105"/>
          <w:sz w:val="18"/>
        </w:rPr>
        <w:t>the</w:t>
      </w:r>
      <w:r>
        <w:rPr>
          <w:spacing w:val="-17"/>
          <w:w w:val="105"/>
          <w:sz w:val="18"/>
        </w:rPr>
        <w:t xml:space="preserve"> </w:t>
      </w:r>
      <w:r>
        <w:rPr>
          <w:w w:val="105"/>
          <w:sz w:val="18"/>
        </w:rPr>
        <w:t>responsibility</w:t>
      </w:r>
      <w:r>
        <w:rPr>
          <w:spacing w:val="-11"/>
          <w:w w:val="105"/>
          <w:sz w:val="18"/>
        </w:rPr>
        <w:t xml:space="preserve"> </w:t>
      </w:r>
      <w:r>
        <w:rPr>
          <w:w w:val="105"/>
          <w:sz w:val="18"/>
        </w:rPr>
        <w:t>of</w:t>
      </w:r>
      <w:r>
        <w:rPr>
          <w:spacing w:val="-15"/>
          <w:w w:val="105"/>
          <w:sz w:val="18"/>
        </w:rPr>
        <w:t xml:space="preserve"> </w:t>
      </w:r>
      <w:r>
        <w:rPr>
          <w:w w:val="105"/>
          <w:sz w:val="18"/>
        </w:rPr>
        <w:t>the</w:t>
      </w:r>
      <w:r>
        <w:rPr>
          <w:spacing w:val="-12"/>
          <w:w w:val="105"/>
          <w:sz w:val="18"/>
        </w:rPr>
        <w:t xml:space="preserve"> </w:t>
      </w:r>
      <w:r>
        <w:rPr>
          <w:w w:val="105"/>
          <w:sz w:val="18"/>
        </w:rPr>
        <w:t>bidder</w:t>
      </w:r>
      <w:r>
        <w:rPr>
          <w:spacing w:val="-10"/>
          <w:w w:val="105"/>
          <w:sz w:val="18"/>
        </w:rPr>
        <w:t xml:space="preserve"> </w:t>
      </w:r>
      <w:r>
        <w:rPr>
          <w:w w:val="105"/>
          <w:sz w:val="18"/>
        </w:rPr>
        <w:t>to</w:t>
      </w:r>
      <w:r>
        <w:rPr>
          <w:spacing w:val="-14"/>
          <w:w w:val="105"/>
          <w:sz w:val="18"/>
        </w:rPr>
        <w:t xml:space="preserve"> </w:t>
      </w:r>
      <w:r>
        <w:rPr>
          <w:w w:val="105"/>
          <w:sz w:val="18"/>
        </w:rPr>
        <w:t>get</w:t>
      </w:r>
      <w:r>
        <w:rPr>
          <w:spacing w:val="-12"/>
          <w:w w:val="105"/>
          <w:sz w:val="18"/>
        </w:rPr>
        <w:t xml:space="preserve"> </w:t>
      </w:r>
      <w:r>
        <w:rPr>
          <w:w w:val="105"/>
          <w:sz w:val="18"/>
        </w:rPr>
        <w:t>the</w:t>
      </w:r>
      <w:r>
        <w:rPr>
          <w:spacing w:val="-13"/>
          <w:w w:val="105"/>
          <w:sz w:val="18"/>
        </w:rPr>
        <w:t xml:space="preserve"> </w:t>
      </w:r>
      <w:r>
        <w:rPr>
          <w:w w:val="105"/>
          <w:sz w:val="18"/>
        </w:rPr>
        <w:t>Bank</w:t>
      </w:r>
      <w:r>
        <w:rPr>
          <w:spacing w:val="-10"/>
          <w:w w:val="105"/>
          <w:sz w:val="18"/>
        </w:rPr>
        <w:t xml:space="preserve"> </w:t>
      </w:r>
      <w:r>
        <w:rPr>
          <w:w w:val="105"/>
          <w:sz w:val="18"/>
        </w:rPr>
        <w:t>Guarantees</w:t>
      </w:r>
      <w:r>
        <w:rPr>
          <w:spacing w:val="-11"/>
          <w:w w:val="105"/>
          <w:sz w:val="18"/>
        </w:rPr>
        <w:t xml:space="preserve"> </w:t>
      </w:r>
      <w:r>
        <w:rPr>
          <w:w w:val="105"/>
          <w:sz w:val="18"/>
        </w:rPr>
        <w:t>revalidated/extended</w:t>
      </w:r>
      <w:r>
        <w:rPr>
          <w:spacing w:val="-7"/>
          <w:w w:val="105"/>
          <w:sz w:val="18"/>
        </w:rPr>
        <w:t xml:space="preserve"> </w:t>
      </w:r>
      <w:r>
        <w:rPr>
          <w:w w:val="105"/>
          <w:sz w:val="18"/>
        </w:rPr>
        <w:t>for</w:t>
      </w:r>
      <w:r>
        <w:rPr>
          <w:spacing w:val="-12"/>
          <w:w w:val="105"/>
          <w:sz w:val="18"/>
        </w:rPr>
        <w:t xml:space="preserve"> </w:t>
      </w:r>
      <w:r>
        <w:rPr>
          <w:w w:val="105"/>
          <w:sz w:val="18"/>
        </w:rPr>
        <w:t>the required period as may be advised by AIIMS. AIIMS shall not be liable for issue of any reminders on expiry of the Bank</w:t>
      </w:r>
      <w:r>
        <w:rPr>
          <w:spacing w:val="-1"/>
          <w:w w:val="105"/>
          <w:sz w:val="18"/>
        </w:rPr>
        <w:t xml:space="preserve"> </w:t>
      </w:r>
      <w:r>
        <w:rPr>
          <w:w w:val="105"/>
          <w:sz w:val="18"/>
        </w:rPr>
        <w:t>Guarantees.</w:t>
      </w:r>
    </w:p>
    <w:p w:rsidR="00F01242" w:rsidRDefault="00F01242">
      <w:pPr>
        <w:pStyle w:val="BodyText"/>
        <w:spacing w:before="10"/>
      </w:pPr>
    </w:p>
    <w:p w:rsidR="00F01242" w:rsidRDefault="00241463">
      <w:pPr>
        <w:pStyle w:val="ListParagraph"/>
        <w:numPr>
          <w:ilvl w:val="2"/>
          <w:numId w:val="20"/>
        </w:numPr>
        <w:tabs>
          <w:tab w:val="left" w:pos="1472"/>
        </w:tabs>
        <w:spacing w:line="249" w:lineRule="auto"/>
        <w:ind w:left="1471" w:right="1229" w:hanging="401"/>
        <w:rPr>
          <w:sz w:val="18"/>
        </w:rPr>
      </w:pPr>
      <w:r>
        <w:rPr>
          <w:w w:val="105"/>
          <w:sz w:val="18"/>
        </w:rPr>
        <w:t>In case the Bank Guarantees are not extended before the expiry date, AIIMS reserves the right to invoke the same by informing the concerned Bank in writing, without any advance notice/communication to the concerned</w:t>
      </w:r>
      <w:r>
        <w:rPr>
          <w:spacing w:val="-8"/>
          <w:w w:val="105"/>
          <w:sz w:val="18"/>
        </w:rPr>
        <w:t xml:space="preserve"> </w:t>
      </w:r>
      <w:r>
        <w:rPr>
          <w:w w:val="105"/>
          <w:sz w:val="18"/>
        </w:rPr>
        <w:t>bidder/contractor.</w:t>
      </w:r>
    </w:p>
    <w:p w:rsidR="00F01242" w:rsidRDefault="00F01242">
      <w:pPr>
        <w:pStyle w:val="BodyText"/>
        <w:rPr>
          <w:sz w:val="19"/>
        </w:rPr>
      </w:pPr>
    </w:p>
    <w:p w:rsidR="00F01242" w:rsidRDefault="00241463">
      <w:pPr>
        <w:pStyle w:val="ListParagraph"/>
        <w:numPr>
          <w:ilvl w:val="2"/>
          <w:numId w:val="20"/>
        </w:numPr>
        <w:tabs>
          <w:tab w:val="left" w:pos="1472"/>
        </w:tabs>
        <w:spacing w:line="252" w:lineRule="auto"/>
        <w:ind w:left="1471" w:right="1232" w:hanging="401"/>
        <w:rPr>
          <w:sz w:val="18"/>
        </w:rPr>
      </w:pPr>
      <w:r>
        <w:rPr>
          <w:w w:val="105"/>
          <w:sz w:val="18"/>
        </w:rPr>
        <w:t>Bidders to note that any corrections to Bank Guarantees shall be done by the issuing Bank only through and amendment in an appropriate non-judicial stamp</w:t>
      </w:r>
      <w:r>
        <w:rPr>
          <w:spacing w:val="-30"/>
          <w:w w:val="105"/>
          <w:sz w:val="18"/>
        </w:rPr>
        <w:t xml:space="preserve"> </w:t>
      </w:r>
      <w:r>
        <w:rPr>
          <w:w w:val="105"/>
          <w:sz w:val="18"/>
        </w:rPr>
        <w:t>paper.</w:t>
      </w:r>
    </w:p>
    <w:p w:rsidR="00F01242" w:rsidRDefault="00F01242">
      <w:pPr>
        <w:pStyle w:val="BodyText"/>
        <w:spacing w:before="11"/>
        <w:rPr>
          <w:sz w:val="17"/>
        </w:rPr>
      </w:pPr>
    </w:p>
    <w:p w:rsidR="00F01242" w:rsidRDefault="00241463">
      <w:pPr>
        <w:pStyle w:val="ListParagraph"/>
        <w:numPr>
          <w:ilvl w:val="2"/>
          <w:numId w:val="20"/>
        </w:numPr>
        <w:tabs>
          <w:tab w:val="left" w:pos="1472"/>
        </w:tabs>
        <w:spacing w:line="252" w:lineRule="auto"/>
        <w:ind w:left="1471" w:right="1215" w:hanging="401"/>
        <w:rPr>
          <w:sz w:val="18"/>
        </w:rPr>
      </w:pPr>
      <w:r>
        <w:rPr>
          <w:w w:val="105"/>
          <w:sz w:val="18"/>
        </w:rPr>
        <w:t>The Original Bank Guarantee may be sent directly by the Bank to AIIMS under Registered Post (Acknowledgement Due), addressed to the Executive Engineer (E), AIIMS, Virbhadra Road, Rishikesh</w:t>
      </w:r>
      <w:r>
        <w:rPr>
          <w:spacing w:val="8"/>
          <w:w w:val="105"/>
          <w:sz w:val="18"/>
        </w:rPr>
        <w:t xml:space="preserve"> </w:t>
      </w:r>
      <w:r>
        <w:rPr>
          <w:w w:val="105"/>
          <w:sz w:val="18"/>
        </w:rPr>
        <w:t>249203.</w:t>
      </w:r>
    </w:p>
    <w:p w:rsidR="00F01242" w:rsidRDefault="00F01242">
      <w:pPr>
        <w:pStyle w:val="BodyText"/>
        <w:rPr>
          <w:sz w:val="19"/>
        </w:rPr>
      </w:pPr>
    </w:p>
    <w:p w:rsidR="00F01242" w:rsidRDefault="00241463">
      <w:pPr>
        <w:pStyle w:val="ListParagraph"/>
        <w:numPr>
          <w:ilvl w:val="2"/>
          <w:numId w:val="20"/>
        </w:numPr>
        <w:tabs>
          <w:tab w:val="left" w:pos="1446"/>
        </w:tabs>
        <w:spacing w:before="1" w:line="252" w:lineRule="auto"/>
        <w:ind w:left="1445" w:right="1309" w:hanging="375"/>
        <w:rPr>
          <w:sz w:val="18"/>
        </w:rPr>
      </w:pPr>
      <w:r>
        <w:rPr>
          <w:w w:val="105"/>
          <w:sz w:val="18"/>
        </w:rPr>
        <w:t>AIIMS reserves the right of forfeiture of Security Deposit in addition to other claims and penalties</w:t>
      </w:r>
      <w:r>
        <w:rPr>
          <w:spacing w:val="-3"/>
          <w:w w:val="105"/>
          <w:sz w:val="18"/>
        </w:rPr>
        <w:t xml:space="preserve"> </w:t>
      </w:r>
      <w:r>
        <w:rPr>
          <w:w w:val="105"/>
          <w:sz w:val="18"/>
        </w:rPr>
        <w:t>in</w:t>
      </w:r>
      <w:r>
        <w:rPr>
          <w:spacing w:val="-6"/>
          <w:w w:val="105"/>
          <w:sz w:val="18"/>
        </w:rPr>
        <w:t xml:space="preserve"> </w:t>
      </w:r>
      <w:r>
        <w:rPr>
          <w:w w:val="105"/>
          <w:sz w:val="18"/>
        </w:rPr>
        <w:t>the</w:t>
      </w:r>
      <w:r>
        <w:rPr>
          <w:spacing w:val="-1"/>
          <w:w w:val="105"/>
          <w:sz w:val="18"/>
        </w:rPr>
        <w:t xml:space="preserve"> </w:t>
      </w:r>
      <w:r>
        <w:rPr>
          <w:w w:val="105"/>
          <w:sz w:val="18"/>
        </w:rPr>
        <w:t>event</w:t>
      </w:r>
      <w:r>
        <w:rPr>
          <w:spacing w:val="-1"/>
          <w:w w:val="105"/>
          <w:sz w:val="18"/>
        </w:rPr>
        <w:t xml:space="preserve"> </w:t>
      </w:r>
      <w:r>
        <w:rPr>
          <w:w w:val="105"/>
          <w:sz w:val="18"/>
        </w:rPr>
        <w:t>of</w:t>
      </w:r>
      <w:r>
        <w:rPr>
          <w:spacing w:val="-9"/>
          <w:w w:val="105"/>
          <w:sz w:val="18"/>
        </w:rPr>
        <w:t xml:space="preserve"> </w:t>
      </w:r>
      <w:r>
        <w:rPr>
          <w:w w:val="105"/>
          <w:sz w:val="18"/>
        </w:rPr>
        <w:t>the</w:t>
      </w:r>
      <w:r>
        <w:rPr>
          <w:spacing w:val="-3"/>
          <w:w w:val="105"/>
          <w:sz w:val="18"/>
        </w:rPr>
        <w:t xml:space="preserve"> </w:t>
      </w:r>
      <w:r>
        <w:rPr>
          <w:w w:val="105"/>
          <w:sz w:val="18"/>
        </w:rPr>
        <w:t>Contractor’s</w:t>
      </w:r>
      <w:r>
        <w:rPr>
          <w:spacing w:val="-1"/>
          <w:w w:val="105"/>
          <w:sz w:val="18"/>
        </w:rPr>
        <w:t xml:space="preserve"> </w:t>
      </w:r>
      <w:r>
        <w:rPr>
          <w:w w:val="105"/>
          <w:sz w:val="18"/>
        </w:rPr>
        <w:t>failure</w:t>
      </w:r>
      <w:r>
        <w:rPr>
          <w:spacing w:val="-6"/>
          <w:w w:val="105"/>
          <w:sz w:val="18"/>
        </w:rPr>
        <w:t xml:space="preserve"> </w:t>
      </w:r>
      <w:r>
        <w:rPr>
          <w:w w:val="105"/>
          <w:sz w:val="18"/>
        </w:rPr>
        <w:t>to</w:t>
      </w:r>
      <w:r>
        <w:rPr>
          <w:spacing w:val="-4"/>
          <w:w w:val="105"/>
          <w:sz w:val="18"/>
        </w:rPr>
        <w:t xml:space="preserve"> </w:t>
      </w:r>
      <w:r>
        <w:rPr>
          <w:w w:val="105"/>
          <w:sz w:val="18"/>
        </w:rPr>
        <w:t>fulfill</w:t>
      </w:r>
      <w:r>
        <w:rPr>
          <w:spacing w:val="-3"/>
          <w:w w:val="105"/>
          <w:sz w:val="18"/>
        </w:rPr>
        <w:t xml:space="preserve"> </w:t>
      </w:r>
      <w:r>
        <w:rPr>
          <w:w w:val="105"/>
          <w:sz w:val="18"/>
        </w:rPr>
        <w:t>any</w:t>
      </w:r>
      <w:r>
        <w:rPr>
          <w:spacing w:val="-6"/>
          <w:w w:val="105"/>
          <w:sz w:val="18"/>
        </w:rPr>
        <w:t xml:space="preserve"> </w:t>
      </w:r>
      <w:r>
        <w:rPr>
          <w:w w:val="105"/>
          <w:sz w:val="18"/>
        </w:rPr>
        <w:t>of</w:t>
      </w:r>
      <w:r>
        <w:rPr>
          <w:spacing w:val="-4"/>
          <w:w w:val="105"/>
          <w:sz w:val="18"/>
        </w:rPr>
        <w:t xml:space="preserve"> </w:t>
      </w:r>
      <w:r>
        <w:rPr>
          <w:w w:val="105"/>
          <w:sz w:val="18"/>
        </w:rPr>
        <w:t>the</w:t>
      </w:r>
      <w:r>
        <w:rPr>
          <w:spacing w:val="-3"/>
          <w:w w:val="105"/>
          <w:sz w:val="18"/>
        </w:rPr>
        <w:t xml:space="preserve"> </w:t>
      </w:r>
      <w:r>
        <w:rPr>
          <w:w w:val="105"/>
          <w:sz w:val="18"/>
        </w:rPr>
        <w:t>contractual</w:t>
      </w:r>
      <w:r>
        <w:rPr>
          <w:spacing w:val="-2"/>
          <w:w w:val="105"/>
          <w:sz w:val="18"/>
        </w:rPr>
        <w:t xml:space="preserve"> </w:t>
      </w:r>
      <w:r>
        <w:rPr>
          <w:w w:val="105"/>
          <w:sz w:val="18"/>
        </w:rPr>
        <w:t>obligations or in the event of termination of contract as per terms and conditions of contracts with AIIMS.</w:t>
      </w:r>
    </w:p>
    <w:p w:rsidR="00F01242" w:rsidRDefault="00F01242">
      <w:pPr>
        <w:pStyle w:val="BodyText"/>
        <w:spacing w:before="5"/>
        <w:rPr>
          <w:sz w:val="27"/>
        </w:rPr>
      </w:pPr>
    </w:p>
    <w:p w:rsidR="00F01242" w:rsidRDefault="00241463">
      <w:pPr>
        <w:pStyle w:val="Heading6"/>
        <w:numPr>
          <w:ilvl w:val="1"/>
          <w:numId w:val="20"/>
        </w:numPr>
        <w:tabs>
          <w:tab w:val="left" w:pos="1337"/>
          <w:tab w:val="left" w:pos="1338"/>
        </w:tabs>
        <w:ind w:hanging="537"/>
        <w:rPr>
          <w:rFonts w:ascii="Tahoma"/>
        </w:rPr>
      </w:pPr>
      <w:r>
        <w:rPr>
          <w:w w:val="105"/>
        </w:rPr>
        <w:t>Security</w:t>
      </w:r>
      <w:r>
        <w:rPr>
          <w:spacing w:val="-14"/>
          <w:w w:val="105"/>
        </w:rPr>
        <w:t xml:space="preserve"> </w:t>
      </w:r>
      <w:r>
        <w:rPr>
          <w:w w:val="105"/>
        </w:rPr>
        <w:t>Deposit:</w:t>
      </w:r>
    </w:p>
    <w:p w:rsidR="00F01242" w:rsidRDefault="00241463">
      <w:pPr>
        <w:pStyle w:val="BodyText"/>
        <w:spacing w:before="17" w:line="247" w:lineRule="auto"/>
        <w:ind w:left="1337" w:right="1221"/>
        <w:jc w:val="both"/>
      </w:pPr>
      <w:r>
        <w:rPr>
          <w:w w:val="105"/>
        </w:rPr>
        <w:t>Security</w:t>
      </w:r>
      <w:r>
        <w:rPr>
          <w:spacing w:val="-11"/>
          <w:w w:val="105"/>
        </w:rPr>
        <w:t xml:space="preserve"> </w:t>
      </w:r>
      <w:r>
        <w:rPr>
          <w:w w:val="105"/>
        </w:rPr>
        <w:t>Deposit</w:t>
      </w:r>
      <w:r>
        <w:rPr>
          <w:spacing w:val="-10"/>
          <w:w w:val="105"/>
        </w:rPr>
        <w:t xml:space="preserve"> </w:t>
      </w:r>
      <w:r>
        <w:rPr>
          <w:w w:val="105"/>
        </w:rPr>
        <w:t>2.5%</w:t>
      </w:r>
      <w:r>
        <w:rPr>
          <w:spacing w:val="-11"/>
          <w:w w:val="105"/>
        </w:rPr>
        <w:t xml:space="preserve"> </w:t>
      </w:r>
      <w:r>
        <w:rPr>
          <w:w w:val="105"/>
        </w:rPr>
        <w:t>of</w:t>
      </w:r>
      <w:r>
        <w:rPr>
          <w:spacing w:val="-17"/>
          <w:w w:val="105"/>
        </w:rPr>
        <w:t xml:space="preserve"> </w:t>
      </w:r>
      <w:r>
        <w:rPr>
          <w:w w:val="105"/>
        </w:rPr>
        <w:t>tendered</w:t>
      </w:r>
      <w:r>
        <w:rPr>
          <w:spacing w:val="-11"/>
          <w:w w:val="105"/>
        </w:rPr>
        <w:t xml:space="preserve"> </w:t>
      </w:r>
      <w:r>
        <w:rPr>
          <w:w w:val="105"/>
        </w:rPr>
        <w:t>value</w:t>
      </w:r>
      <w:r>
        <w:rPr>
          <w:spacing w:val="-10"/>
          <w:w w:val="105"/>
        </w:rPr>
        <w:t xml:space="preserve"> </w:t>
      </w:r>
      <w:r>
        <w:rPr>
          <w:w w:val="105"/>
        </w:rPr>
        <w:t>plus</w:t>
      </w:r>
      <w:r>
        <w:rPr>
          <w:spacing w:val="-13"/>
          <w:w w:val="105"/>
        </w:rPr>
        <w:t xml:space="preserve"> </w:t>
      </w:r>
      <w:r>
        <w:rPr>
          <w:w w:val="105"/>
        </w:rPr>
        <w:t>50%</w:t>
      </w:r>
      <w:r>
        <w:rPr>
          <w:spacing w:val="-14"/>
          <w:w w:val="105"/>
        </w:rPr>
        <w:t xml:space="preserve"> </w:t>
      </w:r>
      <w:r>
        <w:rPr>
          <w:w w:val="105"/>
        </w:rPr>
        <w:t>of</w:t>
      </w:r>
      <w:r>
        <w:rPr>
          <w:spacing w:val="-13"/>
          <w:w w:val="105"/>
        </w:rPr>
        <w:t xml:space="preserve"> </w:t>
      </w:r>
      <w:r>
        <w:rPr>
          <w:w w:val="105"/>
        </w:rPr>
        <w:t>performance</w:t>
      </w:r>
      <w:r>
        <w:rPr>
          <w:spacing w:val="-11"/>
          <w:w w:val="105"/>
        </w:rPr>
        <w:t xml:space="preserve"> </w:t>
      </w:r>
      <w:r>
        <w:rPr>
          <w:w w:val="105"/>
        </w:rPr>
        <w:t>guarantee</w:t>
      </w:r>
      <w:r>
        <w:rPr>
          <w:spacing w:val="-14"/>
          <w:w w:val="105"/>
        </w:rPr>
        <w:t xml:space="preserve"> </w:t>
      </w:r>
      <w:r>
        <w:rPr>
          <w:w w:val="105"/>
        </w:rPr>
        <w:t>for</w:t>
      </w:r>
      <w:r>
        <w:rPr>
          <w:spacing w:val="-12"/>
          <w:w w:val="105"/>
        </w:rPr>
        <w:t xml:space="preserve"> </w:t>
      </w:r>
      <w:r>
        <w:rPr>
          <w:w w:val="105"/>
        </w:rPr>
        <w:t>contract</w:t>
      </w:r>
      <w:r>
        <w:rPr>
          <w:spacing w:val="-13"/>
          <w:w w:val="105"/>
        </w:rPr>
        <w:t xml:space="preserve"> </w:t>
      </w:r>
      <w:r>
        <w:rPr>
          <w:w w:val="105"/>
        </w:rPr>
        <w:t>will deducted by the AIIMS Rishikesh, the following shall be complied</w:t>
      </w:r>
      <w:r>
        <w:rPr>
          <w:spacing w:val="-5"/>
          <w:w w:val="105"/>
        </w:rPr>
        <w:t xml:space="preserve"> </w:t>
      </w:r>
      <w:r>
        <w:rPr>
          <w:w w:val="105"/>
        </w:rPr>
        <w:t>with:</w:t>
      </w:r>
    </w:p>
    <w:p w:rsidR="00F01242" w:rsidRDefault="00F01242">
      <w:pPr>
        <w:pStyle w:val="BodyText"/>
        <w:rPr>
          <w:sz w:val="19"/>
        </w:rPr>
      </w:pPr>
    </w:p>
    <w:p w:rsidR="00F01242" w:rsidRDefault="00241463">
      <w:pPr>
        <w:pStyle w:val="ListParagraph"/>
        <w:numPr>
          <w:ilvl w:val="2"/>
          <w:numId w:val="20"/>
        </w:numPr>
        <w:tabs>
          <w:tab w:val="left" w:pos="1472"/>
        </w:tabs>
        <w:ind w:left="1471" w:hanging="332"/>
        <w:rPr>
          <w:sz w:val="18"/>
        </w:rPr>
      </w:pPr>
      <w:r>
        <w:rPr>
          <w:w w:val="105"/>
          <w:sz w:val="18"/>
        </w:rPr>
        <w:t>Security deposit will be deducted from Running bill/ Final bill of the</w:t>
      </w:r>
      <w:r>
        <w:rPr>
          <w:spacing w:val="-3"/>
          <w:w w:val="105"/>
          <w:sz w:val="18"/>
        </w:rPr>
        <w:t xml:space="preserve"> </w:t>
      </w:r>
      <w:r>
        <w:rPr>
          <w:w w:val="105"/>
          <w:sz w:val="18"/>
        </w:rPr>
        <w:t>contractor.</w:t>
      </w:r>
    </w:p>
    <w:p w:rsidR="00F01242" w:rsidRDefault="00F01242">
      <w:pPr>
        <w:pStyle w:val="BodyText"/>
        <w:spacing w:before="11"/>
      </w:pPr>
    </w:p>
    <w:p w:rsidR="00F01242" w:rsidRDefault="00241463">
      <w:pPr>
        <w:pStyle w:val="Heading6"/>
        <w:numPr>
          <w:ilvl w:val="1"/>
          <w:numId w:val="20"/>
        </w:numPr>
        <w:tabs>
          <w:tab w:val="left" w:pos="1337"/>
          <w:tab w:val="left" w:pos="1338"/>
        </w:tabs>
        <w:spacing w:before="1"/>
        <w:ind w:hanging="537"/>
        <w:rPr>
          <w:rFonts w:ascii="Tahoma"/>
        </w:rPr>
      </w:pPr>
      <w:r>
        <w:rPr>
          <w:w w:val="105"/>
        </w:rPr>
        <w:t>Return of Security</w:t>
      </w:r>
      <w:r>
        <w:rPr>
          <w:spacing w:val="10"/>
          <w:w w:val="105"/>
        </w:rPr>
        <w:t xml:space="preserve"> </w:t>
      </w:r>
      <w:r>
        <w:rPr>
          <w:w w:val="105"/>
        </w:rPr>
        <w:t>Deposit:</w:t>
      </w:r>
    </w:p>
    <w:p w:rsidR="00F01242" w:rsidRDefault="00241463">
      <w:pPr>
        <w:pStyle w:val="BodyText"/>
        <w:spacing w:before="19" w:line="247" w:lineRule="auto"/>
        <w:ind w:left="1337" w:right="1212"/>
        <w:jc w:val="both"/>
      </w:pPr>
      <w:r>
        <w:rPr>
          <w:w w:val="105"/>
        </w:rPr>
        <w:t>Security</w:t>
      </w:r>
      <w:r>
        <w:rPr>
          <w:spacing w:val="-21"/>
          <w:w w:val="105"/>
        </w:rPr>
        <w:t xml:space="preserve"> </w:t>
      </w:r>
      <w:r>
        <w:rPr>
          <w:w w:val="105"/>
        </w:rPr>
        <w:t>Deposit</w:t>
      </w:r>
      <w:r>
        <w:rPr>
          <w:spacing w:val="-16"/>
          <w:w w:val="105"/>
        </w:rPr>
        <w:t xml:space="preserve"> </w:t>
      </w:r>
      <w:r>
        <w:rPr>
          <w:w w:val="105"/>
        </w:rPr>
        <w:t>will</w:t>
      </w:r>
      <w:r>
        <w:rPr>
          <w:spacing w:val="-25"/>
          <w:w w:val="105"/>
        </w:rPr>
        <w:t xml:space="preserve"> </w:t>
      </w:r>
      <w:r>
        <w:rPr>
          <w:w w:val="105"/>
        </w:rPr>
        <w:t>be</w:t>
      </w:r>
      <w:r>
        <w:rPr>
          <w:spacing w:val="-22"/>
          <w:w w:val="105"/>
        </w:rPr>
        <w:t xml:space="preserve"> </w:t>
      </w:r>
      <w:r>
        <w:rPr>
          <w:w w:val="105"/>
        </w:rPr>
        <w:t>released</w:t>
      </w:r>
      <w:r>
        <w:rPr>
          <w:spacing w:val="-21"/>
          <w:w w:val="105"/>
        </w:rPr>
        <w:t xml:space="preserve"> </w:t>
      </w:r>
      <w:r>
        <w:rPr>
          <w:w w:val="105"/>
        </w:rPr>
        <w:t>to</w:t>
      </w:r>
      <w:r>
        <w:rPr>
          <w:spacing w:val="-22"/>
          <w:w w:val="105"/>
        </w:rPr>
        <w:t xml:space="preserve"> </w:t>
      </w:r>
      <w:r>
        <w:rPr>
          <w:w w:val="105"/>
        </w:rPr>
        <w:t>the</w:t>
      </w:r>
      <w:r>
        <w:rPr>
          <w:spacing w:val="-21"/>
          <w:w w:val="105"/>
        </w:rPr>
        <w:t xml:space="preserve"> </w:t>
      </w:r>
      <w:r>
        <w:rPr>
          <w:w w:val="105"/>
        </w:rPr>
        <w:t>Contractor</w:t>
      </w:r>
      <w:r>
        <w:rPr>
          <w:spacing w:val="-20"/>
          <w:w w:val="105"/>
        </w:rPr>
        <w:t xml:space="preserve"> </w:t>
      </w:r>
      <w:r>
        <w:rPr>
          <w:w w:val="105"/>
        </w:rPr>
        <w:t>after</w:t>
      </w:r>
      <w:r>
        <w:rPr>
          <w:spacing w:val="-19"/>
          <w:w w:val="105"/>
        </w:rPr>
        <w:t xml:space="preserve"> </w:t>
      </w:r>
      <w:r>
        <w:rPr>
          <w:w w:val="105"/>
        </w:rPr>
        <w:t>deducting</w:t>
      </w:r>
      <w:r>
        <w:rPr>
          <w:spacing w:val="-18"/>
          <w:w w:val="105"/>
        </w:rPr>
        <w:t xml:space="preserve"> </w:t>
      </w:r>
      <w:r>
        <w:rPr>
          <w:w w:val="105"/>
        </w:rPr>
        <w:t>all</w:t>
      </w:r>
      <w:r>
        <w:rPr>
          <w:spacing w:val="-21"/>
          <w:w w:val="105"/>
        </w:rPr>
        <w:t xml:space="preserve"> </w:t>
      </w:r>
      <w:r>
        <w:rPr>
          <w:w w:val="105"/>
        </w:rPr>
        <w:t>expenses</w:t>
      </w:r>
      <w:r>
        <w:rPr>
          <w:spacing w:val="-18"/>
          <w:w w:val="105"/>
        </w:rPr>
        <w:t xml:space="preserve"> </w:t>
      </w:r>
      <w:r>
        <w:rPr>
          <w:w w:val="105"/>
        </w:rPr>
        <w:t>/other</w:t>
      </w:r>
      <w:r>
        <w:rPr>
          <w:spacing w:val="-19"/>
          <w:w w:val="105"/>
        </w:rPr>
        <w:t xml:space="preserve"> </w:t>
      </w:r>
      <w:r>
        <w:rPr>
          <w:w w:val="105"/>
        </w:rPr>
        <w:t>amounts due to AIIMS, penalty amount if any, after defect liability/warranty/ guarantee period of the contract.</w:t>
      </w:r>
    </w:p>
    <w:p w:rsidR="00F01242" w:rsidRDefault="00F01242">
      <w:pPr>
        <w:spacing w:line="247" w:lineRule="auto"/>
        <w:jc w:val="both"/>
        <w:sectPr w:rsidR="00F01242">
          <w:pgSz w:w="12240" w:h="15840"/>
          <w:pgMar w:top="360" w:right="780" w:bottom="1120" w:left="1200" w:header="0" w:footer="855" w:gutter="0"/>
          <w:cols w:space="720"/>
        </w:sectPr>
      </w:pPr>
    </w:p>
    <w:p w:rsidR="00F01242" w:rsidRDefault="004367B9">
      <w:pPr>
        <w:pStyle w:val="BodyText"/>
        <w:rPr>
          <w:sz w:val="20"/>
        </w:rPr>
      </w:pPr>
      <w:r>
        <w:lastRenderedPageBreak/>
        <w:pict>
          <v:group id="_x0000_s1178" style="position:absolute;margin-left:89.25pt;margin-top:26.6pt;width:473.8pt;height:746.9pt;z-index:-256346112;mso-position-horizontal-relative:page;mso-position-vertical-relative:page" coordorigin="1785,532" coordsize="9476,14938">
            <v:line id="_x0000_s1182" style="position:absolute" from="1785,15466" to="11261,15466" strokeweight=".4pt"/>
            <v:line id="_x0000_s1181" style="position:absolute" from="1790,542" to="1790,15462" strokeweight=".46pt"/>
            <v:line id="_x0000_s1180" style="position:absolute" from="1785,537" to="11261,537" strokeweight=".5pt"/>
            <v:line id="_x0000_s1179" style="position:absolute" from="11256,541" to="11256,15461" strokeweight=".46pt"/>
            <w10:wrap anchorx="page" anchory="page"/>
          </v:group>
        </w:pict>
      </w:r>
    </w:p>
    <w:p w:rsidR="00F01242" w:rsidRDefault="00F01242">
      <w:pPr>
        <w:pStyle w:val="BodyText"/>
        <w:rPr>
          <w:sz w:val="20"/>
        </w:rPr>
      </w:pPr>
    </w:p>
    <w:p w:rsidR="00F01242" w:rsidRDefault="00F01242">
      <w:pPr>
        <w:pStyle w:val="BodyText"/>
        <w:spacing w:before="3"/>
        <w:rPr>
          <w:sz w:val="25"/>
        </w:rPr>
      </w:pPr>
    </w:p>
    <w:p w:rsidR="00F01242" w:rsidRDefault="00241463">
      <w:pPr>
        <w:pStyle w:val="Heading6"/>
        <w:numPr>
          <w:ilvl w:val="1"/>
          <w:numId w:val="20"/>
        </w:numPr>
        <w:tabs>
          <w:tab w:val="left" w:pos="1337"/>
          <w:tab w:val="left" w:pos="1338"/>
        </w:tabs>
        <w:spacing w:before="100"/>
        <w:ind w:hanging="537"/>
        <w:rPr>
          <w:rFonts w:ascii="Tahoma"/>
        </w:rPr>
      </w:pPr>
      <w:r>
        <w:rPr>
          <w:w w:val="105"/>
        </w:rPr>
        <w:t>Validity of</w:t>
      </w:r>
      <w:r>
        <w:rPr>
          <w:spacing w:val="1"/>
          <w:w w:val="105"/>
        </w:rPr>
        <w:t xml:space="preserve"> </w:t>
      </w:r>
      <w:r>
        <w:rPr>
          <w:w w:val="105"/>
        </w:rPr>
        <w:t>Offer</w:t>
      </w:r>
    </w:p>
    <w:p w:rsidR="00F01242" w:rsidRDefault="00F01242">
      <w:pPr>
        <w:pStyle w:val="BodyText"/>
        <w:spacing w:before="1"/>
        <w:rPr>
          <w:rFonts w:ascii="Arial"/>
          <w:b/>
          <w:sz w:val="20"/>
        </w:rPr>
      </w:pPr>
    </w:p>
    <w:p w:rsidR="00F01242" w:rsidRDefault="00241463">
      <w:pPr>
        <w:pStyle w:val="BodyText"/>
        <w:spacing w:line="249" w:lineRule="auto"/>
        <w:ind w:left="1471" w:right="1208"/>
        <w:jc w:val="both"/>
      </w:pPr>
      <w:r>
        <w:rPr>
          <w:w w:val="105"/>
        </w:rPr>
        <w:t>The</w:t>
      </w:r>
      <w:r>
        <w:rPr>
          <w:spacing w:val="-21"/>
          <w:w w:val="105"/>
        </w:rPr>
        <w:t xml:space="preserve"> </w:t>
      </w:r>
      <w:r>
        <w:rPr>
          <w:w w:val="105"/>
        </w:rPr>
        <w:t>rates</w:t>
      </w:r>
      <w:r>
        <w:rPr>
          <w:spacing w:val="-16"/>
          <w:w w:val="105"/>
        </w:rPr>
        <w:t xml:space="preserve"> </w:t>
      </w:r>
      <w:r>
        <w:rPr>
          <w:w w:val="105"/>
        </w:rPr>
        <w:t>in</w:t>
      </w:r>
      <w:r>
        <w:rPr>
          <w:spacing w:val="-18"/>
          <w:w w:val="105"/>
        </w:rPr>
        <w:t xml:space="preserve"> </w:t>
      </w:r>
      <w:r>
        <w:rPr>
          <w:w w:val="105"/>
        </w:rPr>
        <w:t>the</w:t>
      </w:r>
      <w:r>
        <w:rPr>
          <w:spacing w:val="-18"/>
          <w:w w:val="105"/>
        </w:rPr>
        <w:t xml:space="preserve"> </w:t>
      </w:r>
      <w:r>
        <w:rPr>
          <w:w w:val="105"/>
        </w:rPr>
        <w:t>Tender</w:t>
      </w:r>
      <w:r>
        <w:rPr>
          <w:spacing w:val="-15"/>
          <w:w w:val="105"/>
        </w:rPr>
        <w:t xml:space="preserve"> </w:t>
      </w:r>
      <w:r>
        <w:rPr>
          <w:w w:val="105"/>
        </w:rPr>
        <w:t>shall</w:t>
      </w:r>
      <w:r>
        <w:rPr>
          <w:spacing w:val="-17"/>
          <w:w w:val="105"/>
        </w:rPr>
        <w:t xml:space="preserve"> </w:t>
      </w:r>
      <w:r>
        <w:rPr>
          <w:w w:val="105"/>
        </w:rPr>
        <w:t>be</w:t>
      </w:r>
      <w:r>
        <w:rPr>
          <w:spacing w:val="-16"/>
          <w:w w:val="105"/>
        </w:rPr>
        <w:t xml:space="preserve"> </w:t>
      </w:r>
      <w:r>
        <w:rPr>
          <w:w w:val="105"/>
        </w:rPr>
        <w:t>kept</w:t>
      </w:r>
      <w:r>
        <w:rPr>
          <w:spacing w:val="-17"/>
          <w:w w:val="105"/>
        </w:rPr>
        <w:t xml:space="preserve"> </w:t>
      </w:r>
      <w:r>
        <w:rPr>
          <w:w w:val="105"/>
        </w:rPr>
        <w:t>open</w:t>
      </w:r>
      <w:r>
        <w:rPr>
          <w:spacing w:val="-16"/>
          <w:w w:val="105"/>
        </w:rPr>
        <w:t xml:space="preserve"> </w:t>
      </w:r>
      <w:r>
        <w:rPr>
          <w:w w:val="105"/>
        </w:rPr>
        <w:t>for</w:t>
      </w:r>
      <w:r>
        <w:rPr>
          <w:spacing w:val="-20"/>
          <w:w w:val="105"/>
        </w:rPr>
        <w:t xml:space="preserve"> </w:t>
      </w:r>
      <w:r>
        <w:rPr>
          <w:w w:val="105"/>
        </w:rPr>
        <w:t>acceptance</w:t>
      </w:r>
      <w:r>
        <w:rPr>
          <w:spacing w:val="-13"/>
          <w:w w:val="105"/>
        </w:rPr>
        <w:t xml:space="preserve"> </w:t>
      </w:r>
      <w:r>
        <w:rPr>
          <w:w w:val="105"/>
        </w:rPr>
        <w:t>for</w:t>
      </w:r>
      <w:r>
        <w:rPr>
          <w:spacing w:val="-19"/>
          <w:w w:val="105"/>
        </w:rPr>
        <w:t xml:space="preserve"> </w:t>
      </w:r>
      <w:r>
        <w:rPr>
          <w:w w:val="105"/>
        </w:rPr>
        <w:t>a</w:t>
      </w:r>
      <w:r>
        <w:rPr>
          <w:spacing w:val="-17"/>
          <w:w w:val="105"/>
        </w:rPr>
        <w:t xml:space="preserve"> </w:t>
      </w:r>
      <w:r>
        <w:rPr>
          <w:w w:val="105"/>
        </w:rPr>
        <w:t>minimum</w:t>
      </w:r>
      <w:r>
        <w:rPr>
          <w:spacing w:val="-13"/>
          <w:w w:val="105"/>
        </w:rPr>
        <w:t xml:space="preserve"> </w:t>
      </w:r>
      <w:r>
        <w:rPr>
          <w:w w:val="105"/>
        </w:rPr>
        <w:t>period</w:t>
      </w:r>
      <w:r>
        <w:rPr>
          <w:spacing w:val="-17"/>
          <w:w w:val="105"/>
        </w:rPr>
        <w:t xml:space="preserve"> </w:t>
      </w:r>
      <w:r>
        <w:rPr>
          <w:w w:val="105"/>
        </w:rPr>
        <w:t>of</w:t>
      </w:r>
      <w:r>
        <w:rPr>
          <w:spacing w:val="-21"/>
          <w:w w:val="105"/>
        </w:rPr>
        <w:t xml:space="preserve"> </w:t>
      </w:r>
      <w:r>
        <w:rPr>
          <w:w w:val="105"/>
        </w:rPr>
        <w:t>90</w:t>
      </w:r>
      <w:r>
        <w:rPr>
          <w:spacing w:val="-17"/>
          <w:w w:val="105"/>
        </w:rPr>
        <w:t xml:space="preserve"> </w:t>
      </w:r>
      <w:r>
        <w:rPr>
          <w:w w:val="105"/>
        </w:rPr>
        <w:t>(ninety days)</w:t>
      </w:r>
      <w:r>
        <w:rPr>
          <w:spacing w:val="-11"/>
          <w:w w:val="105"/>
        </w:rPr>
        <w:t xml:space="preserve"> </w:t>
      </w:r>
      <w:r>
        <w:rPr>
          <w:w w:val="105"/>
        </w:rPr>
        <w:t>from</w:t>
      </w:r>
      <w:r>
        <w:rPr>
          <w:spacing w:val="-10"/>
          <w:w w:val="105"/>
        </w:rPr>
        <w:t xml:space="preserve"> </w:t>
      </w:r>
      <w:r>
        <w:rPr>
          <w:w w:val="105"/>
        </w:rPr>
        <w:t>last</w:t>
      </w:r>
      <w:r>
        <w:rPr>
          <w:spacing w:val="-11"/>
          <w:w w:val="105"/>
        </w:rPr>
        <w:t xml:space="preserve"> </w:t>
      </w:r>
      <w:r>
        <w:rPr>
          <w:w w:val="105"/>
        </w:rPr>
        <w:t>date</w:t>
      </w:r>
      <w:r>
        <w:rPr>
          <w:spacing w:val="-9"/>
          <w:w w:val="105"/>
        </w:rPr>
        <w:t xml:space="preserve"> </w:t>
      </w:r>
      <w:r>
        <w:rPr>
          <w:w w:val="105"/>
        </w:rPr>
        <w:t>of</w:t>
      </w:r>
      <w:r>
        <w:rPr>
          <w:spacing w:val="-16"/>
          <w:w w:val="105"/>
        </w:rPr>
        <w:t xml:space="preserve"> </w:t>
      </w:r>
      <w:r>
        <w:rPr>
          <w:w w:val="105"/>
        </w:rPr>
        <w:t>offer</w:t>
      </w:r>
      <w:r>
        <w:rPr>
          <w:spacing w:val="-10"/>
          <w:w w:val="105"/>
        </w:rPr>
        <w:t xml:space="preserve"> </w:t>
      </w:r>
      <w:r>
        <w:rPr>
          <w:w w:val="105"/>
        </w:rPr>
        <w:t>submission</w:t>
      </w:r>
      <w:r>
        <w:rPr>
          <w:spacing w:val="-9"/>
          <w:w w:val="105"/>
        </w:rPr>
        <w:t xml:space="preserve"> </w:t>
      </w:r>
      <w:r>
        <w:rPr>
          <w:w w:val="105"/>
        </w:rPr>
        <w:t>(including</w:t>
      </w:r>
      <w:r>
        <w:rPr>
          <w:spacing w:val="-7"/>
          <w:w w:val="105"/>
        </w:rPr>
        <w:t xml:space="preserve"> </w:t>
      </w:r>
      <w:r>
        <w:rPr>
          <w:w w:val="105"/>
        </w:rPr>
        <w:t>extension,</w:t>
      </w:r>
      <w:r>
        <w:rPr>
          <w:spacing w:val="-10"/>
          <w:w w:val="105"/>
        </w:rPr>
        <w:t xml:space="preserve"> </w:t>
      </w:r>
      <w:r>
        <w:rPr>
          <w:w w:val="105"/>
        </w:rPr>
        <w:t>if</w:t>
      </w:r>
      <w:r>
        <w:rPr>
          <w:spacing w:val="-11"/>
          <w:w w:val="105"/>
        </w:rPr>
        <w:t xml:space="preserve"> </w:t>
      </w:r>
      <w:r>
        <w:rPr>
          <w:w w:val="105"/>
        </w:rPr>
        <w:t>any).</w:t>
      </w:r>
      <w:r>
        <w:rPr>
          <w:spacing w:val="-11"/>
          <w:w w:val="105"/>
        </w:rPr>
        <w:t xml:space="preserve"> </w:t>
      </w:r>
      <w:r>
        <w:rPr>
          <w:w w:val="105"/>
        </w:rPr>
        <w:t>In</w:t>
      </w:r>
      <w:r>
        <w:rPr>
          <w:spacing w:val="-9"/>
          <w:w w:val="105"/>
        </w:rPr>
        <w:t xml:space="preserve"> </w:t>
      </w:r>
      <w:r>
        <w:rPr>
          <w:w w:val="105"/>
        </w:rPr>
        <w:t>case</w:t>
      </w:r>
      <w:r>
        <w:rPr>
          <w:spacing w:val="-9"/>
          <w:w w:val="105"/>
        </w:rPr>
        <w:t xml:space="preserve"> </w:t>
      </w:r>
      <w:r>
        <w:rPr>
          <w:w w:val="105"/>
        </w:rPr>
        <w:t>AIIMS</w:t>
      </w:r>
      <w:r>
        <w:rPr>
          <w:spacing w:val="-12"/>
          <w:w w:val="105"/>
        </w:rPr>
        <w:t xml:space="preserve"> </w:t>
      </w:r>
      <w:r>
        <w:rPr>
          <w:w w:val="105"/>
        </w:rPr>
        <w:t>calls</w:t>
      </w:r>
      <w:r>
        <w:rPr>
          <w:spacing w:val="-11"/>
          <w:w w:val="105"/>
        </w:rPr>
        <w:t xml:space="preserve"> </w:t>
      </w:r>
      <w:r>
        <w:rPr>
          <w:w w:val="105"/>
        </w:rPr>
        <w:t>for negotiations,</w:t>
      </w:r>
      <w:r>
        <w:rPr>
          <w:spacing w:val="-14"/>
          <w:w w:val="105"/>
        </w:rPr>
        <w:t xml:space="preserve"> </w:t>
      </w:r>
      <w:r>
        <w:rPr>
          <w:w w:val="105"/>
        </w:rPr>
        <w:t>such</w:t>
      </w:r>
      <w:r>
        <w:rPr>
          <w:spacing w:val="-15"/>
          <w:w w:val="105"/>
        </w:rPr>
        <w:t xml:space="preserve"> </w:t>
      </w:r>
      <w:r>
        <w:rPr>
          <w:w w:val="105"/>
        </w:rPr>
        <w:t>negotiations</w:t>
      </w:r>
      <w:r>
        <w:rPr>
          <w:spacing w:val="-16"/>
          <w:w w:val="105"/>
        </w:rPr>
        <w:t xml:space="preserve"> </w:t>
      </w:r>
      <w:r>
        <w:rPr>
          <w:w w:val="105"/>
        </w:rPr>
        <w:t>shall</w:t>
      </w:r>
      <w:r>
        <w:rPr>
          <w:spacing w:val="-19"/>
          <w:w w:val="105"/>
        </w:rPr>
        <w:t xml:space="preserve"> </w:t>
      </w:r>
      <w:r>
        <w:rPr>
          <w:w w:val="105"/>
        </w:rPr>
        <w:t>not</w:t>
      </w:r>
      <w:r>
        <w:rPr>
          <w:spacing w:val="-15"/>
          <w:w w:val="105"/>
        </w:rPr>
        <w:t xml:space="preserve"> </w:t>
      </w:r>
      <w:r>
        <w:rPr>
          <w:w w:val="105"/>
        </w:rPr>
        <w:t>amount</w:t>
      </w:r>
      <w:r>
        <w:rPr>
          <w:spacing w:val="-14"/>
          <w:w w:val="105"/>
        </w:rPr>
        <w:t xml:space="preserve"> </w:t>
      </w:r>
      <w:r>
        <w:rPr>
          <w:w w:val="105"/>
        </w:rPr>
        <w:t>to</w:t>
      </w:r>
      <w:r>
        <w:rPr>
          <w:spacing w:val="-15"/>
          <w:w w:val="105"/>
        </w:rPr>
        <w:t xml:space="preserve"> </w:t>
      </w:r>
      <w:r>
        <w:rPr>
          <w:w w:val="105"/>
        </w:rPr>
        <w:t>cancellation</w:t>
      </w:r>
      <w:r>
        <w:rPr>
          <w:spacing w:val="-16"/>
          <w:w w:val="105"/>
        </w:rPr>
        <w:t xml:space="preserve"> </w:t>
      </w:r>
      <w:r>
        <w:rPr>
          <w:w w:val="105"/>
        </w:rPr>
        <w:t>or</w:t>
      </w:r>
      <w:r>
        <w:rPr>
          <w:spacing w:val="-15"/>
          <w:w w:val="105"/>
        </w:rPr>
        <w:t xml:space="preserve"> </w:t>
      </w:r>
      <w:r>
        <w:rPr>
          <w:w w:val="105"/>
        </w:rPr>
        <w:t>withdrawal</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original offer which shall be binding on the</w:t>
      </w:r>
      <w:r>
        <w:rPr>
          <w:spacing w:val="5"/>
          <w:w w:val="105"/>
        </w:rPr>
        <w:t xml:space="preserve"> </w:t>
      </w:r>
      <w:r>
        <w:rPr>
          <w:w w:val="105"/>
        </w:rPr>
        <w:t>tenders.</w:t>
      </w:r>
    </w:p>
    <w:p w:rsidR="00F01242" w:rsidRDefault="00F01242">
      <w:pPr>
        <w:pStyle w:val="BodyText"/>
        <w:spacing w:before="4"/>
      </w:pPr>
    </w:p>
    <w:p w:rsidR="00F01242" w:rsidRDefault="00241463">
      <w:pPr>
        <w:pStyle w:val="Heading6"/>
        <w:numPr>
          <w:ilvl w:val="1"/>
          <w:numId w:val="20"/>
        </w:numPr>
        <w:tabs>
          <w:tab w:val="left" w:pos="1337"/>
          <w:tab w:val="left" w:pos="1338"/>
        </w:tabs>
        <w:spacing w:before="1"/>
        <w:ind w:hanging="537"/>
        <w:rPr>
          <w:rFonts w:ascii="Tahoma"/>
        </w:rPr>
      </w:pPr>
      <w:r>
        <w:rPr>
          <w:w w:val="105"/>
        </w:rPr>
        <w:t>Rejection of Tender and Other</w:t>
      </w:r>
      <w:r>
        <w:rPr>
          <w:spacing w:val="5"/>
          <w:w w:val="105"/>
        </w:rPr>
        <w:t xml:space="preserve"> </w:t>
      </w:r>
      <w:r>
        <w:rPr>
          <w:w w:val="105"/>
        </w:rPr>
        <w:t>Conditions</w:t>
      </w:r>
    </w:p>
    <w:p w:rsidR="00F01242" w:rsidRDefault="00F01242">
      <w:pPr>
        <w:pStyle w:val="BodyText"/>
        <w:spacing w:before="7"/>
        <w:rPr>
          <w:rFonts w:ascii="Arial"/>
          <w:b/>
          <w:sz w:val="20"/>
        </w:rPr>
      </w:pPr>
    </w:p>
    <w:p w:rsidR="00F01242" w:rsidRDefault="00241463">
      <w:pPr>
        <w:pStyle w:val="ListParagraph"/>
        <w:numPr>
          <w:ilvl w:val="2"/>
          <w:numId w:val="20"/>
        </w:numPr>
        <w:tabs>
          <w:tab w:val="left" w:pos="1741"/>
        </w:tabs>
        <w:spacing w:line="247" w:lineRule="auto"/>
        <w:ind w:right="1229" w:firstLine="0"/>
        <w:rPr>
          <w:sz w:val="18"/>
        </w:rPr>
      </w:pPr>
      <w:r>
        <w:rPr>
          <w:w w:val="105"/>
          <w:sz w:val="18"/>
        </w:rPr>
        <w:t>AIIMS reserves the right to accept or reject the tenders without assigning any reason whatsoever.</w:t>
      </w:r>
    </w:p>
    <w:p w:rsidR="00F01242" w:rsidRDefault="00241463">
      <w:pPr>
        <w:pStyle w:val="ListParagraph"/>
        <w:numPr>
          <w:ilvl w:val="2"/>
          <w:numId w:val="20"/>
        </w:numPr>
        <w:tabs>
          <w:tab w:val="left" w:pos="1741"/>
        </w:tabs>
        <w:spacing w:before="117" w:line="249" w:lineRule="auto"/>
        <w:ind w:right="1218" w:firstLine="0"/>
        <w:rPr>
          <w:sz w:val="18"/>
        </w:rPr>
      </w:pPr>
      <w:r>
        <w:rPr>
          <w:w w:val="105"/>
          <w:sz w:val="18"/>
        </w:rPr>
        <w:t>Conditional</w:t>
      </w:r>
      <w:r>
        <w:rPr>
          <w:spacing w:val="-12"/>
          <w:w w:val="105"/>
          <w:sz w:val="18"/>
        </w:rPr>
        <w:t xml:space="preserve"> </w:t>
      </w:r>
      <w:r>
        <w:rPr>
          <w:w w:val="105"/>
          <w:sz w:val="18"/>
        </w:rPr>
        <w:t>tenders,</w:t>
      </w:r>
      <w:r>
        <w:rPr>
          <w:spacing w:val="-8"/>
          <w:w w:val="105"/>
          <w:sz w:val="18"/>
        </w:rPr>
        <w:t xml:space="preserve"> </w:t>
      </w:r>
      <w:r>
        <w:rPr>
          <w:w w:val="105"/>
          <w:sz w:val="18"/>
        </w:rPr>
        <w:t>unsolicited</w:t>
      </w:r>
      <w:r>
        <w:rPr>
          <w:spacing w:val="-14"/>
          <w:w w:val="105"/>
          <w:sz w:val="18"/>
        </w:rPr>
        <w:t xml:space="preserve"> </w:t>
      </w:r>
      <w:r>
        <w:rPr>
          <w:w w:val="105"/>
          <w:sz w:val="18"/>
        </w:rPr>
        <w:t>tenders,</w:t>
      </w:r>
      <w:r>
        <w:rPr>
          <w:spacing w:val="-12"/>
          <w:w w:val="105"/>
          <w:sz w:val="18"/>
        </w:rPr>
        <w:t xml:space="preserve"> </w:t>
      </w:r>
      <w:r>
        <w:rPr>
          <w:w w:val="105"/>
          <w:sz w:val="18"/>
        </w:rPr>
        <w:t>tenders</w:t>
      </w:r>
      <w:r>
        <w:rPr>
          <w:spacing w:val="-14"/>
          <w:w w:val="105"/>
          <w:sz w:val="18"/>
        </w:rPr>
        <w:t xml:space="preserve"> </w:t>
      </w:r>
      <w:r>
        <w:rPr>
          <w:w w:val="105"/>
          <w:sz w:val="18"/>
        </w:rPr>
        <w:t>which</w:t>
      </w:r>
      <w:r>
        <w:rPr>
          <w:spacing w:val="-10"/>
          <w:w w:val="105"/>
          <w:sz w:val="18"/>
        </w:rPr>
        <w:t xml:space="preserve"> </w:t>
      </w:r>
      <w:r>
        <w:rPr>
          <w:w w:val="105"/>
          <w:sz w:val="18"/>
        </w:rPr>
        <w:t>are</w:t>
      </w:r>
      <w:r>
        <w:rPr>
          <w:spacing w:val="-12"/>
          <w:w w:val="105"/>
          <w:sz w:val="18"/>
        </w:rPr>
        <w:t xml:space="preserve"> </w:t>
      </w:r>
      <w:r>
        <w:rPr>
          <w:w w:val="105"/>
          <w:sz w:val="18"/>
        </w:rPr>
        <w:t>incomplete</w:t>
      </w:r>
      <w:r>
        <w:rPr>
          <w:spacing w:val="-11"/>
          <w:w w:val="105"/>
          <w:sz w:val="18"/>
        </w:rPr>
        <w:t xml:space="preserve"> </w:t>
      </w:r>
      <w:r>
        <w:rPr>
          <w:w w:val="105"/>
          <w:sz w:val="18"/>
        </w:rPr>
        <w:t>or</w:t>
      </w:r>
      <w:r>
        <w:rPr>
          <w:spacing w:val="-13"/>
          <w:w w:val="105"/>
          <w:sz w:val="18"/>
        </w:rPr>
        <w:t xml:space="preserve"> </w:t>
      </w:r>
      <w:r>
        <w:rPr>
          <w:w w:val="105"/>
          <w:sz w:val="18"/>
        </w:rPr>
        <w:t>not</w:t>
      </w:r>
      <w:r>
        <w:rPr>
          <w:spacing w:val="-14"/>
          <w:w w:val="105"/>
          <w:sz w:val="18"/>
        </w:rPr>
        <w:t xml:space="preserve"> </w:t>
      </w:r>
      <w:r>
        <w:rPr>
          <w:w w:val="105"/>
          <w:sz w:val="18"/>
        </w:rPr>
        <w:t>in</w:t>
      </w:r>
      <w:r>
        <w:rPr>
          <w:spacing w:val="-13"/>
          <w:w w:val="105"/>
          <w:sz w:val="18"/>
        </w:rPr>
        <w:t xml:space="preserve"> </w:t>
      </w:r>
      <w:r>
        <w:rPr>
          <w:w w:val="105"/>
          <w:sz w:val="18"/>
        </w:rPr>
        <w:t>the</w:t>
      </w:r>
      <w:r>
        <w:rPr>
          <w:spacing w:val="-13"/>
          <w:w w:val="105"/>
          <w:sz w:val="18"/>
        </w:rPr>
        <w:t xml:space="preserve"> </w:t>
      </w:r>
      <w:r>
        <w:rPr>
          <w:w w:val="105"/>
          <w:sz w:val="18"/>
        </w:rPr>
        <w:t>form specified or defective or have been materially altered or not in accordance with the tender conditions, specifications etc., are liable to be</w:t>
      </w:r>
      <w:r>
        <w:rPr>
          <w:spacing w:val="-1"/>
          <w:w w:val="105"/>
          <w:sz w:val="18"/>
        </w:rPr>
        <w:t xml:space="preserve"> </w:t>
      </w:r>
      <w:r>
        <w:rPr>
          <w:w w:val="105"/>
          <w:sz w:val="18"/>
        </w:rPr>
        <w:t>rejected.</w:t>
      </w:r>
    </w:p>
    <w:p w:rsidR="00F01242" w:rsidRDefault="00241463">
      <w:pPr>
        <w:pStyle w:val="ListParagraph"/>
        <w:numPr>
          <w:ilvl w:val="2"/>
          <w:numId w:val="20"/>
        </w:numPr>
        <w:tabs>
          <w:tab w:val="left" w:pos="1741"/>
        </w:tabs>
        <w:spacing w:before="114" w:line="249" w:lineRule="auto"/>
        <w:ind w:right="1215" w:firstLine="0"/>
        <w:rPr>
          <w:sz w:val="18"/>
        </w:rPr>
      </w:pPr>
      <w:r>
        <w:rPr>
          <w:w w:val="105"/>
          <w:sz w:val="18"/>
        </w:rPr>
        <w:t>Tenders</w:t>
      </w:r>
      <w:r>
        <w:rPr>
          <w:spacing w:val="-14"/>
          <w:w w:val="105"/>
          <w:sz w:val="18"/>
        </w:rPr>
        <w:t xml:space="preserve"> </w:t>
      </w:r>
      <w:r>
        <w:rPr>
          <w:w w:val="105"/>
          <w:sz w:val="18"/>
        </w:rPr>
        <w:t>are</w:t>
      </w:r>
      <w:r>
        <w:rPr>
          <w:spacing w:val="-13"/>
          <w:w w:val="105"/>
          <w:sz w:val="18"/>
        </w:rPr>
        <w:t xml:space="preserve"> </w:t>
      </w:r>
      <w:r>
        <w:rPr>
          <w:w w:val="105"/>
          <w:sz w:val="18"/>
        </w:rPr>
        <w:t>liable</w:t>
      </w:r>
      <w:r>
        <w:rPr>
          <w:spacing w:val="-13"/>
          <w:w w:val="105"/>
          <w:sz w:val="18"/>
        </w:rPr>
        <w:t xml:space="preserve"> </w:t>
      </w:r>
      <w:r>
        <w:rPr>
          <w:w w:val="105"/>
          <w:sz w:val="18"/>
        </w:rPr>
        <w:t>to</w:t>
      </w:r>
      <w:r>
        <w:rPr>
          <w:spacing w:val="-14"/>
          <w:w w:val="105"/>
          <w:sz w:val="18"/>
        </w:rPr>
        <w:t xml:space="preserve"> </w:t>
      </w:r>
      <w:r>
        <w:rPr>
          <w:w w:val="105"/>
          <w:sz w:val="18"/>
        </w:rPr>
        <w:t>be</w:t>
      </w:r>
      <w:r>
        <w:rPr>
          <w:spacing w:val="-14"/>
          <w:w w:val="105"/>
          <w:sz w:val="18"/>
        </w:rPr>
        <w:t xml:space="preserve"> </w:t>
      </w:r>
      <w:r>
        <w:rPr>
          <w:w w:val="105"/>
          <w:sz w:val="18"/>
        </w:rPr>
        <w:t>rejected</w:t>
      </w:r>
      <w:r>
        <w:rPr>
          <w:spacing w:val="-13"/>
          <w:w w:val="105"/>
          <w:sz w:val="18"/>
        </w:rPr>
        <w:t xml:space="preserve"> </w:t>
      </w:r>
      <w:r>
        <w:rPr>
          <w:w w:val="105"/>
          <w:sz w:val="18"/>
        </w:rPr>
        <w:t>in</w:t>
      </w:r>
      <w:r>
        <w:rPr>
          <w:spacing w:val="-14"/>
          <w:w w:val="105"/>
          <w:sz w:val="18"/>
        </w:rPr>
        <w:t xml:space="preserve"> </w:t>
      </w:r>
      <w:r>
        <w:rPr>
          <w:w w:val="105"/>
          <w:sz w:val="18"/>
        </w:rPr>
        <w:t>case</w:t>
      </w:r>
      <w:r>
        <w:rPr>
          <w:spacing w:val="-11"/>
          <w:w w:val="105"/>
          <w:sz w:val="18"/>
        </w:rPr>
        <w:t xml:space="preserve"> </w:t>
      </w:r>
      <w:r>
        <w:rPr>
          <w:w w:val="105"/>
          <w:sz w:val="18"/>
        </w:rPr>
        <w:t>of</w:t>
      </w:r>
      <w:r>
        <w:rPr>
          <w:spacing w:val="-13"/>
          <w:w w:val="105"/>
          <w:sz w:val="18"/>
        </w:rPr>
        <w:t xml:space="preserve"> </w:t>
      </w:r>
      <w:r>
        <w:rPr>
          <w:w w:val="105"/>
          <w:sz w:val="18"/>
        </w:rPr>
        <w:t>unsatisfactory</w:t>
      </w:r>
      <w:r>
        <w:rPr>
          <w:spacing w:val="-12"/>
          <w:w w:val="105"/>
          <w:sz w:val="18"/>
        </w:rPr>
        <w:t xml:space="preserve"> </w:t>
      </w:r>
      <w:r>
        <w:rPr>
          <w:w w:val="105"/>
          <w:sz w:val="18"/>
        </w:rPr>
        <w:t>performance</w:t>
      </w:r>
      <w:r>
        <w:rPr>
          <w:spacing w:val="-13"/>
          <w:w w:val="105"/>
          <w:sz w:val="18"/>
        </w:rPr>
        <w:t xml:space="preserve"> </w:t>
      </w:r>
      <w:r>
        <w:rPr>
          <w:w w:val="105"/>
          <w:sz w:val="18"/>
        </w:rPr>
        <w:t>of</w:t>
      </w:r>
      <w:r>
        <w:rPr>
          <w:spacing w:val="-17"/>
          <w:w w:val="105"/>
          <w:sz w:val="18"/>
        </w:rPr>
        <w:t xml:space="preserve"> </w:t>
      </w:r>
      <w:r>
        <w:rPr>
          <w:w w:val="105"/>
          <w:sz w:val="18"/>
        </w:rPr>
        <w:t>the</w:t>
      </w:r>
      <w:r>
        <w:rPr>
          <w:spacing w:val="-11"/>
          <w:w w:val="105"/>
          <w:sz w:val="18"/>
        </w:rPr>
        <w:t xml:space="preserve"> </w:t>
      </w:r>
      <w:r>
        <w:rPr>
          <w:w w:val="105"/>
          <w:sz w:val="18"/>
        </w:rPr>
        <w:t>bidder</w:t>
      </w:r>
      <w:r>
        <w:rPr>
          <w:spacing w:val="-10"/>
          <w:w w:val="105"/>
          <w:sz w:val="18"/>
        </w:rPr>
        <w:t xml:space="preserve"> </w:t>
      </w:r>
      <w:r>
        <w:rPr>
          <w:w w:val="105"/>
          <w:sz w:val="18"/>
        </w:rPr>
        <w:t>with AIIMS</w:t>
      </w:r>
      <w:r>
        <w:rPr>
          <w:spacing w:val="-20"/>
          <w:w w:val="105"/>
          <w:sz w:val="18"/>
        </w:rPr>
        <w:t xml:space="preserve"> </w:t>
      </w:r>
      <w:r>
        <w:rPr>
          <w:w w:val="105"/>
          <w:sz w:val="18"/>
        </w:rPr>
        <w:t>or</w:t>
      </w:r>
      <w:r>
        <w:rPr>
          <w:spacing w:val="-19"/>
          <w:w w:val="105"/>
          <w:sz w:val="18"/>
        </w:rPr>
        <w:t xml:space="preserve"> </w:t>
      </w:r>
      <w:r>
        <w:rPr>
          <w:w w:val="105"/>
          <w:sz w:val="18"/>
        </w:rPr>
        <w:t>bidder</w:t>
      </w:r>
      <w:r>
        <w:rPr>
          <w:spacing w:val="-15"/>
          <w:w w:val="105"/>
          <w:sz w:val="18"/>
        </w:rPr>
        <w:t xml:space="preserve"> </w:t>
      </w:r>
      <w:r>
        <w:rPr>
          <w:w w:val="105"/>
          <w:sz w:val="18"/>
        </w:rPr>
        <w:t>who</w:t>
      </w:r>
      <w:r>
        <w:rPr>
          <w:spacing w:val="-19"/>
          <w:w w:val="105"/>
          <w:sz w:val="18"/>
        </w:rPr>
        <w:t xml:space="preserve"> </w:t>
      </w:r>
      <w:r>
        <w:rPr>
          <w:w w:val="105"/>
          <w:sz w:val="18"/>
        </w:rPr>
        <w:t>do</w:t>
      </w:r>
      <w:r>
        <w:rPr>
          <w:spacing w:val="-18"/>
          <w:w w:val="105"/>
          <w:sz w:val="18"/>
        </w:rPr>
        <w:t xml:space="preserve"> </w:t>
      </w:r>
      <w:r>
        <w:rPr>
          <w:w w:val="105"/>
          <w:sz w:val="18"/>
        </w:rPr>
        <w:t>not</w:t>
      </w:r>
      <w:r>
        <w:rPr>
          <w:spacing w:val="-18"/>
          <w:w w:val="105"/>
          <w:sz w:val="18"/>
        </w:rPr>
        <w:t xml:space="preserve"> </w:t>
      </w:r>
      <w:r>
        <w:rPr>
          <w:w w:val="105"/>
          <w:sz w:val="18"/>
        </w:rPr>
        <w:t>comply</w:t>
      </w:r>
      <w:r>
        <w:rPr>
          <w:spacing w:val="-17"/>
          <w:w w:val="105"/>
          <w:sz w:val="18"/>
        </w:rPr>
        <w:t xml:space="preserve"> </w:t>
      </w:r>
      <w:r>
        <w:rPr>
          <w:w w:val="105"/>
          <w:sz w:val="18"/>
        </w:rPr>
        <w:t>with</w:t>
      </w:r>
      <w:r>
        <w:rPr>
          <w:spacing w:val="-19"/>
          <w:w w:val="105"/>
          <w:sz w:val="18"/>
        </w:rPr>
        <w:t xml:space="preserve"> </w:t>
      </w:r>
      <w:r>
        <w:rPr>
          <w:w w:val="105"/>
          <w:sz w:val="18"/>
        </w:rPr>
        <w:t>the</w:t>
      </w:r>
      <w:r>
        <w:rPr>
          <w:spacing w:val="-16"/>
          <w:w w:val="105"/>
          <w:sz w:val="18"/>
        </w:rPr>
        <w:t xml:space="preserve"> </w:t>
      </w:r>
      <w:r>
        <w:rPr>
          <w:w w:val="105"/>
          <w:sz w:val="18"/>
        </w:rPr>
        <w:t>latest</w:t>
      </w:r>
      <w:r>
        <w:rPr>
          <w:spacing w:val="-18"/>
          <w:w w:val="105"/>
          <w:sz w:val="18"/>
        </w:rPr>
        <w:t xml:space="preserve"> </w:t>
      </w:r>
      <w:r>
        <w:rPr>
          <w:w w:val="105"/>
          <w:sz w:val="18"/>
        </w:rPr>
        <w:t>guidelines</w:t>
      </w:r>
      <w:r>
        <w:rPr>
          <w:spacing w:val="-19"/>
          <w:w w:val="105"/>
          <w:sz w:val="18"/>
        </w:rPr>
        <w:t xml:space="preserve"> </w:t>
      </w:r>
      <w:r>
        <w:rPr>
          <w:w w:val="105"/>
          <w:sz w:val="18"/>
        </w:rPr>
        <w:t>of</w:t>
      </w:r>
      <w:r>
        <w:rPr>
          <w:spacing w:val="-21"/>
          <w:w w:val="105"/>
          <w:sz w:val="18"/>
        </w:rPr>
        <w:t xml:space="preserve"> </w:t>
      </w:r>
      <w:r>
        <w:rPr>
          <w:w w:val="105"/>
          <w:sz w:val="18"/>
        </w:rPr>
        <w:t>Ministry/Commissions</w:t>
      </w:r>
      <w:r>
        <w:rPr>
          <w:spacing w:val="-14"/>
          <w:w w:val="105"/>
          <w:sz w:val="18"/>
        </w:rPr>
        <w:t xml:space="preserve"> </w:t>
      </w:r>
      <w:r>
        <w:rPr>
          <w:w w:val="105"/>
          <w:sz w:val="18"/>
        </w:rPr>
        <w:t>of</w:t>
      </w:r>
      <w:r>
        <w:rPr>
          <w:spacing w:val="-19"/>
          <w:w w:val="105"/>
          <w:sz w:val="18"/>
        </w:rPr>
        <w:t xml:space="preserve"> </w:t>
      </w:r>
      <w:r>
        <w:rPr>
          <w:w w:val="105"/>
          <w:sz w:val="18"/>
        </w:rPr>
        <w:t>Govt. of India. AIIMS reserves the right to reject a bidder in case it is observed that they are overloaded and may not be in position to execute this job as per the required schedule. The decision of AIIMS will be final in the</w:t>
      </w:r>
      <w:r>
        <w:rPr>
          <w:spacing w:val="8"/>
          <w:w w:val="105"/>
          <w:sz w:val="18"/>
        </w:rPr>
        <w:t xml:space="preserve"> </w:t>
      </w:r>
      <w:r>
        <w:rPr>
          <w:w w:val="105"/>
          <w:sz w:val="18"/>
        </w:rPr>
        <w:t>regard.</w:t>
      </w:r>
    </w:p>
    <w:p w:rsidR="00F01242" w:rsidRDefault="00F01242">
      <w:pPr>
        <w:pStyle w:val="BodyText"/>
        <w:spacing w:before="7"/>
      </w:pPr>
    </w:p>
    <w:p w:rsidR="00F01242" w:rsidRDefault="00241463">
      <w:pPr>
        <w:pStyle w:val="ListParagraph"/>
        <w:numPr>
          <w:ilvl w:val="2"/>
          <w:numId w:val="20"/>
        </w:numPr>
        <w:tabs>
          <w:tab w:val="left" w:pos="1741"/>
        </w:tabs>
        <w:spacing w:line="252" w:lineRule="auto"/>
        <w:ind w:right="1211" w:firstLine="0"/>
        <w:rPr>
          <w:sz w:val="18"/>
        </w:rPr>
      </w:pPr>
      <w:r>
        <w:rPr>
          <w:w w:val="105"/>
          <w:sz w:val="18"/>
        </w:rPr>
        <w:t>If a bidder who is a proprietor expires after the submission of his tender or after the acceptance</w:t>
      </w:r>
      <w:r>
        <w:rPr>
          <w:spacing w:val="-2"/>
          <w:w w:val="105"/>
          <w:sz w:val="18"/>
        </w:rPr>
        <w:t xml:space="preserve"> </w:t>
      </w:r>
      <w:r>
        <w:rPr>
          <w:w w:val="105"/>
          <w:sz w:val="18"/>
        </w:rPr>
        <w:t>of</w:t>
      </w:r>
      <w:r>
        <w:rPr>
          <w:spacing w:val="-3"/>
          <w:w w:val="105"/>
          <w:sz w:val="18"/>
        </w:rPr>
        <w:t xml:space="preserve"> </w:t>
      </w:r>
      <w:r>
        <w:rPr>
          <w:w w:val="105"/>
          <w:sz w:val="18"/>
        </w:rPr>
        <w:t>his</w:t>
      </w:r>
      <w:r>
        <w:rPr>
          <w:spacing w:val="-5"/>
          <w:w w:val="105"/>
          <w:sz w:val="18"/>
        </w:rPr>
        <w:t xml:space="preserve"> </w:t>
      </w:r>
      <w:r>
        <w:rPr>
          <w:w w:val="105"/>
          <w:sz w:val="18"/>
        </w:rPr>
        <w:t>tender,</w:t>
      </w:r>
      <w:r>
        <w:rPr>
          <w:spacing w:val="-1"/>
          <w:w w:val="105"/>
          <w:sz w:val="18"/>
        </w:rPr>
        <w:t xml:space="preserve"> </w:t>
      </w:r>
      <w:r>
        <w:rPr>
          <w:w w:val="105"/>
          <w:sz w:val="18"/>
        </w:rPr>
        <w:t>AIIMS</w:t>
      </w:r>
      <w:r>
        <w:rPr>
          <w:spacing w:val="-4"/>
          <w:w w:val="105"/>
          <w:sz w:val="18"/>
        </w:rPr>
        <w:t xml:space="preserve"> </w:t>
      </w:r>
      <w:r>
        <w:rPr>
          <w:w w:val="105"/>
          <w:sz w:val="18"/>
        </w:rPr>
        <w:t>may</w:t>
      </w:r>
      <w:r>
        <w:rPr>
          <w:spacing w:val="-3"/>
          <w:w w:val="105"/>
          <w:sz w:val="18"/>
        </w:rPr>
        <w:t xml:space="preserve"> </w:t>
      </w:r>
      <w:r>
        <w:rPr>
          <w:w w:val="105"/>
          <w:sz w:val="18"/>
        </w:rPr>
        <w:t>at</w:t>
      </w:r>
      <w:r>
        <w:rPr>
          <w:spacing w:val="-4"/>
          <w:w w:val="105"/>
          <w:sz w:val="18"/>
        </w:rPr>
        <w:t xml:space="preserve"> </w:t>
      </w:r>
      <w:r>
        <w:rPr>
          <w:w w:val="105"/>
          <w:sz w:val="18"/>
        </w:rPr>
        <w:t>their</w:t>
      </w:r>
      <w:r>
        <w:rPr>
          <w:spacing w:val="-2"/>
          <w:w w:val="105"/>
          <w:sz w:val="18"/>
        </w:rPr>
        <w:t xml:space="preserve"> </w:t>
      </w:r>
      <w:r>
        <w:rPr>
          <w:w w:val="105"/>
          <w:sz w:val="18"/>
        </w:rPr>
        <w:t>discretion,</w:t>
      </w:r>
      <w:r>
        <w:rPr>
          <w:spacing w:val="-1"/>
          <w:w w:val="105"/>
          <w:sz w:val="18"/>
        </w:rPr>
        <w:t xml:space="preserve"> </w:t>
      </w:r>
      <w:r>
        <w:rPr>
          <w:w w:val="105"/>
          <w:sz w:val="18"/>
        </w:rPr>
        <w:t>cancel</w:t>
      </w:r>
      <w:r>
        <w:rPr>
          <w:spacing w:val="-3"/>
          <w:w w:val="105"/>
          <w:sz w:val="18"/>
        </w:rPr>
        <w:t xml:space="preserve"> </w:t>
      </w:r>
      <w:r>
        <w:rPr>
          <w:w w:val="105"/>
          <w:sz w:val="18"/>
        </w:rPr>
        <w:t>such</w:t>
      </w:r>
      <w:r>
        <w:rPr>
          <w:spacing w:val="-6"/>
          <w:w w:val="105"/>
          <w:sz w:val="18"/>
        </w:rPr>
        <w:t xml:space="preserve"> </w:t>
      </w:r>
      <w:r>
        <w:rPr>
          <w:w w:val="105"/>
          <w:sz w:val="18"/>
        </w:rPr>
        <w:t>tender.</w:t>
      </w:r>
      <w:r>
        <w:rPr>
          <w:spacing w:val="-3"/>
          <w:w w:val="105"/>
          <w:sz w:val="18"/>
        </w:rPr>
        <w:t xml:space="preserve"> </w:t>
      </w:r>
      <w:r>
        <w:rPr>
          <w:w w:val="105"/>
          <w:sz w:val="18"/>
        </w:rPr>
        <w:t>If</w:t>
      </w:r>
      <w:r>
        <w:rPr>
          <w:spacing w:val="-4"/>
          <w:w w:val="105"/>
          <w:sz w:val="18"/>
        </w:rPr>
        <w:t xml:space="preserve"> </w:t>
      </w:r>
      <w:r>
        <w:rPr>
          <w:w w:val="105"/>
          <w:sz w:val="18"/>
        </w:rPr>
        <w:t>a</w:t>
      </w:r>
      <w:r>
        <w:rPr>
          <w:spacing w:val="-7"/>
          <w:w w:val="105"/>
          <w:sz w:val="18"/>
        </w:rPr>
        <w:t xml:space="preserve"> </w:t>
      </w:r>
      <w:r>
        <w:rPr>
          <w:w w:val="105"/>
          <w:sz w:val="18"/>
        </w:rPr>
        <w:t>partner</w:t>
      </w:r>
      <w:r>
        <w:rPr>
          <w:spacing w:val="-2"/>
          <w:w w:val="105"/>
          <w:sz w:val="18"/>
        </w:rPr>
        <w:t xml:space="preserve"> </w:t>
      </w:r>
      <w:r>
        <w:rPr>
          <w:w w:val="105"/>
          <w:sz w:val="18"/>
        </w:rPr>
        <w:t>of</w:t>
      </w:r>
      <w:r>
        <w:rPr>
          <w:spacing w:val="-6"/>
          <w:w w:val="105"/>
          <w:sz w:val="18"/>
        </w:rPr>
        <w:t xml:space="preserve"> </w:t>
      </w:r>
      <w:r>
        <w:rPr>
          <w:w w:val="105"/>
          <w:sz w:val="18"/>
        </w:rPr>
        <w:t>a firm</w:t>
      </w:r>
      <w:r>
        <w:rPr>
          <w:spacing w:val="-4"/>
          <w:w w:val="105"/>
          <w:sz w:val="18"/>
        </w:rPr>
        <w:t xml:space="preserve"> </w:t>
      </w:r>
      <w:r>
        <w:rPr>
          <w:w w:val="105"/>
          <w:sz w:val="18"/>
        </w:rPr>
        <w:t>expires</w:t>
      </w:r>
      <w:r>
        <w:rPr>
          <w:spacing w:val="-2"/>
          <w:w w:val="105"/>
          <w:sz w:val="18"/>
        </w:rPr>
        <w:t xml:space="preserve"> </w:t>
      </w:r>
      <w:r>
        <w:rPr>
          <w:w w:val="105"/>
          <w:sz w:val="18"/>
        </w:rPr>
        <w:t>after</w:t>
      </w:r>
      <w:r>
        <w:rPr>
          <w:spacing w:val="-2"/>
          <w:w w:val="105"/>
          <w:sz w:val="18"/>
        </w:rPr>
        <w:t xml:space="preserve"> </w:t>
      </w:r>
      <w:r>
        <w:rPr>
          <w:w w:val="105"/>
          <w:sz w:val="18"/>
        </w:rPr>
        <w:t>the</w:t>
      </w:r>
      <w:r>
        <w:rPr>
          <w:spacing w:val="-1"/>
          <w:w w:val="105"/>
          <w:sz w:val="18"/>
        </w:rPr>
        <w:t xml:space="preserve"> </w:t>
      </w:r>
      <w:r>
        <w:rPr>
          <w:w w:val="105"/>
          <w:sz w:val="18"/>
        </w:rPr>
        <w:t>submission</w:t>
      </w:r>
      <w:r>
        <w:rPr>
          <w:spacing w:val="-6"/>
          <w:w w:val="105"/>
          <w:sz w:val="18"/>
        </w:rPr>
        <w:t xml:space="preserve"> </w:t>
      </w:r>
      <w:r>
        <w:rPr>
          <w:w w:val="105"/>
          <w:sz w:val="18"/>
        </w:rPr>
        <w:t>of</w:t>
      </w:r>
      <w:r>
        <w:rPr>
          <w:spacing w:val="-8"/>
          <w:w w:val="105"/>
          <w:sz w:val="18"/>
        </w:rPr>
        <w:t xml:space="preserve"> </w:t>
      </w:r>
      <w:r>
        <w:rPr>
          <w:w w:val="105"/>
          <w:sz w:val="18"/>
        </w:rPr>
        <w:t>tender</w:t>
      </w:r>
      <w:r>
        <w:rPr>
          <w:spacing w:val="-3"/>
          <w:w w:val="105"/>
          <w:sz w:val="18"/>
        </w:rPr>
        <w:t xml:space="preserve"> </w:t>
      </w:r>
      <w:r>
        <w:rPr>
          <w:w w:val="105"/>
          <w:sz w:val="18"/>
        </w:rPr>
        <w:t>or</w:t>
      </w:r>
      <w:r>
        <w:rPr>
          <w:spacing w:val="-3"/>
          <w:w w:val="105"/>
          <w:sz w:val="18"/>
        </w:rPr>
        <w:t xml:space="preserve"> </w:t>
      </w:r>
      <w:r>
        <w:rPr>
          <w:w w:val="105"/>
          <w:sz w:val="18"/>
        </w:rPr>
        <w:t>after</w:t>
      </w:r>
      <w:r>
        <w:rPr>
          <w:spacing w:val="-8"/>
          <w:w w:val="105"/>
          <w:sz w:val="18"/>
        </w:rPr>
        <w:t xml:space="preserve"> </w:t>
      </w:r>
      <w:r>
        <w:rPr>
          <w:w w:val="105"/>
          <w:sz w:val="18"/>
        </w:rPr>
        <w:t>the</w:t>
      </w:r>
      <w:r>
        <w:rPr>
          <w:spacing w:val="-6"/>
          <w:w w:val="105"/>
          <w:sz w:val="18"/>
        </w:rPr>
        <w:t xml:space="preserve"> </w:t>
      </w:r>
      <w:r>
        <w:rPr>
          <w:w w:val="105"/>
          <w:sz w:val="18"/>
        </w:rPr>
        <w:t>acceptance</w:t>
      </w:r>
      <w:r>
        <w:rPr>
          <w:spacing w:val="-4"/>
          <w:w w:val="105"/>
          <w:sz w:val="18"/>
        </w:rPr>
        <w:t xml:space="preserve"> </w:t>
      </w:r>
      <w:r>
        <w:rPr>
          <w:w w:val="105"/>
          <w:sz w:val="18"/>
        </w:rPr>
        <w:t>of</w:t>
      </w:r>
      <w:r>
        <w:rPr>
          <w:spacing w:val="-4"/>
          <w:w w:val="105"/>
          <w:sz w:val="18"/>
        </w:rPr>
        <w:t xml:space="preserve"> </w:t>
      </w:r>
      <w:r>
        <w:rPr>
          <w:w w:val="105"/>
          <w:sz w:val="18"/>
        </w:rPr>
        <w:t>the</w:t>
      </w:r>
      <w:r>
        <w:rPr>
          <w:spacing w:val="-4"/>
          <w:w w:val="105"/>
          <w:sz w:val="18"/>
        </w:rPr>
        <w:t xml:space="preserve"> </w:t>
      </w:r>
      <w:r>
        <w:rPr>
          <w:w w:val="105"/>
          <w:sz w:val="18"/>
        </w:rPr>
        <w:t>tender,</w:t>
      </w:r>
      <w:r>
        <w:rPr>
          <w:spacing w:val="-2"/>
          <w:w w:val="105"/>
          <w:sz w:val="18"/>
        </w:rPr>
        <w:t xml:space="preserve"> </w:t>
      </w:r>
      <w:r>
        <w:rPr>
          <w:w w:val="105"/>
          <w:sz w:val="18"/>
        </w:rPr>
        <w:t>AIIMS</w:t>
      </w:r>
      <w:r>
        <w:rPr>
          <w:spacing w:val="-4"/>
          <w:w w:val="105"/>
          <w:sz w:val="18"/>
        </w:rPr>
        <w:t xml:space="preserve"> </w:t>
      </w:r>
      <w:r>
        <w:rPr>
          <w:w w:val="105"/>
          <w:sz w:val="18"/>
        </w:rPr>
        <w:t>may then cancel such tender at their discretion, unless the firm retains its</w:t>
      </w:r>
      <w:r>
        <w:rPr>
          <w:spacing w:val="-37"/>
          <w:w w:val="105"/>
          <w:sz w:val="18"/>
        </w:rPr>
        <w:t xml:space="preserve"> </w:t>
      </w:r>
      <w:r>
        <w:rPr>
          <w:w w:val="105"/>
          <w:sz w:val="18"/>
        </w:rPr>
        <w:t>character.</w:t>
      </w:r>
    </w:p>
    <w:p w:rsidR="00F01242" w:rsidRDefault="00241463">
      <w:pPr>
        <w:pStyle w:val="ListParagraph"/>
        <w:numPr>
          <w:ilvl w:val="2"/>
          <w:numId w:val="20"/>
        </w:numPr>
        <w:tabs>
          <w:tab w:val="left" w:pos="1741"/>
        </w:tabs>
        <w:spacing w:before="110" w:line="249" w:lineRule="auto"/>
        <w:ind w:right="1213" w:firstLine="0"/>
        <w:rPr>
          <w:sz w:val="18"/>
        </w:rPr>
      </w:pPr>
      <w:r>
        <w:rPr>
          <w:w w:val="105"/>
          <w:sz w:val="18"/>
        </w:rPr>
        <w:t>AIIMS</w:t>
      </w:r>
      <w:r>
        <w:rPr>
          <w:spacing w:val="-14"/>
          <w:w w:val="105"/>
          <w:sz w:val="18"/>
        </w:rPr>
        <w:t xml:space="preserve"> </w:t>
      </w:r>
      <w:r>
        <w:rPr>
          <w:w w:val="105"/>
          <w:sz w:val="18"/>
        </w:rPr>
        <w:t>will</w:t>
      </w:r>
      <w:r>
        <w:rPr>
          <w:spacing w:val="-12"/>
          <w:w w:val="105"/>
          <w:sz w:val="18"/>
        </w:rPr>
        <w:t xml:space="preserve"> </w:t>
      </w:r>
      <w:r>
        <w:rPr>
          <w:w w:val="105"/>
          <w:sz w:val="18"/>
        </w:rPr>
        <w:t>not</w:t>
      </w:r>
      <w:r>
        <w:rPr>
          <w:spacing w:val="-13"/>
          <w:w w:val="105"/>
          <w:sz w:val="18"/>
        </w:rPr>
        <w:t xml:space="preserve"> </w:t>
      </w:r>
      <w:r>
        <w:rPr>
          <w:w w:val="105"/>
          <w:sz w:val="18"/>
        </w:rPr>
        <w:t>be</w:t>
      </w:r>
      <w:r>
        <w:rPr>
          <w:spacing w:val="-16"/>
          <w:w w:val="105"/>
          <w:sz w:val="18"/>
        </w:rPr>
        <w:t xml:space="preserve"> </w:t>
      </w:r>
      <w:r>
        <w:rPr>
          <w:w w:val="105"/>
          <w:sz w:val="18"/>
        </w:rPr>
        <w:t>bound</w:t>
      </w:r>
      <w:r>
        <w:rPr>
          <w:spacing w:val="-15"/>
          <w:w w:val="105"/>
          <w:sz w:val="18"/>
        </w:rPr>
        <w:t xml:space="preserve"> </w:t>
      </w:r>
      <w:r>
        <w:rPr>
          <w:w w:val="105"/>
          <w:sz w:val="18"/>
        </w:rPr>
        <w:t>by</w:t>
      </w:r>
      <w:r>
        <w:rPr>
          <w:spacing w:val="-11"/>
          <w:w w:val="105"/>
          <w:sz w:val="18"/>
        </w:rPr>
        <w:t xml:space="preserve"> </w:t>
      </w:r>
      <w:r>
        <w:rPr>
          <w:w w:val="105"/>
          <w:sz w:val="18"/>
        </w:rPr>
        <w:t>any</w:t>
      </w:r>
      <w:r>
        <w:rPr>
          <w:spacing w:val="-17"/>
          <w:w w:val="105"/>
          <w:sz w:val="18"/>
        </w:rPr>
        <w:t xml:space="preserve"> </w:t>
      </w:r>
      <w:r>
        <w:rPr>
          <w:w w:val="105"/>
          <w:sz w:val="18"/>
        </w:rPr>
        <w:t>Power</w:t>
      </w:r>
      <w:r>
        <w:rPr>
          <w:spacing w:val="-15"/>
          <w:w w:val="105"/>
          <w:sz w:val="18"/>
        </w:rPr>
        <w:t xml:space="preserve"> </w:t>
      </w:r>
      <w:r>
        <w:rPr>
          <w:w w:val="105"/>
          <w:sz w:val="18"/>
        </w:rPr>
        <w:t>of</w:t>
      </w:r>
      <w:r>
        <w:rPr>
          <w:spacing w:val="-16"/>
          <w:w w:val="105"/>
          <w:sz w:val="18"/>
        </w:rPr>
        <w:t xml:space="preserve"> </w:t>
      </w:r>
      <w:r>
        <w:rPr>
          <w:w w:val="105"/>
          <w:sz w:val="18"/>
        </w:rPr>
        <w:t>Attorney</w:t>
      </w:r>
      <w:r>
        <w:rPr>
          <w:spacing w:val="-16"/>
          <w:w w:val="105"/>
          <w:sz w:val="18"/>
        </w:rPr>
        <w:t xml:space="preserve"> </w:t>
      </w:r>
      <w:r>
        <w:rPr>
          <w:w w:val="105"/>
          <w:sz w:val="18"/>
        </w:rPr>
        <w:t>granted</w:t>
      </w:r>
      <w:r>
        <w:rPr>
          <w:spacing w:val="-15"/>
          <w:w w:val="105"/>
          <w:sz w:val="18"/>
        </w:rPr>
        <w:t xml:space="preserve"> </w:t>
      </w:r>
      <w:r>
        <w:rPr>
          <w:w w:val="105"/>
          <w:sz w:val="18"/>
        </w:rPr>
        <w:t>by</w:t>
      </w:r>
      <w:r>
        <w:rPr>
          <w:spacing w:val="-17"/>
          <w:w w:val="105"/>
          <w:sz w:val="18"/>
        </w:rPr>
        <w:t xml:space="preserve"> </w:t>
      </w:r>
      <w:r>
        <w:rPr>
          <w:w w:val="105"/>
          <w:sz w:val="18"/>
        </w:rPr>
        <w:t>changes</w:t>
      </w:r>
      <w:r>
        <w:rPr>
          <w:spacing w:val="-14"/>
          <w:w w:val="105"/>
          <w:sz w:val="18"/>
        </w:rPr>
        <w:t xml:space="preserve"> </w:t>
      </w:r>
      <w:r>
        <w:rPr>
          <w:w w:val="105"/>
          <w:sz w:val="18"/>
        </w:rPr>
        <w:t>in</w:t>
      </w:r>
      <w:r>
        <w:rPr>
          <w:spacing w:val="-15"/>
          <w:w w:val="105"/>
          <w:sz w:val="18"/>
        </w:rPr>
        <w:t xml:space="preserve"> </w:t>
      </w:r>
      <w:r>
        <w:rPr>
          <w:w w:val="105"/>
          <w:sz w:val="18"/>
        </w:rPr>
        <w:t>the</w:t>
      </w:r>
      <w:r>
        <w:rPr>
          <w:spacing w:val="-13"/>
          <w:w w:val="105"/>
          <w:sz w:val="18"/>
        </w:rPr>
        <w:t xml:space="preserve"> </w:t>
      </w:r>
      <w:r>
        <w:rPr>
          <w:w w:val="105"/>
          <w:sz w:val="18"/>
        </w:rPr>
        <w:t>composition of</w:t>
      </w:r>
      <w:r>
        <w:rPr>
          <w:spacing w:val="-21"/>
          <w:w w:val="105"/>
          <w:sz w:val="18"/>
        </w:rPr>
        <w:t xml:space="preserve"> </w:t>
      </w:r>
      <w:r>
        <w:rPr>
          <w:w w:val="105"/>
          <w:sz w:val="18"/>
        </w:rPr>
        <w:t>the</w:t>
      </w:r>
      <w:r>
        <w:rPr>
          <w:spacing w:val="-18"/>
          <w:w w:val="105"/>
          <w:sz w:val="18"/>
        </w:rPr>
        <w:t xml:space="preserve"> </w:t>
      </w:r>
      <w:r>
        <w:rPr>
          <w:w w:val="105"/>
          <w:sz w:val="18"/>
        </w:rPr>
        <w:t>firm</w:t>
      </w:r>
      <w:r>
        <w:rPr>
          <w:spacing w:val="-18"/>
          <w:w w:val="105"/>
          <w:sz w:val="18"/>
        </w:rPr>
        <w:t xml:space="preserve"> </w:t>
      </w:r>
      <w:r>
        <w:rPr>
          <w:w w:val="105"/>
          <w:sz w:val="18"/>
        </w:rPr>
        <w:t>made</w:t>
      </w:r>
      <w:r>
        <w:rPr>
          <w:spacing w:val="-15"/>
          <w:w w:val="105"/>
          <w:sz w:val="18"/>
        </w:rPr>
        <w:t xml:space="preserve"> </w:t>
      </w:r>
      <w:r>
        <w:rPr>
          <w:w w:val="105"/>
          <w:sz w:val="18"/>
        </w:rPr>
        <w:t>subsequent</w:t>
      </w:r>
      <w:r>
        <w:rPr>
          <w:spacing w:val="-12"/>
          <w:w w:val="105"/>
          <w:sz w:val="18"/>
        </w:rPr>
        <w:t xml:space="preserve"> </w:t>
      </w:r>
      <w:r>
        <w:rPr>
          <w:w w:val="105"/>
          <w:sz w:val="18"/>
        </w:rPr>
        <w:t>to</w:t>
      </w:r>
      <w:r>
        <w:rPr>
          <w:spacing w:val="-19"/>
          <w:w w:val="105"/>
          <w:sz w:val="18"/>
        </w:rPr>
        <w:t xml:space="preserve"> </w:t>
      </w:r>
      <w:r>
        <w:rPr>
          <w:w w:val="105"/>
          <w:sz w:val="18"/>
        </w:rPr>
        <w:t>execution</w:t>
      </w:r>
      <w:r>
        <w:rPr>
          <w:spacing w:val="-15"/>
          <w:w w:val="105"/>
          <w:sz w:val="18"/>
        </w:rPr>
        <w:t xml:space="preserve"> </w:t>
      </w:r>
      <w:r>
        <w:rPr>
          <w:w w:val="105"/>
          <w:sz w:val="18"/>
        </w:rPr>
        <w:t>of</w:t>
      </w:r>
      <w:r>
        <w:rPr>
          <w:spacing w:val="-18"/>
          <w:w w:val="105"/>
          <w:sz w:val="18"/>
        </w:rPr>
        <w:t xml:space="preserve"> </w:t>
      </w:r>
      <w:r>
        <w:rPr>
          <w:w w:val="105"/>
          <w:sz w:val="18"/>
        </w:rPr>
        <w:t>the</w:t>
      </w:r>
      <w:r>
        <w:rPr>
          <w:spacing w:val="-13"/>
          <w:w w:val="105"/>
          <w:sz w:val="18"/>
        </w:rPr>
        <w:t xml:space="preserve"> </w:t>
      </w:r>
      <w:r>
        <w:rPr>
          <w:w w:val="105"/>
          <w:sz w:val="18"/>
        </w:rPr>
        <w:t>contract.</w:t>
      </w:r>
      <w:r>
        <w:rPr>
          <w:spacing w:val="-17"/>
          <w:w w:val="105"/>
          <w:sz w:val="18"/>
        </w:rPr>
        <w:t xml:space="preserve"> </w:t>
      </w:r>
      <w:r>
        <w:rPr>
          <w:w w:val="105"/>
          <w:sz w:val="18"/>
        </w:rPr>
        <w:t>They</w:t>
      </w:r>
      <w:r>
        <w:rPr>
          <w:spacing w:val="-17"/>
          <w:w w:val="105"/>
          <w:sz w:val="18"/>
        </w:rPr>
        <w:t xml:space="preserve"> </w:t>
      </w:r>
      <w:r>
        <w:rPr>
          <w:w w:val="105"/>
          <w:sz w:val="18"/>
        </w:rPr>
        <w:t>may,</w:t>
      </w:r>
      <w:r>
        <w:rPr>
          <w:spacing w:val="-15"/>
          <w:w w:val="105"/>
          <w:sz w:val="18"/>
        </w:rPr>
        <w:t xml:space="preserve"> </w:t>
      </w:r>
      <w:r>
        <w:rPr>
          <w:w w:val="105"/>
          <w:sz w:val="18"/>
        </w:rPr>
        <w:t>however,</w:t>
      </w:r>
      <w:r>
        <w:rPr>
          <w:spacing w:val="-14"/>
          <w:w w:val="105"/>
          <w:sz w:val="18"/>
        </w:rPr>
        <w:t xml:space="preserve"> </w:t>
      </w:r>
      <w:r>
        <w:rPr>
          <w:w w:val="105"/>
          <w:sz w:val="18"/>
        </w:rPr>
        <w:t>recognize</w:t>
      </w:r>
      <w:r>
        <w:rPr>
          <w:spacing w:val="-14"/>
          <w:w w:val="105"/>
          <w:sz w:val="18"/>
        </w:rPr>
        <w:t xml:space="preserve"> </w:t>
      </w:r>
      <w:r>
        <w:rPr>
          <w:w w:val="105"/>
          <w:sz w:val="18"/>
        </w:rPr>
        <w:t>such power of attorney and changes after obtaining proper legal advice, the cost of which will be chargeable to the contractor</w:t>
      </w:r>
      <w:r>
        <w:rPr>
          <w:spacing w:val="1"/>
          <w:w w:val="105"/>
          <w:sz w:val="18"/>
        </w:rPr>
        <w:t xml:space="preserve"> </w:t>
      </w:r>
      <w:r>
        <w:rPr>
          <w:w w:val="105"/>
          <w:sz w:val="18"/>
        </w:rPr>
        <w:t>concerned.</w:t>
      </w:r>
    </w:p>
    <w:p w:rsidR="00F01242" w:rsidRDefault="00241463">
      <w:pPr>
        <w:pStyle w:val="ListParagraph"/>
        <w:numPr>
          <w:ilvl w:val="2"/>
          <w:numId w:val="20"/>
        </w:numPr>
        <w:tabs>
          <w:tab w:val="left" w:pos="1741"/>
        </w:tabs>
        <w:spacing w:before="112" w:line="252" w:lineRule="auto"/>
        <w:ind w:right="1218" w:firstLine="0"/>
        <w:rPr>
          <w:sz w:val="18"/>
        </w:rPr>
      </w:pPr>
      <w:r>
        <w:rPr>
          <w:w w:val="105"/>
          <w:sz w:val="18"/>
        </w:rPr>
        <w:t xml:space="preserve">If the bidder gives wrong information in </w:t>
      </w:r>
      <w:r>
        <w:rPr>
          <w:spacing w:val="3"/>
          <w:w w:val="105"/>
          <w:sz w:val="18"/>
        </w:rPr>
        <w:t xml:space="preserve">his </w:t>
      </w:r>
      <w:r>
        <w:rPr>
          <w:w w:val="105"/>
          <w:sz w:val="18"/>
        </w:rPr>
        <w:t>tender, AIIMS reserves the right to reject such tender at any stage or to cancel the contract if awarded and forfeit the Earnest Money/Security Deposit/any other money</w:t>
      </w:r>
      <w:r>
        <w:rPr>
          <w:spacing w:val="1"/>
          <w:w w:val="105"/>
          <w:sz w:val="18"/>
        </w:rPr>
        <w:t xml:space="preserve"> </w:t>
      </w:r>
      <w:r>
        <w:rPr>
          <w:w w:val="105"/>
          <w:sz w:val="18"/>
        </w:rPr>
        <w:t>due.</w:t>
      </w:r>
    </w:p>
    <w:p w:rsidR="00F01242" w:rsidRDefault="00241463">
      <w:pPr>
        <w:pStyle w:val="ListParagraph"/>
        <w:numPr>
          <w:ilvl w:val="2"/>
          <w:numId w:val="20"/>
        </w:numPr>
        <w:tabs>
          <w:tab w:val="left" w:pos="1741"/>
        </w:tabs>
        <w:spacing w:before="112" w:line="252" w:lineRule="auto"/>
        <w:ind w:right="1217" w:firstLine="0"/>
        <w:rPr>
          <w:sz w:val="18"/>
        </w:rPr>
      </w:pPr>
      <w:r>
        <w:rPr>
          <w:w w:val="105"/>
          <w:sz w:val="18"/>
        </w:rPr>
        <w:t xml:space="preserve">Canvassing in any form in connection with the tenders submitted by the Bidder </w:t>
      </w:r>
      <w:r>
        <w:rPr>
          <w:spacing w:val="3"/>
          <w:w w:val="105"/>
          <w:sz w:val="18"/>
        </w:rPr>
        <w:t xml:space="preserve">shall </w:t>
      </w:r>
      <w:r>
        <w:rPr>
          <w:w w:val="105"/>
          <w:sz w:val="18"/>
        </w:rPr>
        <w:t>make his offer liable to</w:t>
      </w:r>
      <w:r>
        <w:rPr>
          <w:spacing w:val="3"/>
          <w:w w:val="105"/>
          <w:sz w:val="18"/>
        </w:rPr>
        <w:t xml:space="preserve"> </w:t>
      </w:r>
      <w:r>
        <w:rPr>
          <w:w w:val="105"/>
          <w:sz w:val="18"/>
        </w:rPr>
        <w:t>rejection.</w:t>
      </w:r>
    </w:p>
    <w:p w:rsidR="00F01242" w:rsidRDefault="00241463">
      <w:pPr>
        <w:pStyle w:val="ListParagraph"/>
        <w:numPr>
          <w:ilvl w:val="2"/>
          <w:numId w:val="20"/>
        </w:numPr>
        <w:tabs>
          <w:tab w:val="left" w:pos="1741"/>
        </w:tabs>
        <w:spacing w:before="108" w:line="252" w:lineRule="auto"/>
        <w:ind w:right="1206" w:firstLine="0"/>
        <w:rPr>
          <w:sz w:val="18"/>
        </w:rPr>
      </w:pPr>
      <w:r>
        <w:rPr>
          <w:w w:val="105"/>
          <w:sz w:val="18"/>
        </w:rPr>
        <w:t>In case the proprietor, Partner or Director of the Company/Firm submitting the Tender, has any relative or relation employed in AIIMS, the authority inviting the Tender shall be informed</w:t>
      </w:r>
      <w:r>
        <w:rPr>
          <w:spacing w:val="-9"/>
          <w:w w:val="105"/>
          <w:sz w:val="18"/>
        </w:rPr>
        <w:t xml:space="preserve"> </w:t>
      </w:r>
      <w:r>
        <w:rPr>
          <w:w w:val="105"/>
          <w:sz w:val="18"/>
        </w:rPr>
        <w:t>of</w:t>
      </w:r>
      <w:r>
        <w:rPr>
          <w:spacing w:val="-10"/>
          <w:w w:val="105"/>
          <w:sz w:val="18"/>
        </w:rPr>
        <w:t xml:space="preserve"> </w:t>
      </w:r>
      <w:r>
        <w:rPr>
          <w:w w:val="105"/>
          <w:sz w:val="18"/>
        </w:rPr>
        <w:t>the</w:t>
      </w:r>
      <w:r>
        <w:rPr>
          <w:spacing w:val="-8"/>
          <w:w w:val="105"/>
          <w:sz w:val="18"/>
        </w:rPr>
        <w:t xml:space="preserve"> </w:t>
      </w:r>
      <w:r>
        <w:rPr>
          <w:w w:val="105"/>
          <w:sz w:val="18"/>
        </w:rPr>
        <w:t>fact</w:t>
      </w:r>
      <w:r>
        <w:rPr>
          <w:spacing w:val="-8"/>
          <w:w w:val="105"/>
          <w:sz w:val="18"/>
        </w:rPr>
        <w:t xml:space="preserve"> </w:t>
      </w:r>
      <w:r>
        <w:rPr>
          <w:w w:val="105"/>
          <w:sz w:val="18"/>
        </w:rPr>
        <w:t>as</w:t>
      </w:r>
      <w:r>
        <w:rPr>
          <w:spacing w:val="-6"/>
          <w:w w:val="105"/>
          <w:sz w:val="18"/>
        </w:rPr>
        <w:t xml:space="preserve"> </w:t>
      </w:r>
      <w:r>
        <w:rPr>
          <w:w w:val="105"/>
          <w:sz w:val="18"/>
        </w:rPr>
        <w:t>per</w:t>
      </w:r>
      <w:r>
        <w:rPr>
          <w:spacing w:val="-11"/>
          <w:w w:val="105"/>
          <w:sz w:val="18"/>
        </w:rPr>
        <w:t xml:space="preserve"> </w:t>
      </w:r>
      <w:r>
        <w:rPr>
          <w:w w:val="105"/>
          <w:sz w:val="18"/>
        </w:rPr>
        <w:t>specified</w:t>
      </w:r>
      <w:r>
        <w:rPr>
          <w:spacing w:val="-10"/>
          <w:w w:val="105"/>
          <w:sz w:val="18"/>
        </w:rPr>
        <w:t xml:space="preserve"> </w:t>
      </w:r>
      <w:r>
        <w:rPr>
          <w:w w:val="105"/>
          <w:sz w:val="18"/>
        </w:rPr>
        <w:t>format</w:t>
      </w:r>
      <w:r>
        <w:rPr>
          <w:spacing w:val="-8"/>
          <w:w w:val="105"/>
          <w:sz w:val="18"/>
        </w:rPr>
        <w:t xml:space="preserve"> </w:t>
      </w:r>
      <w:r>
        <w:rPr>
          <w:w w:val="105"/>
          <w:sz w:val="18"/>
        </w:rPr>
        <w:t>as</w:t>
      </w:r>
      <w:r>
        <w:rPr>
          <w:spacing w:val="-11"/>
          <w:w w:val="105"/>
          <w:sz w:val="18"/>
        </w:rPr>
        <w:t xml:space="preserve"> </w:t>
      </w:r>
      <w:r>
        <w:rPr>
          <w:w w:val="105"/>
          <w:sz w:val="18"/>
        </w:rPr>
        <w:t>per</w:t>
      </w:r>
      <w:r>
        <w:rPr>
          <w:spacing w:val="-10"/>
          <w:w w:val="105"/>
          <w:sz w:val="18"/>
        </w:rPr>
        <w:t xml:space="preserve"> </w:t>
      </w:r>
      <w:r>
        <w:rPr>
          <w:w w:val="105"/>
          <w:sz w:val="18"/>
        </w:rPr>
        <w:t>relevant</w:t>
      </w:r>
      <w:r>
        <w:rPr>
          <w:spacing w:val="-7"/>
          <w:w w:val="105"/>
          <w:sz w:val="18"/>
        </w:rPr>
        <w:t xml:space="preserve"> </w:t>
      </w:r>
      <w:r>
        <w:rPr>
          <w:w w:val="105"/>
          <w:sz w:val="18"/>
        </w:rPr>
        <w:t>annexure</w:t>
      </w:r>
      <w:r>
        <w:rPr>
          <w:spacing w:val="-7"/>
          <w:w w:val="105"/>
          <w:sz w:val="18"/>
        </w:rPr>
        <w:t xml:space="preserve"> </w:t>
      </w:r>
      <w:r>
        <w:rPr>
          <w:w w:val="105"/>
          <w:sz w:val="18"/>
        </w:rPr>
        <w:t>attached</w:t>
      </w:r>
      <w:r>
        <w:rPr>
          <w:spacing w:val="-7"/>
          <w:w w:val="105"/>
          <w:sz w:val="18"/>
        </w:rPr>
        <w:t xml:space="preserve"> </w:t>
      </w:r>
      <w:r>
        <w:rPr>
          <w:w w:val="105"/>
          <w:sz w:val="18"/>
        </w:rPr>
        <w:t>along</w:t>
      </w:r>
      <w:r>
        <w:rPr>
          <w:spacing w:val="-8"/>
          <w:w w:val="105"/>
          <w:sz w:val="18"/>
        </w:rPr>
        <w:t xml:space="preserve"> </w:t>
      </w:r>
      <w:r>
        <w:rPr>
          <w:w w:val="105"/>
          <w:sz w:val="18"/>
        </w:rPr>
        <w:t>with</w:t>
      </w:r>
      <w:r>
        <w:rPr>
          <w:spacing w:val="-12"/>
          <w:w w:val="105"/>
          <w:sz w:val="18"/>
        </w:rPr>
        <w:t xml:space="preserve"> </w:t>
      </w:r>
      <w:r>
        <w:rPr>
          <w:w w:val="105"/>
          <w:sz w:val="18"/>
        </w:rPr>
        <w:t>the offer.</w:t>
      </w:r>
    </w:p>
    <w:p w:rsidR="00F01242" w:rsidRDefault="00241463">
      <w:pPr>
        <w:pStyle w:val="ListParagraph"/>
        <w:numPr>
          <w:ilvl w:val="2"/>
          <w:numId w:val="20"/>
        </w:numPr>
        <w:tabs>
          <w:tab w:val="left" w:pos="1741"/>
        </w:tabs>
        <w:spacing w:before="110" w:line="249" w:lineRule="auto"/>
        <w:ind w:right="1222" w:firstLine="0"/>
        <w:rPr>
          <w:sz w:val="18"/>
        </w:rPr>
      </w:pPr>
      <w:r>
        <w:rPr>
          <w:w w:val="105"/>
          <w:sz w:val="18"/>
        </w:rPr>
        <w:t>The successful bidder should not sub-contract part or complete work detailed in the tender specification undertaken by</w:t>
      </w:r>
      <w:r>
        <w:rPr>
          <w:spacing w:val="8"/>
          <w:w w:val="105"/>
          <w:sz w:val="18"/>
        </w:rPr>
        <w:t xml:space="preserve"> </w:t>
      </w:r>
      <w:r>
        <w:rPr>
          <w:w w:val="105"/>
          <w:sz w:val="18"/>
        </w:rPr>
        <w:t>him.</w:t>
      </w:r>
    </w:p>
    <w:p w:rsidR="00F01242" w:rsidRDefault="00241463">
      <w:pPr>
        <w:pStyle w:val="ListParagraph"/>
        <w:numPr>
          <w:ilvl w:val="2"/>
          <w:numId w:val="20"/>
        </w:numPr>
        <w:tabs>
          <w:tab w:val="left" w:pos="1741"/>
        </w:tabs>
        <w:spacing w:before="114" w:line="249" w:lineRule="auto"/>
        <w:ind w:right="1220" w:firstLine="0"/>
        <w:rPr>
          <w:sz w:val="18"/>
        </w:rPr>
      </w:pPr>
      <w:r>
        <w:rPr>
          <w:w w:val="105"/>
          <w:sz w:val="18"/>
        </w:rPr>
        <w:t>The Tender submitted by a techno commercially qualified bidder shall become the property</w:t>
      </w:r>
      <w:r>
        <w:rPr>
          <w:spacing w:val="-19"/>
          <w:w w:val="105"/>
          <w:sz w:val="18"/>
        </w:rPr>
        <w:t xml:space="preserve"> </w:t>
      </w:r>
      <w:r>
        <w:rPr>
          <w:w w:val="105"/>
          <w:sz w:val="18"/>
        </w:rPr>
        <w:t>of</w:t>
      </w:r>
      <w:r>
        <w:rPr>
          <w:spacing w:val="-17"/>
          <w:w w:val="105"/>
          <w:sz w:val="18"/>
        </w:rPr>
        <w:t xml:space="preserve"> </w:t>
      </w:r>
      <w:r>
        <w:rPr>
          <w:w w:val="105"/>
          <w:sz w:val="18"/>
        </w:rPr>
        <w:t>AIIMS</w:t>
      </w:r>
      <w:r>
        <w:rPr>
          <w:spacing w:val="-15"/>
          <w:w w:val="105"/>
          <w:sz w:val="18"/>
        </w:rPr>
        <w:t xml:space="preserve"> </w:t>
      </w:r>
      <w:r>
        <w:rPr>
          <w:w w:val="105"/>
          <w:sz w:val="18"/>
        </w:rPr>
        <w:t>who</w:t>
      </w:r>
      <w:r>
        <w:rPr>
          <w:spacing w:val="-18"/>
          <w:w w:val="105"/>
          <w:sz w:val="18"/>
        </w:rPr>
        <w:t xml:space="preserve"> </w:t>
      </w:r>
      <w:r>
        <w:rPr>
          <w:w w:val="105"/>
          <w:sz w:val="18"/>
        </w:rPr>
        <w:t>shall</w:t>
      </w:r>
      <w:r>
        <w:rPr>
          <w:spacing w:val="-17"/>
          <w:w w:val="105"/>
          <w:sz w:val="18"/>
        </w:rPr>
        <w:t xml:space="preserve"> </w:t>
      </w:r>
      <w:r>
        <w:rPr>
          <w:w w:val="105"/>
          <w:sz w:val="18"/>
        </w:rPr>
        <w:t>be</w:t>
      </w:r>
      <w:r>
        <w:rPr>
          <w:spacing w:val="-18"/>
          <w:w w:val="105"/>
          <w:sz w:val="18"/>
        </w:rPr>
        <w:t xml:space="preserve"> </w:t>
      </w:r>
      <w:r>
        <w:rPr>
          <w:w w:val="105"/>
          <w:sz w:val="18"/>
        </w:rPr>
        <w:t>under</w:t>
      </w:r>
      <w:r>
        <w:rPr>
          <w:spacing w:val="-14"/>
          <w:w w:val="105"/>
          <w:sz w:val="18"/>
        </w:rPr>
        <w:t xml:space="preserve"> </w:t>
      </w:r>
      <w:r>
        <w:rPr>
          <w:w w:val="105"/>
          <w:sz w:val="18"/>
        </w:rPr>
        <w:t>no</w:t>
      </w:r>
      <w:r>
        <w:rPr>
          <w:spacing w:val="-16"/>
          <w:w w:val="105"/>
          <w:sz w:val="18"/>
        </w:rPr>
        <w:t xml:space="preserve"> </w:t>
      </w:r>
      <w:r>
        <w:rPr>
          <w:w w:val="105"/>
          <w:sz w:val="18"/>
        </w:rPr>
        <w:t>obligation</w:t>
      </w:r>
      <w:r>
        <w:rPr>
          <w:spacing w:val="-17"/>
          <w:w w:val="105"/>
          <w:sz w:val="18"/>
        </w:rPr>
        <w:t xml:space="preserve"> </w:t>
      </w:r>
      <w:r>
        <w:rPr>
          <w:w w:val="105"/>
          <w:sz w:val="18"/>
        </w:rPr>
        <w:t>to</w:t>
      </w:r>
      <w:r>
        <w:rPr>
          <w:spacing w:val="-20"/>
          <w:w w:val="105"/>
          <w:sz w:val="18"/>
        </w:rPr>
        <w:t xml:space="preserve"> </w:t>
      </w:r>
      <w:r>
        <w:rPr>
          <w:w w:val="105"/>
          <w:sz w:val="18"/>
        </w:rPr>
        <w:t>return</w:t>
      </w:r>
      <w:r>
        <w:rPr>
          <w:spacing w:val="-18"/>
          <w:w w:val="105"/>
          <w:sz w:val="18"/>
        </w:rPr>
        <w:t xml:space="preserve"> </w:t>
      </w:r>
      <w:r>
        <w:rPr>
          <w:w w:val="105"/>
          <w:sz w:val="18"/>
        </w:rPr>
        <w:t>the</w:t>
      </w:r>
      <w:r>
        <w:rPr>
          <w:spacing w:val="-17"/>
          <w:w w:val="105"/>
          <w:sz w:val="18"/>
        </w:rPr>
        <w:t xml:space="preserve"> </w:t>
      </w:r>
      <w:r>
        <w:rPr>
          <w:w w:val="105"/>
          <w:sz w:val="18"/>
        </w:rPr>
        <w:t>same</w:t>
      </w:r>
      <w:r>
        <w:rPr>
          <w:spacing w:val="-17"/>
          <w:w w:val="105"/>
          <w:sz w:val="18"/>
        </w:rPr>
        <w:t xml:space="preserve"> </w:t>
      </w:r>
      <w:r>
        <w:rPr>
          <w:w w:val="105"/>
          <w:sz w:val="18"/>
        </w:rPr>
        <w:t>to</w:t>
      </w:r>
      <w:r>
        <w:rPr>
          <w:spacing w:val="-17"/>
          <w:w w:val="105"/>
          <w:sz w:val="18"/>
        </w:rPr>
        <w:t xml:space="preserve"> </w:t>
      </w:r>
      <w:r>
        <w:rPr>
          <w:w w:val="105"/>
          <w:sz w:val="18"/>
        </w:rPr>
        <w:t>the</w:t>
      </w:r>
      <w:r>
        <w:rPr>
          <w:spacing w:val="-17"/>
          <w:w w:val="105"/>
          <w:sz w:val="18"/>
        </w:rPr>
        <w:t xml:space="preserve"> </w:t>
      </w:r>
      <w:r>
        <w:rPr>
          <w:w w:val="105"/>
          <w:sz w:val="18"/>
        </w:rPr>
        <w:t>bidder.</w:t>
      </w:r>
      <w:r>
        <w:rPr>
          <w:spacing w:val="-16"/>
          <w:w w:val="105"/>
          <w:sz w:val="18"/>
        </w:rPr>
        <w:t xml:space="preserve"> </w:t>
      </w:r>
      <w:r>
        <w:rPr>
          <w:w w:val="105"/>
          <w:sz w:val="18"/>
        </w:rPr>
        <w:t>However, unopened financial bids and late tenders shall be returned to the</w:t>
      </w:r>
      <w:r>
        <w:rPr>
          <w:spacing w:val="-39"/>
          <w:w w:val="105"/>
          <w:sz w:val="18"/>
        </w:rPr>
        <w:t xml:space="preserve"> </w:t>
      </w:r>
      <w:r>
        <w:rPr>
          <w:w w:val="105"/>
          <w:sz w:val="18"/>
        </w:rPr>
        <w:t>bidders.</w:t>
      </w:r>
    </w:p>
    <w:p w:rsidR="00F01242" w:rsidRDefault="00241463">
      <w:pPr>
        <w:pStyle w:val="ListParagraph"/>
        <w:numPr>
          <w:ilvl w:val="2"/>
          <w:numId w:val="20"/>
        </w:numPr>
        <w:tabs>
          <w:tab w:val="left" w:pos="1741"/>
        </w:tabs>
        <w:spacing w:before="115"/>
        <w:ind w:left="1740"/>
        <w:rPr>
          <w:sz w:val="18"/>
        </w:rPr>
      </w:pPr>
      <w:r>
        <w:rPr>
          <w:w w:val="105"/>
          <w:sz w:val="18"/>
        </w:rPr>
        <w:t>Discount letter, if any on financial price shall not be considered by</w:t>
      </w:r>
      <w:r>
        <w:rPr>
          <w:spacing w:val="-11"/>
          <w:w w:val="105"/>
          <w:sz w:val="18"/>
        </w:rPr>
        <w:t xml:space="preserve"> </w:t>
      </w:r>
      <w:r>
        <w:rPr>
          <w:w w:val="105"/>
          <w:sz w:val="18"/>
        </w:rPr>
        <w:t>AIIMS.</w:t>
      </w:r>
    </w:p>
    <w:p w:rsidR="00F01242" w:rsidRDefault="00241463">
      <w:pPr>
        <w:pStyle w:val="ListParagraph"/>
        <w:numPr>
          <w:ilvl w:val="2"/>
          <w:numId w:val="20"/>
        </w:numPr>
        <w:tabs>
          <w:tab w:val="left" w:pos="1741"/>
        </w:tabs>
        <w:spacing w:before="119" w:line="254" w:lineRule="auto"/>
        <w:ind w:right="1235" w:firstLine="0"/>
        <w:rPr>
          <w:sz w:val="18"/>
        </w:rPr>
      </w:pPr>
      <w:r>
        <w:rPr>
          <w:w w:val="105"/>
          <w:sz w:val="18"/>
        </w:rPr>
        <w:t>AIIMS shall not be liable for any expenses incurred by the bidder in the preparation of the tender irrespective of whether the tender is accepted or</w:t>
      </w:r>
      <w:r>
        <w:rPr>
          <w:spacing w:val="-6"/>
          <w:w w:val="105"/>
          <w:sz w:val="18"/>
        </w:rPr>
        <w:t xml:space="preserve"> </w:t>
      </w:r>
      <w:r>
        <w:rPr>
          <w:w w:val="105"/>
          <w:sz w:val="18"/>
        </w:rPr>
        <w:t>not.</w:t>
      </w:r>
    </w:p>
    <w:p w:rsidR="00F01242" w:rsidRDefault="00F01242">
      <w:pPr>
        <w:pStyle w:val="BodyText"/>
        <w:spacing w:before="10"/>
        <w:rPr>
          <w:sz w:val="26"/>
        </w:rPr>
      </w:pPr>
    </w:p>
    <w:p w:rsidR="00F01242" w:rsidRDefault="00241463">
      <w:pPr>
        <w:pStyle w:val="Heading6"/>
        <w:numPr>
          <w:ilvl w:val="1"/>
          <w:numId w:val="20"/>
        </w:numPr>
        <w:tabs>
          <w:tab w:val="left" w:pos="1337"/>
          <w:tab w:val="left" w:pos="1338"/>
        </w:tabs>
        <w:ind w:hanging="537"/>
        <w:rPr>
          <w:rFonts w:ascii="Tahoma"/>
        </w:rPr>
      </w:pPr>
      <w:r>
        <w:rPr>
          <w:w w:val="105"/>
        </w:rPr>
        <w:t>Cancellation of Contract in Full or in</w:t>
      </w:r>
      <w:r>
        <w:rPr>
          <w:spacing w:val="12"/>
          <w:w w:val="105"/>
        </w:rPr>
        <w:t xml:space="preserve"> </w:t>
      </w:r>
      <w:r>
        <w:rPr>
          <w:w w:val="105"/>
        </w:rPr>
        <w:t>Part</w:t>
      </w:r>
    </w:p>
    <w:p w:rsidR="00F01242" w:rsidRDefault="00241463">
      <w:pPr>
        <w:pStyle w:val="BodyText"/>
        <w:spacing w:before="24" w:line="247" w:lineRule="auto"/>
        <w:ind w:left="804" w:right="1202"/>
      </w:pPr>
      <w:r>
        <w:rPr>
          <w:w w:val="105"/>
        </w:rPr>
        <w:t>AIIMS at its sole discretion can terminate the contract at any time during the period of contract, If the Contractor:</w:t>
      </w:r>
    </w:p>
    <w:p w:rsidR="00F01242" w:rsidRDefault="00F01242">
      <w:pPr>
        <w:pStyle w:val="BodyText"/>
        <w:rPr>
          <w:sz w:val="19"/>
        </w:rPr>
      </w:pPr>
    </w:p>
    <w:p w:rsidR="00F01242" w:rsidRDefault="00241463">
      <w:pPr>
        <w:pStyle w:val="ListParagraph"/>
        <w:numPr>
          <w:ilvl w:val="2"/>
          <w:numId w:val="20"/>
        </w:numPr>
        <w:tabs>
          <w:tab w:val="left" w:pos="1741"/>
        </w:tabs>
        <w:spacing w:line="252" w:lineRule="auto"/>
        <w:ind w:right="1170" w:firstLine="0"/>
        <w:rPr>
          <w:sz w:val="18"/>
        </w:rPr>
      </w:pPr>
      <w:r>
        <w:rPr>
          <w:w w:val="105"/>
          <w:sz w:val="18"/>
        </w:rPr>
        <w:t>At any time makes defaults in proceeding with the works with due negligence and continues to do so even after a notice in writing from the AIIMS, Rishikesh.; or</w:t>
      </w:r>
    </w:p>
    <w:p w:rsidR="00F01242" w:rsidRDefault="00F01242">
      <w:pPr>
        <w:spacing w:line="252" w:lineRule="auto"/>
        <w:jc w:val="both"/>
        <w:rPr>
          <w:sz w:val="18"/>
        </w:rPr>
        <w:sectPr w:rsidR="00F01242">
          <w:pgSz w:w="12240" w:h="15840"/>
          <w:pgMar w:top="540" w:right="780" w:bottom="1120" w:left="1200" w:header="0" w:footer="855" w:gutter="0"/>
          <w:cols w:space="720"/>
        </w:sectPr>
      </w:pPr>
    </w:p>
    <w:p w:rsidR="00F01242" w:rsidRDefault="004367B9">
      <w:pPr>
        <w:pStyle w:val="BodyText"/>
        <w:spacing w:before="4"/>
        <w:rPr>
          <w:sz w:val="11"/>
        </w:rPr>
      </w:pPr>
      <w:r>
        <w:lastRenderedPageBreak/>
        <w:pict>
          <v:group id="_x0000_s1173" style="position:absolute;margin-left:87.55pt;margin-top:26.6pt;width:475.5pt;height:746.4pt;z-index:-256343040;mso-position-horizontal-relative:page;mso-position-vertical-relative:page" coordorigin="1751,532" coordsize="9510,14928">
            <v:line id="_x0000_s1177" style="position:absolute" from="1751,15455" to="11261,15455" strokeweight=".5pt"/>
            <v:line id="_x0000_s1176" style="position:absolute" from="1756,542" to="1756,15450" strokeweight=".16297mm"/>
            <v:line id="_x0000_s1175" style="position:absolute" from="1751,537" to="11261,537" strokeweight=".5pt"/>
            <v:line id="_x0000_s1174" style="position:absolute" from="11256,541" to="11256,15450" strokeweight=".46pt"/>
            <w10:wrap anchorx="page" anchory="page"/>
          </v:group>
        </w:pict>
      </w:r>
    </w:p>
    <w:p w:rsidR="00F01242" w:rsidRDefault="00241463">
      <w:pPr>
        <w:pStyle w:val="ListParagraph"/>
        <w:numPr>
          <w:ilvl w:val="2"/>
          <w:numId w:val="20"/>
        </w:numPr>
        <w:tabs>
          <w:tab w:val="left" w:pos="1741"/>
        </w:tabs>
        <w:spacing w:before="100" w:line="247" w:lineRule="auto"/>
        <w:ind w:right="1159" w:firstLine="0"/>
        <w:rPr>
          <w:sz w:val="18"/>
        </w:rPr>
      </w:pPr>
      <w:r>
        <w:rPr>
          <w:w w:val="105"/>
          <w:sz w:val="18"/>
        </w:rPr>
        <w:t>Commits</w:t>
      </w:r>
      <w:r>
        <w:rPr>
          <w:spacing w:val="-9"/>
          <w:w w:val="105"/>
          <w:sz w:val="18"/>
        </w:rPr>
        <w:t xml:space="preserve"> </w:t>
      </w:r>
      <w:r>
        <w:rPr>
          <w:w w:val="105"/>
          <w:sz w:val="18"/>
        </w:rPr>
        <w:t>default</w:t>
      </w:r>
      <w:r>
        <w:rPr>
          <w:spacing w:val="-6"/>
          <w:w w:val="105"/>
          <w:sz w:val="18"/>
        </w:rPr>
        <w:t xml:space="preserve"> </w:t>
      </w:r>
      <w:r>
        <w:rPr>
          <w:w w:val="105"/>
          <w:sz w:val="18"/>
        </w:rPr>
        <w:t>in</w:t>
      </w:r>
      <w:r>
        <w:rPr>
          <w:spacing w:val="-9"/>
          <w:w w:val="105"/>
          <w:sz w:val="18"/>
        </w:rPr>
        <w:t xml:space="preserve"> </w:t>
      </w:r>
      <w:r>
        <w:rPr>
          <w:w w:val="105"/>
          <w:sz w:val="18"/>
        </w:rPr>
        <w:t>complying</w:t>
      </w:r>
      <w:r>
        <w:rPr>
          <w:spacing w:val="-5"/>
          <w:w w:val="105"/>
          <w:sz w:val="18"/>
        </w:rPr>
        <w:t xml:space="preserve"> </w:t>
      </w:r>
      <w:r>
        <w:rPr>
          <w:w w:val="105"/>
          <w:sz w:val="18"/>
        </w:rPr>
        <w:t>with</w:t>
      </w:r>
      <w:r>
        <w:rPr>
          <w:spacing w:val="-11"/>
          <w:w w:val="105"/>
          <w:sz w:val="18"/>
        </w:rPr>
        <w:t xml:space="preserve"> </w:t>
      </w:r>
      <w:r>
        <w:rPr>
          <w:w w:val="105"/>
          <w:sz w:val="18"/>
        </w:rPr>
        <w:t>any</w:t>
      </w:r>
      <w:r>
        <w:rPr>
          <w:spacing w:val="-10"/>
          <w:w w:val="105"/>
          <w:sz w:val="18"/>
        </w:rPr>
        <w:t xml:space="preserve"> </w:t>
      </w:r>
      <w:r>
        <w:rPr>
          <w:w w:val="105"/>
          <w:sz w:val="18"/>
        </w:rPr>
        <w:t>of</w:t>
      </w:r>
      <w:r>
        <w:rPr>
          <w:spacing w:val="-10"/>
          <w:w w:val="105"/>
          <w:sz w:val="18"/>
        </w:rPr>
        <w:t xml:space="preserve"> </w:t>
      </w:r>
      <w:r>
        <w:rPr>
          <w:w w:val="105"/>
          <w:sz w:val="18"/>
        </w:rPr>
        <w:t>the</w:t>
      </w:r>
      <w:r>
        <w:rPr>
          <w:spacing w:val="-10"/>
          <w:w w:val="105"/>
          <w:sz w:val="18"/>
        </w:rPr>
        <w:t xml:space="preserve"> </w:t>
      </w:r>
      <w:r>
        <w:rPr>
          <w:w w:val="105"/>
          <w:sz w:val="18"/>
        </w:rPr>
        <w:t>terms</w:t>
      </w:r>
      <w:r>
        <w:rPr>
          <w:spacing w:val="-7"/>
          <w:w w:val="105"/>
          <w:sz w:val="18"/>
        </w:rPr>
        <w:t xml:space="preserve"> </w:t>
      </w:r>
      <w:r>
        <w:rPr>
          <w:w w:val="105"/>
          <w:sz w:val="18"/>
        </w:rPr>
        <w:t>and</w:t>
      </w:r>
      <w:r>
        <w:rPr>
          <w:spacing w:val="-6"/>
          <w:w w:val="105"/>
          <w:sz w:val="18"/>
        </w:rPr>
        <w:t xml:space="preserve"> </w:t>
      </w:r>
      <w:r>
        <w:rPr>
          <w:w w:val="105"/>
          <w:sz w:val="18"/>
        </w:rPr>
        <w:t>conditions</w:t>
      </w:r>
      <w:r>
        <w:rPr>
          <w:spacing w:val="-7"/>
          <w:w w:val="105"/>
          <w:sz w:val="18"/>
        </w:rPr>
        <w:t xml:space="preserve"> </w:t>
      </w:r>
      <w:r>
        <w:rPr>
          <w:w w:val="105"/>
          <w:sz w:val="18"/>
        </w:rPr>
        <w:t>of</w:t>
      </w:r>
      <w:r>
        <w:rPr>
          <w:spacing w:val="-9"/>
          <w:w w:val="105"/>
          <w:sz w:val="18"/>
        </w:rPr>
        <w:t xml:space="preserve"> </w:t>
      </w:r>
      <w:r>
        <w:rPr>
          <w:w w:val="105"/>
          <w:sz w:val="18"/>
        </w:rPr>
        <w:t>Contract</w:t>
      </w:r>
      <w:r>
        <w:rPr>
          <w:spacing w:val="-8"/>
          <w:w w:val="105"/>
          <w:sz w:val="18"/>
        </w:rPr>
        <w:t xml:space="preserve"> </w:t>
      </w:r>
      <w:r>
        <w:rPr>
          <w:w w:val="105"/>
          <w:sz w:val="18"/>
        </w:rPr>
        <w:t>and</w:t>
      </w:r>
      <w:r>
        <w:rPr>
          <w:spacing w:val="41"/>
          <w:w w:val="105"/>
          <w:sz w:val="18"/>
        </w:rPr>
        <w:t xml:space="preserve"> </w:t>
      </w:r>
      <w:r>
        <w:rPr>
          <w:w w:val="105"/>
          <w:sz w:val="18"/>
        </w:rPr>
        <w:t xml:space="preserve">does not remedy it or take effective steps to remedy it within 15 days after a notice in writing is given to him in that behalf </w:t>
      </w:r>
      <w:r>
        <w:rPr>
          <w:spacing w:val="2"/>
          <w:w w:val="105"/>
          <w:sz w:val="18"/>
        </w:rPr>
        <w:t xml:space="preserve">by </w:t>
      </w:r>
      <w:r>
        <w:rPr>
          <w:w w:val="105"/>
          <w:sz w:val="18"/>
        </w:rPr>
        <w:t>the AIIMS, Rishikesh.;</w:t>
      </w:r>
      <w:r>
        <w:rPr>
          <w:spacing w:val="-2"/>
          <w:w w:val="105"/>
          <w:sz w:val="18"/>
        </w:rPr>
        <w:t xml:space="preserve"> </w:t>
      </w:r>
      <w:r>
        <w:rPr>
          <w:w w:val="105"/>
          <w:sz w:val="18"/>
        </w:rPr>
        <w:t>or</w:t>
      </w:r>
    </w:p>
    <w:p w:rsidR="00F01242" w:rsidRDefault="00F01242">
      <w:pPr>
        <w:pStyle w:val="BodyText"/>
        <w:spacing w:before="2"/>
        <w:rPr>
          <w:sz w:val="19"/>
        </w:rPr>
      </w:pPr>
    </w:p>
    <w:p w:rsidR="00F01242" w:rsidRDefault="00241463">
      <w:pPr>
        <w:pStyle w:val="ListParagraph"/>
        <w:numPr>
          <w:ilvl w:val="2"/>
          <w:numId w:val="20"/>
        </w:numPr>
        <w:tabs>
          <w:tab w:val="left" w:pos="1741"/>
        </w:tabs>
        <w:spacing w:before="1" w:line="249" w:lineRule="auto"/>
        <w:ind w:right="1170" w:firstLine="0"/>
        <w:rPr>
          <w:sz w:val="18"/>
        </w:rPr>
      </w:pPr>
      <w:r>
        <w:rPr>
          <w:w w:val="105"/>
          <w:sz w:val="18"/>
        </w:rPr>
        <w:t xml:space="preserve">Fails to yearly performance </w:t>
      </w:r>
      <w:r>
        <w:rPr>
          <w:spacing w:val="2"/>
          <w:w w:val="105"/>
          <w:sz w:val="18"/>
        </w:rPr>
        <w:t xml:space="preserve">evaluation </w:t>
      </w:r>
      <w:r>
        <w:rPr>
          <w:w w:val="105"/>
          <w:sz w:val="18"/>
        </w:rPr>
        <w:t>of the service provider/contractor by AIIMS or third party inspection report or both;</w:t>
      </w:r>
      <w:r>
        <w:rPr>
          <w:spacing w:val="58"/>
          <w:w w:val="105"/>
          <w:sz w:val="18"/>
        </w:rPr>
        <w:t xml:space="preserve"> </w:t>
      </w:r>
      <w:r>
        <w:rPr>
          <w:w w:val="105"/>
          <w:sz w:val="18"/>
        </w:rPr>
        <w:t>or</w:t>
      </w:r>
    </w:p>
    <w:p w:rsidR="00F01242" w:rsidRDefault="00F01242">
      <w:pPr>
        <w:pStyle w:val="BodyText"/>
        <w:spacing w:before="9"/>
      </w:pPr>
    </w:p>
    <w:p w:rsidR="00F01242" w:rsidRDefault="00241463">
      <w:pPr>
        <w:pStyle w:val="ListParagraph"/>
        <w:numPr>
          <w:ilvl w:val="2"/>
          <w:numId w:val="20"/>
        </w:numPr>
        <w:tabs>
          <w:tab w:val="left" w:pos="1741"/>
        </w:tabs>
        <w:ind w:left="1740"/>
        <w:rPr>
          <w:sz w:val="20"/>
        </w:rPr>
      </w:pPr>
      <w:r>
        <w:rPr>
          <w:w w:val="105"/>
          <w:sz w:val="18"/>
        </w:rPr>
        <w:t>Violates any of the terms and conditions stipulated in the agreement/tender</w:t>
      </w:r>
      <w:r>
        <w:rPr>
          <w:spacing w:val="-45"/>
          <w:w w:val="105"/>
          <w:sz w:val="18"/>
        </w:rPr>
        <w:t xml:space="preserve"> </w:t>
      </w:r>
      <w:r>
        <w:rPr>
          <w:w w:val="105"/>
          <w:sz w:val="18"/>
        </w:rPr>
        <w:t>document</w:t>
      </w:r>
      <w:r>
        <w:rPr>
          <w:w w:val="105"/>
          <w:sz w:val="20"/>
        </w:rPr>
        <w:t>.</w:t>
      </w:r>
    </w:p>
    <w:p w:rsidR="00F01242" w:rsidRDefault="00F01242">
      <w:pPr>
        <w:pStyle w:val="BodyText"/>
        <w:rPr>
          <w:sz w:val="19"/>
        </w:rPr>
      </w:pPr>
    </w:p>
    <w:p w:rsidR="00F01242" w:rsidRDefault="00241463">
      <w:pPr>
        <w:pStyle w:val="Heading6"/>
        <w:numPr>
          <w:ilvl w:val="1"/>
          <w:numId w:val="20"/>
        </w:numPr>
        <w:tabs>
          <w:tab w:val="left" w:pos="1337"/>
          <w:tab w:val="left" w:pos="1338"/>
        </w:tabs>
        <w:ind w:hanging="537"/>
        <w:rPr>
          <w:rFonts w:ascii="Tahoma"/>
        </w:rPr>
      </w:pPr>
      <w:r>
        <w:rPr>
          <w:w w:val="105"/>
        </w:rPr>
        <w:t>Law Governing the Contract and Court</w:t>
      </w:r>
      <w:r>
        <w:rPr>
          <w:spacing w:val="2"/>
          <w:w w:val="105"/>
        </w:rPr>
        <w:t xml:space="preserve"> </w:t>
      </w:r>
      <w:r>
        <w:rPr>
          <w:w w:val="105"/>
        </w:rPr>
        <w:t>Jurisdiction</w:t>
      </w:r>
    </w:p>
    <w:p w:rsidR="00F01242" w:rsidRDefault="00F01242">
      <w:pPr>
        <w:pStyle w:val="BodyText"/>
        <w:spacing w:before="3"/>
        <w:rPr>
          <w:rFonts w:ascii="Arial"/>
          <w:b/>
          <w:sz w:val="20"/>
        </w:rPr>
      </w:pPr>
    </w:p>
    <w:p w:rsidR="00F01242" w:rsidRDefault="00241463">
      <w:pPr>
        <w:pStyle w:val="BodyText"/>
        <w:spacing w:line="249" w:lineRule="auto"/>
        <w:ind w:left="804" w:right="1212"/>
        <w:jc w:val="both"/>
      </w:pPr>
      <w:r>
        <w:rPr>
          <w:w w:val="105"/>
        </w:rPr>
        <w:t>The</w:t>
      </w:r>
      <w:r>
        <w:rPr>
          <w:spacing w:val="-9"/>
          <w:w w:val="105"/>
        </w:rPr>
        <w:t xml:space="preserve"> </w:t>
      </w:r>
      <w:r>
        <w:rPr>
          <w:w w:val="105"/>
        </w:rPr>
        <w:t>contract</w:t>
      </w:r>
      <w:r>
        <w:rPr>
          <w:spacing w:val="-7"/>
          <w:w w:val="105"/>
        </w:rPr>
        <w:t xml:space="preserve"> </w:t>
      </w:r>
      <w:r>
        <w:rPr>
          <w:w w:val="105"/>
        </w:rPr>
        <w:t>shall</w:t>
      </w:r>
      <w:r>
        <w:rPr>
          <w:spacing w:val="-7"/>
          <w:w w:val="105"/>
        </w:rPr>
        <w:t xml:space="preserve"> </w:t>
      </w:r>
      <w:r>
        <w:rPr>
          <w:w w:val="105"/>
        </w:rPr>
        <w:t>be</w:t>
      </w:r>
      <w:r>
        <w:rPr>
          <w:spacing w:val="-5"/>
          <w:w w:val="105"/>
        </w:rPr>
        <w:t xml:space="preserve"> </w:t>
      </w:r>
      <w:r>
        <w:rPr>
          <w:w w:val="105"/>
        </w:rPr>
        <w:t>governed</w:t>
      </w:r>
      <w:r>
        <w:rPr>
          <w:spacing w:val="-5"/>
          <w:w w:val="105"/>
        </w:rPr>
        <w:t xml:space="preserve"> </w:t>
      </w:r>
      <w:r>
        <w:rPr>
          <w:w w:val="105"/>
        </w:rPr>
        <w:t>by</w:t>
      </w:r>
      <w:r>
        <w:rPr>
          <w:spacing w:val="-12"/>
          <w:w w:val="105"/>
        </w:rPr>
        <w:t xml:space="preserve"> </w:t>
      </w:r>
      <w:r>
        <w:rPr>
          <w:w w:val="105"/>
        </w:rPr>
        <w:t>the</w:t>
      </w:r>
      <w:r>
        <w:rPr>
          <w:spacing w:val="-7"/>
          <w:w w:val="105"/>
        </w:rPr>
        <w:t xml:space="preserve"> </w:t>
      </w:r>
      <w:r>
        <w:rPr>
          <w:w w:val="105"/>
        </w:rPr>
        <w:t>law</w:t>
      </w:r>
      <w:r>
        <w:rPr>
          <w:spacing w:val="-4"/>
          <w:w w:val="105"/>
        </w:rPr>
        <w:t xml:space="preserve"> </w:t>
      </w:r>
      <w:r>
        <w:rPr>
          <w:w w:val="105"/>
        </w:rPr>
        <w:t>for</w:t>
      </w:r>
      <w:r>
        <w:rPr>
          <w:spacing w:val="-7"/>
          <w:w w:val="105"/>
        </w:rPr>
        <w:t xml:space="preserve"> </w:t>
      </w:r>
      <w:r>
        <w:rPr>
          <w:w w:val="105"/>
        </w:rPr>
        <w:t>the</w:t>
      </w:r>
      <w:r>
        <w:rPr>
          <w:spacing w:val="-12"/>
          <w:w w:val="105"/>
        </w:rPr>
        <w:t xml:space="preserve"> </w:t>
      </w:r>
      <w:r>
        <w:rPr>
          <w:w w:val="105"/>
        </w:rPr>
        <w:t>time</w:t>
      </w:r>
      <w:r>
        <w:rPr>
          <w:spacing w:val="-7"/>
          <w:w w:val="105"/>
        </w:rPr>
        <w:t xml:space="preserve"> </w:t>
      </w:r>
      <w:r>
        <w:rPr>
          <w:w w:val="105"/>
        </w:rPr>
        <w:t>being</w:t>
      </w:r>
      <w:r>
        <w:rPr>
          <w:spacing w:val="-7"/>
          <w:w w:val="105"/>
        </w:rPr>
        <w:t xml:space="preserve"> </w:t>
      </w:r>
      <w:r>
        <w:rPr>
          <w:w w:val="105"/>
        </w:rPr>
        <w:t>in</w:t>
      </w:r>
      <w:r>
        <w:rPr>
          <w:spacing w:val="-9"/>
          <w:w w:val="105"/>
        </w:rPr>
        <w:t xml:space="preserve"> </w:t>
      </w:r>
      <w:r>
        <w:rPr>
          <w:w w:val="105"/>
        </w:rPr>
        <w:t>force</w:t>
      </w:r>
      <w:r>
        <w:rPr>
          <w:spacing w:val="-6"/>
          <w:w w:val="105"/>
        </w:rPr>
        <w:t xml:space="preserve"> </w:t>
      </w:r>
      <w:r>
        <w:rPr>
          <w:w w:val="105"/>
        </w:rPr>
        <w:t>in</w:t>
      </w:r>
      <w:r>
        <w:rPr>
          <w:spacing w:val="-10"/>
          <w:w w:val="105"/>
        </w:rPr>
        <w:t xml:space="preserve"> </w:t>
      </w:r>
      <w:r>
        <w:rPr>
          <w:w w:val="105"/>
        </w:rPr>
        <w:t>India.</w:t>
      </w:r>
      <w:r>
        <w:rPr>
          <w:spacing w:val="-2"/>
          <w:w w:val="105"/>
        </w:rPr>
        <w:t xml:space="preserve"> </w:t>
      </w:r>
      <w:r>
        <w:rPr>
          <w:w w:val="105"/>
        </w:rPr>
        <w:t>The</w:t>
      </w:r>
      <w:r>
        <w:rPr>
          <w:spacing w:val="-10"/>
          <w:w w:val="105"/>
        </w:rPr>
        <w:t xml:space="preserve"> </w:t>
      </w:r>
      <w:r>
        <w:rPr>
          <w:w w:val="105"/>
        </w:rPr>
        <w:t>civil</w:t>
      </w:r>
      <w:r>
        <w:rPr>
          <w:spacing w:val="-7"/>
          <w:w w:val="105"/>
        </w:rPr>
        <w:t xml:space="preserve"> </w:t>
      </w:r>
      <w:r>
        <w:rPr>
          <w:w w:val="105"/>
        </w:rPr>
        <w:t>court</w:t>
      </w:r>
      <w:r>
        <w:rPr>
          <w:spacing w:val="-6"/>
          <w:w w:val="105"/>
        </w:rPr>
        <w:t xml:space="preserve"> </w:t>
      </w:r>
      <w:r>
        <w:rPr>
          <w:w w:val="105"/>
        </w:rPr>
        <w:t>having original civil jurisdiction at Rishikesh shall have an exclusive jurisdiction in regard to all claims in respect</w:t>
      </w:r>
      <w:r>
        <w:rPr>
          <w:spacing w:val="-4"/>
          <w:w w:val="105"/>
        </w:rPr>
        <w:t xml:space="preserve"> </w:t>
      </w:r>
      <w:r>
        <w:rPr>
          <w:w w:val="105"/>
        </w:rPr>
        <w:t>of</w:t>
      </w:r>
      <w:r>
        <w:rPr>
          <w:spacing w:val="-8"/>
          <w:w w:val="105"/>
        </w:rPr>
        <w:t xml:space="preserve"> </w:t>
      </w:r>
      <w:r>
        <w:rPr>
          <w:w w:val="105"/>
        </w:rPr>
        <w:t>the</w:t>
      </w:r>
      <w:r>
        <w:rPr>
          <w:spacing w:val="-8"/>
          <w:w w:val="105"/>
        </w:rPr>
        <w:t xml:space="preserve"> </w:t>
      </w:r>
      <w:r>
        <w:rPr>
          <w:w w:val="105"/>
        </w:rPr>
        <w:t>Contract.</w:t>
      </w:r>
      <w:r>
        <w:rPr>
          <w:spacing w:val="-4"/>
          <w:w w:val="105"/>
        </w:rPr>
        <w:t xml:space="preserve"> </w:t>
      </w:r>
      <w:r>
        <w:rPr>
          <w:w w:val="105"/>
        </w:rPr>
        <w:t>No</w:t>
      </w:r>
      <w:r>
        <w:rPr>
          <w:spacing w:val="-9"/>
          <w:w w:val="105"/>
        </w:rPr>
        <w:t xml:space="preserve"> </w:t>
      </w:r>
      <w:r>
        <w:rPr>
          <w:w w:val="105"/>
        </w:rPr>
        <w:t>other</w:t>
      </w:r>
      <w:r>
        <w:rPr>
          <w:spacing w:val="-4"/>
          <w:w w:val="105"/>
        </w:rPr>
        <w:t xml:space="preserve"> </w:t>
      </w:r>
      <w:r>
        <w:rPr>
          <w:w w:val="105"/>
        </w:rPr>
        <w:t>civil</w:t>
      </w:r>
      <w:r>
        <w:rPr>
          <w:spacing w:val="-6"/>
          <w:w w:val="105"/>
        </w:rPr>
        <w:t xml:space="preserve"> </w:t>
      </w:r>
      <w:r>
        <w:rPr>
          <w:w w:val="105"/>
        </w:rPr>
        <w:t>court</w:t>
      </w:r>
      <w:r>
        <w:rPr>
          <w:spacing w:val="-6"/>
          <w:w w:val="105"/>
        </w:rPr>
        <w:t xml:space="preserve"> </w:t>
      </w:r>
      <w:r>
        <w:rPr>
          <w:w w:val="105"/>
        </w:rPr>
        <w:t>shall</w:t>
      </w:r>
      <w:r>
        <w:rPr>
          <w:spacing w:val="-8"/>
          <w:w w:val="105"/>
        </w:rPr>
        <w:t xml:space="preserve"> </w:t>
      </w:r>
      <w:r>
        <w:rPr>
          <w:w w:val="105"/>
        </w:rPr>
        <w:t>have</w:t>
      </w:r>
      <w:r>
        <w:rPr>
          <w:spacing w:val="-7"/>
          <w:w w:val="105"/>
        </w:rPr>
        <w:t xml:space="preserve"> </w:t>
      </w:r>
      <w:r>
        <w:rPr>
          <w:w w:val="105"/>
        </w:rPr>
        <w:t>jurisdiction</w:t>
      </w:r>
      <w:r>
        <w:rPr>
          <w:spacing w:val="-8"/>
          <w:w w:val="105"/>
        </w:rPr>
        <w:t xml:space="preserve"> </w:t>
      </w:r>
      <w:r>
        <w:rPr>
          <w:w w:val="105"/>
        </w:rPr>
        <w:t>in</w:t>
      </w:r>
      <w:r>
        <w:rPr>
          <w:spacing w:val="-7"/>
          <w:w w:val="105"/>
        </w:rPr>
        <w:t xml:space="preserve"> </w:t>
      </w:r>
      <w:r>
        <w:rPr>
          <w:w w:val="105"/>
        </w:rPr>
        <w:t>case</w:t>
      </w:r>
      <w:r>
        <w:rPr>
          <w:spacing w:val="-4"/>
          <w:w w:val="105"/>
        </w:rPr>
        <w:t xml:space="preserve"> </w:t>
      </w:r>
      <w:r>
        <w:rPr>
          <w:w w:val="105"/>
        </w:rPr>
        <w:t>of</w:t>
      </w:r>
      <w:r>
        <w:rPr>
          <w:spacing w:val="-9"/>
          <w:w w:val="105"/>
        </w:rPr>
        <w:t xml:space="preserve"> </w:t>
      </w:r>
      <w:r>
        <w:rPr>
          <w:w w:val="105"/>
        </w:rPr>
        <w:t>any</w:t>
      </w:r>
      <w:r>
        <w:rPr>
          <w:spacing w:val="-5"/>
          <w:w w:val="105"/>
        </w:rPr>
        <w:t xml:space="preserve"> </w:t>
      </w:r>
      <w:r>
        <w:rPr>
          <w:w w:val="105"/>
        </w:rPr>
        <w:t>dispute,</w:t>
      </w:r>
      <w:r>
        <w:rPr>
          <w:spacing w:val="-4"/>
          <w:w w:val="105"/>
        </w:rPr>
        <w:t xml:space="preserve"> </w:t>
      </w:r>
      <w:r>
        <w:rPr>
          <w:w w:val="105"/>
        </w:rPr>
        <w:t>under</w:t>
      </w:r>
      <w:r>
        <w:rPr>
          <w:spacing w:val="-6"/>
          <w:w w:val="105"/>
        </w:rPr>
        <w:t xml:space="preserve"> </w:t>
      </w:r>
      <w:r>
        <w:rPr>
          <w:w w:val="105"/>
        </w:rPr>
        <w:t>this contract.</w:t>
      </w:r>
    </w:p>
    <w:p w:rsidR="00F01242" w:rsidRDefault="00F01242">
      <w:pPr>
        <w:pStyle w:val="BodyText"/>
        <w:spacing w:before="9"/>
      </w:pPr>
    </w:p>
    <w:p w:rsidR="00F01242" w:rsidRDefault="00241463">
      <w:pPr>
        <w:pStyle w:val="ListParagraph"/>
        <w:numPr>
          <w:ilvl w:val="1"/>
          <w:numId w:val="20"/>
        </w:numPr>
        <w:tabs>
          <w:tab w:val="left" w:pos="1392"/>
          <w:tab w:val="left" w:pos="1393"/>
        </w:tabs>
        <w:spacing w:before="1"/>
        <w:ind w:left="1392" w:hanging="589"/>
        <w:rPr>
          <w:sz w:val="18"/>
        </w:rPr>
      </w:pPr>
      <w:r>
        <w:rPr>
          <w:w w:val="105"/>
          <w:sz w:val="18"/>
        </w:rPr>
        <w:t>Issue of</w:t>
      </w:r>
      <w:r>
        <w:rPr>
          <w:spacing w:val="6"/>
          <w:w w:val="105"/>
          <w:sz w:val="18"/>
        </w:rPr>
        <w:t xml:space="preserve"> </w:t>
      </w:r>
      <w:r>
        <w:rPr>
          <w:w w:val="105"/>
          <w:sz w:val="18"/>
        </w:rPr>
        <w:t>Notice</w:t>
      </w:r>
    </w:p>
    <w:p w:rsidR="00F01242" w:rsidRDefault="00F01242">
      <w:pPr>
        <w:pStyle w:val="BodyText"/>
        <w:spacing w:before="7"/>
        <w:rPr>
          <w:sz w:val="19"/>
        </w:rPr>
      </w:pPr>
    </w:p>
    <w:p w:rsidR="00F01242" w:rsidRDefault="004367B9">
      <w:pPr>
        <w:pStyle w:val="ListParagraph"/>
        <w:numPr>
          <w:ilvl w:val="2"/>
          <w:numId w:val="20"/>
        </w:numPr>
        <w:tabs>
          <w:tab w:val="left" w:pos="1825"/>
        </w:tabs>
        <w:spacing w:line="252" w:lineRule="auto"/>
        <w:ind w:left="1824" w:right="1213" w:hanging="353"/>
        <w:rPr>
          <w:sz w:val="18"/>
        </w:rPr>
      </w:pPr>
      <w:r>
        <w:pict>
          <v:rect id="_x0000_s1172" style="position:absolute;left:0;text-align:left;margin-left:285.35pt;margin-top:9.85pt;width:3.25pt;height:.6pt;z-index:-256345088;mso-position-horizontal-relative:page" fillcolor="black" stroked="f">
            <w10:wrap anchorx="page"/>
          </v:rect>
        </w:pict>
      </w:r>
      <w:r w:rsidR="00241463">
        <w:rPr>
          <w:w w:val="105"/>
          <w:sz w:val="18"/>
        </w:rPr>
        <w:t>Service</w:t>
      </w:r>
      <w:r w:rsidR="00241463">
        <w:rPr>
          <w:spacing w:val="-14"/>
          <w:w w:val="105"/>
          <w:sz w:val="18"/>
        </w:rPr>
        <w:t xml:space="preserve"> </w:t>
      </w:r>
      <w:r w:rsidR="00241463">
        <w:rPr>
          <w:w w:val="105"/>
          <w:sz w:val="18"/>
        </w:rPr>
        <w:t>of</w:t>
      </w:r>
      <w:r w:rsidR="00241463">
        <w:rPr>
          <w:spacing w:val="-16"/>
          <w:w w:val="105"/>
          <w:sz w:val="18"/>
        </w:rPr>
        <w:t xml:space="preserve"> </w:t>
      </w:r>
      <w:r w:rsidR="00241463">
        <w:rPr>
          <w:w w:val="105"/>
          <w:sz w:val="18"/>
        </w:rPr>
        <w:t>notice</w:t>
      </w:r>
      <w:r w:rsidR="00241463">
        <w:rPr>
          <w:spacing w:val="-14"/>
          <w:w w:val="105"/>
          <w:sz w:val="18"/>
        </w:rPr>
        <w:t xml:space="preserve"> </w:t>
      </w:r>
      <w:r w:rsidR="00241463">
        <w:rPr>
          <w:w w:val="105"/>
          <w:sz w:val="18"/>
        </w:rPr>
        <w:t>on</w:t>
      </w:r>
      <w:r w:rsidR="00241463">
        <w:rPr>
          <w:spacing w:val="-17"/>
          <w:w w:val="105"/>
          <w:sz w:val="18"/>
        </w:rPr>
        <w:t xml:space="preserve"> </w:t>
      </w:r>
      <w:r w:rsidR="00241463">
        <w:rPr>
          <w:w w:val="105"/>
          <w:sz w:val="18"/>
        </w:rPr>
        <w:t>contractor:</w:t>
      </w:r>
      <w:r w:rsidR="00241463">
        <w:rPr>
          <w:spacing w:val="-13"/>
          <w:w w:val="105"/>
          <w:sz w:val="18"/>
        </w:rPr>
        <w:t xml:space="preserve"> </w:t>
      </w:r>
      <w:r w:rsidR="00241463">
        <w:rPr>
          <w:w w:val="105"/>
          <w:sz w:val="18"/>
        </w:rPr>
        <w:t>Any</w:t>
      </w:r>
      <w:r w:rsidR="00241463">
        <w:rPr>
          <w:spacing w:val="-16"/>
          <w:w w:val="105"/>
          <w:sz w:val="18"/>
        </w:rPr>
        <w:t xml:space="preserve"> </w:t>
      </w:r>
      <w:r w:rsidR="00241463">
        <w:rPr>
          <w:w w:val="105"/>
          <w:sz w:val="18"/>
        </w:rPr>
        <w:t>notice</w:t>
      </w:r>
      <w:r w:rsidR="00241463">
        <w:rPr>
          <w:spacing w:val="-16"/>
          <w:w w:val="105"/>
          <w:sz w:val="18"/>
        </w:rPr>
        <w:t xml:space="preserve"> </w:t>
      </w:r>
      <w:r w:rsidR="00241463">
        <w:rPr>
          <w:w w:val="105"/>
          <w:sz w:val="18"/>
        </w:rPr>
        <w:t>to</w:t>
      </w:r>
      <w:r w:rsidR="00241463">
        <w:rPr>
          <w:spacing w:val="-14"/>
          <w:w w:val="105"/>
          <w:sz w:val="18"/>
        </w:rPr>
        <w:t xml:space="preserve"> </w:t>
      </w:r>
      <w:r w:rsidR="00241463">
        <w:rPr>
          <w:w w:val="105"/>
          <w:sz w:val="18"/>
        </w:rPr>
        <w:t>be</w:t>
      </w:r>
      <w:r w:rsidR="00241463">
        <w:rPr>
          <w:spacing w:val="-14"/>
          <w:w w:val="105"/>
          <w:sz w:val="18"/>
        </w:rPr>
        <w:t xml:space="preserve"> </w:t>
      </w:r>
      <w:r w:rsidR="00241463">
        <w:rPr>
          <w:w w:val="105"/>
          <w:sz w:val="18"/>
        </w:rPr>
        <w:t>given</w:t>
      </w:r>
      <w:r w:rsidR="00241463">
        <w:rPr>
          <w:spacing w:val="-14"/>
          <w:w w:val="105"/>
          <w:sz w:val="18"/>
        </w:rPr>
        <w:t xml:space="preserve"> </w:t>
      </w:r>
      <w:r w:rsidR="00241463">
        <w:rPr>
          <w:w w:val="105"/>
          <w:sz w:val="18"/>
        </w:rPr>
        <w:t>to</w:t>
      </w:r>
      <w:r w:rsidR="00241463">
        <w:rPr>
          <w:spacing w:val="-16"/>
          <w:w w:val="105"/>
          <w:sz w:val="18"/>
        </w:rPr>
        <w:t xml:space="preserve"> </w:t>
      </w:r>
      <w:r w:rsidR="00241463">
        <w:rPr>
          <w:w w:val="105"/>
          <w:sz w:val="18"/>
        </w:rPr>
        <w:t>the</w:t>
      </w:r>
      <w:r w:rsidR="00241463">
        <w:rPr>
          <w:spacing w:val="-16"/>
          <w:w w:val="105"/>
          <w:sz w:val="18"/>
        </w:rPr>
        <w:t xml:space="preserve"> </w:t>
      </w:r>
      <w:r w:rsidR="00241463">
        <w:rPr>
          <w:w w:val="105"/>
          <w:sz w:val="18"/>
        </w:rPr>
        <w:t>contractor</w:t>
      </w:r>
      <w:r w:rsidR="00241463">
        <w:rPr>
          <w:spacing w:val="-12"/>
          <w:w w:val="105"/>
          <w:sz w:val="18"/>
        </w:rPr>
        <w:t xml:space="preserve"> </w:t>
      </w:r>
      <w:r w:rsidR="00241463">
        <w:rPr>
          <w:w w:val="105"/>
          <w:sz w:val="18"/>
        </w:rPr>
        <w:t>under</w:t>
      </w:r>
      <w:r w:rsidR="00241463">
        <w:rPr>
          <w:spacing w:val="-14"/>
          <w:w w:val="105"/>
          <w:sz w:val="18"/>
        </w:rPr>
        <w:t xml:space="preserve"> </w:t>
      </w:r>
      <w:r w:rsidR="00241463">
        <w:rPr>
          <w:w w:val="105"/>
          <w:sz w:val="18"/>
        </w:rPr>
        <w:t>the</w:t>
      </w:r>
      <w:r w:rsidR="00241463">
        <w:rPr>
          <w:spacing w:val="-15"/>
          <w:w w:val="105"/>
          <w:sz w:val="18"/>
        </w:rPr>
        <w:t xml:space="preserve"> </w:t>
      </w:r>
      <w:r w:rsidR="00241463">
        <w:rPr>
          <w:w w:val="105"/>
          <w:sz w:val="18"/>
        </w:rPr>
        <w:t xml:space="preserve">terms of the contract shall be served by sending the same </w:t>
      </w:r>
      <w:r w:rsidR="00241463">
        <w:rPr>
          <w:rFonts w:ascii="Arial" w:hAnsi="Arial"/>
          <w:b/>
          <w:w w:val="105"/>
          <w:sz w:val="18"/>
        </w:rPr>
        <w:t xml:space="preserve">by Registered Post/Speed  Post/E-mail </w:t>
      </w:r>
      <w:r w:rsidR="00241463">
        <w:rPr>
          <w:w w:val="105"/>
          <w:sz w:val="18"/>
        </w:rPr>
        <w:t>to or leaving the same at the Contractor’s last known address of the principal place of business (or in the event of the contractor being a company, to or at its Registered Office). In case of change of address, the notice shall be served at changed address as notified in writing by the Contractor to AIIMS. Such posting or leaving of the notice shall be deemed to be good service of such notice and the time mentioned to the condition for doing any act after notice shall be reckoned from the date so mentioned in such</w:t>
      </w:r>
      <w:r w:rsidR="00241463">
        <w:rPr>
          <w:spacing w:val="9"/>
          <w:w w:val="105"/>
          <w:sz w:val="18"/>
        </w:rPr>
        <w:t xml:space="preserve"> </w:t>
      </w:r>
      <w:r w:rsidR="00241463">
        <w:rPr>
          <w:w w:val="105"/>
          <w:sz w:val="18"/>
        </w:rPr>
        <w:t>notice.</w:t>
      </w:r>
    </w:p>
    <w:p w:rsidR="00F01242" w:rsidRDefault="004367B9">
      <w:pPr>
        <w:pStyle w:val="ListParagraph"/>
        <w:numPr>
          <w:ilvl w:val="2"/>
          <w:numId w:val="20"/>
        </w:numPr>
        <w:tabs>
          <w:tab w:val="left" w:pos="1870"/>
        </w:tabs>
        <w:spacing w:before="103" w:line="252" w:lineRule="auto"/>
        <w:ind w:left="1824" w:right="1232" w:hanging="353"/>
        <w:rPr>
          <w:sz w:val="18"/>
        </w:rPr>
      </w:pPr>
      <w:r>
        <w:pict>
          <v:rect id="_x0000_s1171" style="position:absolute;left:0;text-align:left;margin-left:263.15pt;margin-top:14.95pt;width:3.35pt;height:.6pt;z-index:-256344064;mso-position-horizontal-relative:page" fillcolor="black" stroked="f">
            <w10:wrap anchorx="page"/>
          </v:rect>
        </w:pict>
      </w:r>
      <w:r w:rsidR="00241463">
        <w:tab/>
      </w:r>
      <w:r w:rsidR="00241463">
        <w:rPr>
          <w:w w:val="105"/>
          <w:sz w:val="18"/>
        </w:rPr>
        <w:t>Service of notice on AIIMS: Any notice to be given to AIIMS under the terms of the Contract shall be served by sending the same by</w:t>
      </w:r>
      <w:r w:rsidR="00241463">
        <w:rPr>
          <w:spacing w:val="-1"/>
          <w:w w:val="105"/>
          <w:sz w:val="18"/>
        </w:rPr>
        <w:t xml:space="preserve"> </w:t>
      </w:r>
      <w:r w:rsidR="00241463">
        <w:rPr>
          <w:w w:val="105"/>
          <w:sz w:val="18"/>
        </w:rPr>
        <w:t>post.</w:t>
      </w:r>
    </w:p>
    <w:p w:rsidR="00F01242" w:rsidRDefault="00F01242">
      <w:pPr>
        <w:pStyle w:val="BodyText"/>
        <w:spacing w:before="4"/>
        <w:rPr>
          <w:sz w:val="27"/>
        </w:rPr>
      </w:pPr>
    </w:p>
    <w:p w:rsidR="00F01242" w:rsidRDefault="00241463">
      <w:pPr>
        <w:pStyle w:val="ListParagraph"/>
        <w:numPr>
          <w:ilvl w:val="1"/>
          <w:numId w:val="20"/>
        </w:numPr>
        <w:tabs>
          <w:tab w:val="left" w:pos="1337"/>
          <w:tab w:val="left" w:pos="1338"/>
        </w:tabs>
        <w:spacing w:before="1" w:line="259" w:lineRule="auto"/>
        <w:ind w:left="804" w:right="1229" w:firstLine="0"/>
        <w:rPr>
          <w:sz w:val="18"/>
        </w:rPr>
      </w:pPr>
      <w:r>
        <w:rPr>
          <w:rFonts w:ascii="Arial"/>
          <w:b/>
          <w:w w:val="105"/>
          <w:sz w:val="18"/>
        </w:rPr>
        <w:t xml:space="preserve">Use of Office Space: </w:t>
      </w:r>
      <w:r>
        <w:rPr>
          <w:w w:val="105"/>
          <w:sz w:val="18"/>
        </w:rPr>
        <w:t>No space belonging to AIIMS shall be occupied by the contractor without written permission of</w:t>
      </w:r>
      <w:r>
        <w:rPr>
          <w:spacing w:val="-5"/>
          <w:w w:val="105"/>
          <w:sz w:val="18"/>
        </w:rPr>
        <w:t xml:space="preserve"> </w:t>
      </w:r>
      <w:r>
        <w:rPr>
          <w:w w:val="105"/>
          <w:sz w:val="18"/>
        </w:rPr>
        <w:t>AIIMS.</w:t>
      </w:r>
    </w:p>
    <w:p w:rsidR="00F01242" w:rsidRDefault="00F01242">
      <w:pPr>
        <w:pStyle w:val="BodyText"/>
        <w:rPr>
          <w:sz w:val="22"/>
        </w:rPr>
      </w:pPr>
    </w:p>
    <w:p w:rsidR="00F01242" w:rsidRDefault="00241463">
      <w:pPr>
        <w:pStyle w:val="Heading6"/>
        <w:numPr>
          <w:ilvl w:val="1"/>
          <w:numId w:val="20"/>
        </w:numPr>
        <w:tabs>
          <w:tab w:val="left" w:pos="1337"/>
          <w:tab w:val="left" w:pos="1338"/>
        </w:tabs>
        <w:spacing w:before="174"/>
        <w:ind w:hanging="537"/>
        <w:rPr>
          <w:rFonts w:ascii="Tahoma"/>
        </w:rPr>
      </w:pPr>
      <w:r>
        <w:rPr>
          <w:w w:val="105"/>
        </w:rPr>
        <w:t>Commencement of</w:t>
      </w:r>
      <w:r>
        <w:rPr>
          <w:spacing w:val="5"/>
          <w:w w:val="105"/>
        </w:rPr>
        <w:t xml:space="preserve"> </w:t>
      </w:r>
      <w:r>
        <w:rPr>
          <w:w w:val="105"/>
        </w:rPr>
        <w:t>Work</w:t>
      </w:r>
    </w:p>
    <w:p w:rsidR="00F01242" w:rsidRDefault="00F01242">
      <w:pPr>
        <w:pStyle w:val="BodyText"/>
        <w:spacing w:before="3"/>
        <w:rPr>
          <w:rFonts w:ascii="Arial"/>
          <w:b/>
          <w:sz w:val="20"/>
        </w:rPr>
      </w:pPr>
    </w:p>
    <w:p w:rsidR="00F01242" w:rsidRDefault="00241463">
      <w:pPr>
        <w:pStyle w:val="ListParagraph"/>
        <w:numPr>
          <w:ilvl w:val="2"/>
          <w:numId w:val="20"/>
        </w:numPr>
        <w:tabs>
          <w:tab w:val="left" w:pos="1741"/>
        </w:tabs>
        <w:spacing w:line="249" w:lineRule="auto"/>
        <w:ind w:right="1214" w:firstLine="0"/>
        <w:rPr>
          <w:sz w:val="18"/>
        </w:rPr>
      </w:pPr>
      <w:r>
        <w:rPr>
          <w:w w:val="105"/>
          <w:sz w:val="18"/>
        </w:rPr>
        <w:t>The contractor shall commence the work as per the time indicated in the Letter of Intent/Work Order from AIIMS and shall proceed with the same with due expedition</w:t>
      </w:r>
      <w:r>
        <w:rPr>
          <w:spacing w:val="-37"/>
          <w:w w:val="105"/>
          <w:sz w:val="18"/>
        </w:rPr>
        <w:t xml:space="preserve"> </w:t>
      </w:r>
      <w:r>
        <w:rPr>
          <w:w w:val="105"/>
          <w:sz w:val="18"/>
        </w:rPr>
        <w:t>without delay.</w:t>
      </w:r>
    </w:p>
    <w:p w:rsidR="00F01242" w:rsidRDefault="00F01242">
      <w:pPr>
        <w:pStyle w:val="BodyText"/>
        <w:rPr>
          <w:sz w:val="19"/>
        </w:rPr>
      </w:pPr>
    </w:p>
    <w:p w:rsidR="00F01242" w:rsidRDefault="00241463">
      <w:pPr>
        <w:pStyle w:val="ListParagraph"/>
        <w:numPr>
          <w:ilvl w:val="2"/>
          <w:numId w:val="20"/>
        </w:numPr>
        <w:tabs>
          <w:tab w:val="left" w:pos="1741"/>
        </w:tabs>
        <w:spacing w:line="247" w:lineRule="auto"/>
        <w:ind w:right="1214" w:firstLine="0"/>
        <w:rPr>
          <w:sz w:val="18"/>
        </w:rPr>
      </w:pPr>
      <w:r>
        <w:rPr>
          <w:w w:val="105"/>
          <w:sz w:val="18"/>
        </w:rPr>
        <w:t>If the contractor fails to start the work within stipulated time as per LOI/Work Order or as intimated by AIIMS at its sole discretion will have the right to cancel the contract. The Earnest Money and/or Security Deposit with AIIMS will stand forfeited without any further reference</w:t>
      </w:r>
      <w:r>
        <w:rPr>
          <w:spacing w:val="-3"/>
          <w:w w:val="105"/>
          <w:sz w:val="18"/>
        </w:rPr>
        <w:t xml:space="preserve"> </w:t>
      </w:r>
      <w:r>
        <w:rPr>
          <w:w w:val="105"/>
          <w:sz w:val="18"/>
        </w:rPr>
        <w:t>to</w:t>
      </w:r>
      <w:r>
        <w:rPr>
          <w:spacing w:val="-3"/>
          <w:w w:val="105"/>
          <w:sz w:val="18"/>
        </w:rPr>
        <w:t xml:space="preserve"> </w:t>
      </w:r>
      <w:r>
        <w:rPr>
          <w:w w:val="105"/>
          <w:sz w:val="18"/>
        </w:rPr>
        <w:t>him</w:t>
      </w:r>
      <w:r>
        <w:rPr>
          <w:spacing w:val="-4"/>
          <w:w w:val="105"/>
          <w:sz w:val="18"/>
        </w:rPr>
        <w:t xml:space="preserve"> </w:t>
      </w:r>
      <w:r>
        <w:rPr>
          <w:w w:val="105"/>
          <w:sz w:val="18"/>
        </w:rPr>
        <w:t>without prejudice</w:t>
      </w:r>
      <w:r>
        <w:rPr>
          <w:spacing w:val="-4"/>
          <w:w w:val="105"/>
          <w:sz w:val="18"/>
        </w:rPr>
        <w:t xml:space="preserve"> </w:t>
      </w:r>
      <w:r>
        <w:rPr>
          <w:w w:val="105"/>
          <w:sz w:val="18"/>
        </w:rPr>
        <w:t>to</w:t>
      </w:r>
      <w:r>
        <w:rPr>
          <w:spacing w:val="-3"/>
          <w:w w:val="105"/>
          <w:sz w:val="18"/>
        </w:rPr>
        <w:t xml:space="preserve"> </w:t>
      </w:r>
      <w:r>
        <w:rPr>
          <w:w w:val="105"/>
          <w:sz w:val="18"/>
        </w:rPr>
        <w:t>any</w:t>
      </w:r>
      <w:r>
        <w:rPr>
          <w:spacing w:val="-4"/>
          <w:w w:val="105"/>
          <w:sz w:val="18"/>
        </w:rPr>
        <w:t xml:space="preserve"> </w:t>
      </w:r>
      <w:r>
        <w:rPr>
          <w:w w:val="105"/>
          <w:sz w:val="18"/>
        </w:rPr>
        <w:t>and</w:t>
      </w:r>
      <w:r>
        <w:rPr>
          <w:spacing w:val="-5"/>
          <w:w w:val="105"/>
          <w:sz w:val="18"/>
        </w:rPr>
        <w:t xml:space="preserve"> </w:t>
      </w:r>
      <w:r>
        <w:rPr>
          <w:w w:val="105"/>
          <w:sz w:val="18"/>
        </w:rPr>
        <w:t>all</w:t>
      </w:r>
      <w:r>
        <w:rPr>
          <w:spacing w:val="-2"/>
          <w:w w:val="105"/>
          <w:sz w:val="18"/>
        </w:rPr>
        <w:t xml:space="preserve"> </w:t>
      </w:r>
      <w:r>
        <w:rPr>
          <w:w w:val="105"/>
          <w:sz w:val="18"/>
        </w:rPr>
        <w:t>of</w:t>
      </w:r>
      <w:r>
        <w:rPr>
          <w:spacing w:val="-9"/>
          <w:w w:val="105"/>
          <w:sz w:val="18"/>
        </w:rPr>
        <w:t xml:space="preserve"> </w:t>
      </w:r>
      <w:r>
        <w:rPr>
          <w:w w:val="105"/>
          <w:sz w:val="18"/>
        </w:rPr>
        <w:t>AIIMS’s</w:t>
      </w:r>
      <w:r>
        <w:rPr>
          <w:spacing w:val="-5"/>
          <w:w w:val="105"/>
          <w:sz w:val="18"/>
        </w:rPr>
        <w:t xml:space="preserve"> </w:t>
      </w:r>
      <w:r>
        <w:rPr>
          <w:w w:val="105"/>
          <w:sz w:val="18"/>
        </w:rPr>
        <w:t>other</w:t>
      </w:r>
      <w:r>
        <w:rPr>
          <w:spacing w:val="-4"/>
          <w:w w:val="105"/>
          <w:sz w:val="18"/>
        </w:rPr>
        <w:t xml:space="preserve"> </w:t>
      </w:r>
      <w:r>
        <w:rPr>
          <w:w w:val="105"/>
          <w:sz w:val="18"/>
        </w:rPr>
        <w:t>rights</w:t>
      </w:r>
      <w:r>
        <w:rPr>
          <w:spacing w:val="-1"/>
          <w:w w:val="105"/>
          <w:sz w:val="18"/>
        </w:rPr>
        <w:t xml:space="preserve"> </w:t>
      </w:r>
      <w:r>
        <w:rPr>
          <w:w w:val="105"/>
          <w:sz w:val="18"/>
        </w:rPr>
        <w:t>in</w:t>
      </w:r>
      <w:r>
        <w:rPr>
          <w:spacing w:val="-5"/>
          <w:w w:val="105"/>
          <w:sz w:val="18"/>
        </w:rPr>
        <w:t xml:space="preserve"> </w:t>
      </w:r>
      <w:r>
        <w:rPr>
          <w:w w:val="105"/>
          <w:sz w:val="18"/>
        </w:rPr>
        <w:t>this</w:t>
      </w:r>
      <w:r>
        <w:rPr>
          <w:spacing w:val="-31"/>
          <w:w w:val="105"/>
          <w:sz w:val="18"/>
        </w:rPr>
        <w:t xml:space="preserve"> </w:t>
      </w:r>
      <w:r>
        <w:rPr>
          <w:w w:val="105"/>
          <w:sz w:val="18"/>
        </w:rPr>
        <w:t>regard.</w:t>
      </w:r>
    </w:p>
    <w:p w:rsidR="00F01242" w:rsidRDefault="00F01242">
      <w:pPr>
        <w:pStyle w:val="BodyText"/>
        <w:spacing w:before="6"/>
        <w:rPr>
          <w:sz w:val="19"/>
        </w:rPr>
      </w:pPr>
    </w:p>
    <w:p w:rsidR="00F01242" w:rsidRDefault="00241463">
      <w:pPr>
        <w:pStyle w:val="ListParagraph"/>
        <w:numPr>
          <w:ilvl w:val="2"/>
          <w:numId w:val="20"/>
        </w:numPr>
        <w:tabs>
          <w:tab w:val="left" w:pos="1741"/>
        </w:tabs>
        <w:ind w:left="1740"/>
        <w:rPr>
          <w:sz w:val="18"/>
        </w:rPr>
      </w:pPr>
      <w:r>
        <w:rPr>
          <w:w w:val="105"/>
          <w:sz w:val="18"/>
        </w:rPr>
        <w:t>All the work shall be carried out under the direction and to the satisfaction of</w:t>
      </w:r>
      <w:r>
        <w:rPr>
          <w:spacing w:val="-37"/>
          <w:w w:val="105"/>
          <w:sz w:val="18"/>
        </w:rPr>
        <w:t xml:space="preserve"> </w:t>
      </w:r>
      <w:r>
        <w:rPr>
          <w:w w:val="105"/>
          <w:sz w:val="18"/>
        </w:rPr>
        <w:t>AIIMS.</w:t>
      </w:r>
    </w:p>
    <w:p w:rsidR="00F01242" w:rsidRDefault="00F01242">
      <w:pPr>
        <w:pStyle w:val="BodyText"/>
        <w:rPr>
          <w:sz w:val="19"/>
        </w:rPr>
      </w:pPr>
    </w:p>
    <w:p w:rsidR="00F01242" w:rsidRDefault="00241463">
      <w:pPr>
        <w:pStyle w:val="Heading6"/>
        <w:numPr>
          <w:ilvl w:val="1"/>
          <w:numId w:val="20"/>
        </w:numPr>
        <w:tabs>
          <w:tab w:val="left" w:pos="1337"/>
          <w:tab w:val="left" w:pos="1338"/>
        </w:tabs>
        <w:ind w:hanging="537"/>
        <w:rPr>
          <w:rFonts w:ascii="Tahoma"/>
        </w:rPr>
      </w:pPr>
      <w:r>
        <w:rPr>
          <w:w w:val="105"/>
        </w:rPr>
        <w:t>Rights of AIIMS,</w:t>
      </w:r>
      <w:r>
        <w:rPr>
          <w:spacing w:val="-1"/>
          <w:w w:val="105"/>
        </w:rPr>
        <w:t xml:space="preserve"> </w:t>
      </w:r>
      <w:r>
        <w:rPr>
          <w:w w:val="105"/>
        </w:rPr>
        <w:t>Rishikesh</w:t>
      </w:r>
    </w:p>
    <w:p w:rsidR="00F01242" w:rsidRDefault="00F01242">
      <w:pPr>
        <w:pStyle w:val="BodyText"/>
        <w:spacing w:before="3"/>
        <w:rPr>
          <w:rFonts w:ascii="Arial"/>
          <w:b/>
          <w:sz w:val="20"/>
        </w:rPr>
      </w:pPr>
    </w:p>
    <w:p w:rsidR="00F01242" w:rsidRDefault="00241463">
      <w:pPr>
        <w:pStyle w:val="ListParagraph"/>
        <w:numPr>
          <w:ilvl w:val="2"/>
          <w:numId w:val="20"/>
        </w:numPr>
        <w:tabs>
          <w:tab w:val="left" w:pos="1741"/>
        </w:tabs>
        <w:spacing w:line="249" w:lineRule="auto"/>
        <w:ind w:right="1223" w:firstLine="0"/>
        <w:rPr>
          <w:sz w:val="18"/>
        </w:rPr>
      </w:pPr>
      <w:r>
        <w:rPr>
          <w:w w:val="105"/>
          <w:sz w:val="18"/>
        </w:rPr>
        <w:t>AIIMS</w:t>
      </w:r>
      <w:r>
        <w:rPr>
          <w:spacing w:val="-14"/>
          <w:w w:val="105"/>
          <w:sz w:val="18"/>
        </w:rPr>
        <w:t xml:space="preserve"> </w:t>
      </w:r>
      <w:r>
        <w:rPr>
          <w:w w:val="105"/>
          <w:sz w:val="18"/>
        </w:rPr>
        <w:t>reserves</w:t>
      </w:r>
      <w:r>
        <w:rPr>
          <w:spacing w:val="-11"/>
          <w:w w:val="105"/>
          <w:sz w:val="18"/>
        </w:rPr>
        <w:t xml:space="preserve"> </w:t>
      </w:r>
      <w:r>
        <w:rPr>
          <w:w w:val="105"/>
          <w:sz w:val="18"/>
        </w:rPr>
        <w:t>the</w:t>
      </w:r>
      <w:r>
        <w:rPr>
          <w:spacing w:val="-13"/>
          <w:w w:val="105"/>
          <w:sz w:val="18"/>
        </w:rPr>
        <w:t xml:space="preserve"> </w:t>
      </w:r>
      <w:r>
        <w:rPr>
          <w:w w:val="105"/>
          <w:sz w:val="18"/>
        </w:rPr>
        <w:t>following</w:t>
      </w:r>
      <w:r>
        <w:rPr>
          <w:spacing w:val="-12"/>
          <w:w w:val="105"/>
          <w:sz w:val="18"/>
        </w:rPr>
        <w:t xml:space="preserve"> </w:t>
      </w:r>
      <w:r>
        <w:rPr>
          <w:w w:val="105"/>
          <w:sz w:val="18"/>
        </w:rPr>
        <w:t>rights</w:t>
      </w:r>
      <w:r>
        <w:rPr>
          <w:spacing w:val="-11"/>
          <w:w w:val="105"/>
          <w:sz w:val="18"/>
        </w:rPr>
        <w:t xml:space="preserve"> </w:t>
      </w:r>
      <w:r>
        <w:rPr>
          <w:w w:val="105"/>
          <w:sz w:val="18"/>
        </w:rPr>
        <w:t>in</w:t>
      </w:r>
      <w:r>
        <w:rPr>
          <w:spacing w:val="-18"/>
          <w:w w:val="105"/>
          <w:sz w:val="18"/>
        </w:rPr>
        <w:t xml:space="preserve"> </w:t>
      </w:r>
      <w:r>
        <w:rPr>
          <w:w w:val="105"/>
          <w:sz w:val="18"/>
        </w:rPr>
        <w:t>respect</w:t>
      </w:r>
      <w:r>
        <w:rPr>
          <w:spacing w:val="-11"/>
          <w:w w:val="105"/>
          <w:sz w:val="18"/>
        </w:rPr>
        <w:t xml:space="preserve"> </w:t>
      </w:r>
      <w:r>
        <w:rPr>
          <w:w w:val="105"/>
          <w:sz w:val="18"/>
        </w:rPr>
        <w:t>of</w:t>
      </w:r>
      <w:r>
        <w:rPr>
          <w:spacing w:val="-16"/>
          <w:w w:val="105"/>
          <w:sz w:val="18"/>
        </w:rPr>
        <w:t xml:space="preserve"> </w:t>
      </w:r>
      <w:r>
        <w:rPr>
          <w:w w:val="105"/>
          <w:sz w:val="18"/>
        </w:rPr>
        <w:t>this</w:t>
      </w:r>
      <w:r>
        <w:rPr>
          <w:spacing w:val="-10"/>
          <w:w w:val="105"/>
          <w:sz w:val="18"/>
        </w:rPr>
        <w:t xml:space="preserve"> </w:t>
      </w:r>
      <w:r>
        <w:rPr>
          <w:w w:val="105"/>
          <w:sz w:val="18"/>
        </w:rPr>
        <w:t>contract</w:t>
      </w:r>
      <w:r>
        <w:rPr>
          <w:spacing w:val="-13"/>
          <w:w w:val="105"/>
          <w:sz w:val="18"/>
        </w:rPr>
        <w:t xml:space="preserve"> </w:t>
      </w:r>
      <w:r>
        <w:rPr>
          <w:w w:val="105"/>
          <w:sz w:val="18"/>
        </w:rPr>
        <w:t>during</w:t>
      </w:r>
      <w:r>
        <w:rPr>
          <w:spacing w:val="-17"/>
          <w:w w:val="105"/>
          <w:sz w:val="18"/>
        </w:rPr>
        <w:t xml:space="preserve"> </w:t>
      </w:r>
      <w:r>
        <w:rPr>
          <w:w w:val="105"/>
          <w:sz w:val="18"/>
        </w:rPr>
        <w:t>the</w:t>
      </w:r>
      <w:r>
        <w:rPr>
          <w:spacing w:val="-13"/>
          <w:w w:val="105"/>
          <w:sz w:val="18"/>
        </w:rPr>
        <w:t xml:space="preserve"> </w:t>
      </w:r>
      <w:r>
        <w:rPr>
          <w:w w:val="105"/>
          <w:sz w:val="18"/>
        </w:rPr>
        <w:t>original</w:t>
      </w:r>
      <w:r>
        <w:rPr>
          <w:spacing w:val="-13"/>
          <w:w w:val="105"/>
          <w:sz w:val="18"/>
        </w:rPr>
        <w:t xml:space="preserve"> </w:t>
      </w:r>
      <w:r>
        <w:rPr>
          <w:w w:val="105"/>
          <w:sz w:val="18"/>
        </w:rPr>
        <w:t>contract period or its extensions if any, as per the provisions of the contract, without entitling the contractor for any</w:t>
      </w:r>
      <w:r>
        <w:rPr>
          <w:spacing w:val="1"/>
          <w:w w:val="105"/>
          <w:sz w:val="18"/>
        </w:rPr>
        <w:t xml:space="preserve"> </w:t>
      </w:r>
      <w:r>
        <w:rPr>
          <w:w w:val="105"/>
          <w:sz w:val="18"/>
        </w:rPr>
        <w:t>compensation.</w:t>
      </w:r>
    </w:p>
    <w:p w:rsidR="00F01242" w:rsidRDefault="00F01242">
      <w:pPr>
        <w:pStyle w:val="BodyText"/>
        <w:rPr>
          <w:sz w:val="19"/>
        </w:rPr>
      </w:pPr>
    </w:p>
    <w:p w:rsidR="00F01242" w:rsidRDefault="00241463">
      <w:pPr>
        <w:pStyle w:val="ListParagraph"/>
        <w:numPr>
          <w:ilvl w:val="2"/>
          <w:numId w:val="20"/>
        </w:numPr>
        <w:tabs>
          <w:tab w:val="left" w:pos="1741"/>
        </w:tabs>
        <w:spacing w:line="252" w:lineRule="auto"/>
        <w:ind w:right="1212" w:firstLine="0"/>
        <w:rPr>
          <w:sz w:val="18"/>
        </w:rPr>
      </w:pPr>
      <w:r>
        <w:rPr>
          <w:w w:val="105"/>
          <w:sz w:val="18"/>
        </w:rPr>
        <w:t>To terminate the contract or get any part of the work done through other agency or deploy</w:t>
      </w:r>
      <w:r>
        <w:rPr>
          <w:spacing w:val="-16"/>
          <w:w w:val="105"/>
          <w:sz w:val="18"/>
        </w:rPr>
        <w:t xml:space="preserve"> </w:t>
      </w:r>
      <w:r>
        <w:rPr>
          <w:w w:val="105"/>
          <w:sz w:val="18"/>
        </w:rPr>
        <w:t>AIIMS’s</w:t>
      </w:r>
      <w:r>
        <w:rPr>
          <w:spacing w:val="-17"/>
          <w:w w:val="105"/>
          <w:sz w:val="18"/>
        </w:rPr>
        <w:t xml:space="preserve"> </w:t>
      </w:r>
      <w:r>
        <w:rPr>
          <w:w w:val="105"/>
          <w:sz w:val="18"/>
        </w:rPr>
        <w:t>own/hired/otherwise</w:t>
      </w:r>
      <w:r>
        <w:rPr>
          <w:spacing w:val="-11"/>
          <w:w w:val="105"/>
          <w:sz w:val="18"/>
        </w:rPr>
        <w:t xml:space="preserve"> </w:t>
      </w:r>
      <w:r>
        <w:rPr>
          <w:w w:val="105"/>
          <w:sz w:val="18"/>
        </w:rPr>
        <w:t>arranged</w:t>
      </w:r>
      <w:r>
        <w:rPr>
          <w:spacing w:val="-16"/>
          <w:w w:val="105"/>
          <w:sz w:val="18"/>
        </w:rPr>
        <w:t xml:space="preserve"> </w:t>
      </w:r>
      <w:r>
        <w:rPr>
          <w:w w:val="105"/>
          <w:sz w:val="18"/>
        </w:rPr>
        <w:t>resources,</w:t>
      </w:r>
      <w:r>
        <w:rPr>
          <w:spacing w:val="-12"/>
          <w:w w:val="105"/>
          <w:sz w:val="18"/>
        </w:rPr>
        <w:t xml:space="preserve"> </w:t>
      </w:r>
      <w:r>
        <w:rPr>
          <w:w w:val="105"/>
          <w:sz w:val="18"/>
        </w:rPr>
        <w:t>at</w:t>
      </w:r>
      <w:r>
        <w:rPr>
          <w:spacing w:val="-17"/>
          <w:w w:val="105"/>
          <w:sz w:val="18"/>
        </w:rPr>
        <w:t xml:space="preserve"> </w:t>
      </w:r>
      <w:r>
        <w:rPr>
          <w:w w:val="105"/>
          <w:sz w:val="18"/>
        </w:rPr>
        <w:t>the</w:t>
      </w:r>
      <w:r>
        <w:rPr>
          <w:spacing w:val="-17"/>
          <w:w w:val="105"/>
          <w:sz w:val="18"/>
        </w:rPr>
        <w:t xml:space="preserve"> </w:t>
      </w:r>
      <w:r>
        <w:rPr>
          <w:w w:val="105"/>
          <w:sz w:val="18"/>
        </w:rPr>
        <w:t>risk</w:t>
      </w:r>
      <w:r>
        <w:rPr>
          <w:spacing w:val="-18"/>
          <w:w w:val="105"/>
          <w:sz w:val="18"/>
        </w:rPr>
        <w:t xml:space="preserve"> </w:t>
      </w:r>
      <w:r>
        <w:rPr>
          <w:w w:val="105"/>
          <w:sz w:val="18"/>
        </w:rPr>
        <w:t>and</w:t>
      </w:r>
      <w:r>
        <w:rPr>
          <w:spacing w:val="-11"/>
          <w:w w:val="105"/>
          <w:sz w:val="18"/>
        </w:rPr>
        <w:t xml:space="preserve"> </w:t>
      </w:r>
      <w:r>
        <w:rPr>
          <w:w w:val="105"/>
          <w:sz w:val="18"/>
        </w:rPr>
        <w:t>cost</w:t>
      </w:r>
      <w:r>
        <w:rPr>
          <w:spacing w:val="-13"/>
          <w:w w:val="105"/>
          <w:sz w:val="18"/>
        </w:rPr>
        <w:t xml:space="preserve"> </w:t>
      </w:r>
      <w:r>
        <w:rPr>
          <w:w w:val="105"/>
          <w:sz w:val="18"/>
        </w:rPr>
        <w:t>of</w:t>
      </w:r>
      <w:r>
        <w:rPr>
          <w:spacing w:val="-21"/>
          <w:w w:val="105"/>
          <w:sz w:val="18"/>
        </w:rPr>
        <w:t xml:space="preserve"> </w:t>
      </w:r>
      <w:r>
        <w:rPr>
          <w:w w:val="105"/>
          <w:sz w:val="18"/>
        </w:rPr>
        <w:t>the</w:t>
      </w:r>
      <w:r>
        <w:rPr>
          <w:spacing w:val="-15"/>
          <w:w w:val="105"/>
          <w:sz w:val="18"/>
        </w:rPr>
        <w:t xml:space="preserve"> </w:t>
      </w:r>
      <w:r>
        <w:rPr>
          <w:w w:val="105"/>
          <w:sz w:val="18"/>
        </w:rPr>
        <w:t>contractor after due notice period of two weeks by AIIMS in the event</w:t>
      </w:r>
      <w:r>
        <w:rPr>
          <w:spacing w:val="-11"/>
          <w:w w:val="105"/>
          <w:sz w:val="18"/>
        </w:rPr>
        <w:t xml:space="preserve"> </w:t>
      </w:r>
      <w:r>
        <w:rPr>
          <w:w w:val="105"/>
          <w:sz w:val="18"/>
        </w:rPr>
        <w:t>of:</w:t>
      </w:r>
    </w:p>
    <w:p w:rsidR="00F01242" w:rsidRDefault="00F01242">
      <w:pPr>
        <w:pStyle w:val="BodyText"/>
        <w:spacing w:before="5"/>
      </w:pPr>
    </w:p>
    <w:p w:rsidR="00F01242" w:rsidRDefault="00241463">
      <w:pPr>
        <w:pStyle w:val="ListParagraph"/>
        <w:numPr>
          <w:ilvl w:val="3"/>
          <w:numId w:val="20"/>
        </w:numPr>
        <w:tabs>
          <w:tab w:val="left" w:pos="2405"/>
          <w:tab w:val="left" w:pos="2406"/>
        </w:tabs>
        <w:spacing w:before="1"/>
        <w:ind w:hanging="539"/>
        <w:rPr>
          <w:sz w:val="18"/>
        </w:rPr>
      </w:pPr>
      <w:r>
        <w:rPr>
          <w:w w:val="105"/>
          <w:sz w:val="18"/>
        </w:rPr>
        <w:t>Contractor’s continued poor</w:t>
      </w:r>
      <w:r>
        <w:rPr>
          <w:spacing w:val="1"/>
          <w:w w:val="105"/>
          <w:sz w:val="18"/>
        </w:rPr>
        <w:t xml:space="preserve"> </w:t>
      </w:r>
      <w:r>
        <w:rPr>
          <w:w w:val="105"/>
          <w:sz w:val="18"/>
        </w:rPr>
        <w:t>progress</w:t>
      </w:r>
    </w:p>
    <w:p w:rsidR="00F01242" w:rsidRDefault="00241463">
      <w:pPr>
        <w:pStyle w:val="ListParagraph"/>
        <w:numPr>
          <w:ilvl w:val="3"/>
          <w:numId w:val="20"/>
        </w:numPr>
        <w:tabs>
          <w:tab w:val="left" w:pos="2405"/>
          <w:tab w:val="left" w:pos="2406"/>
        </w:tabs>
        <w:spacing w:before="3"/>
        <w:ind w:hanging="539"/>
        <w:rPr>
          <w:sz w:val="18"/>
        </w:rPr>
      </w:pPr>
      <w:r>
        <w:rPr>
          <w:w w:val="105"/>
          <w:sz w:val="18"/>
        </w:rPr>
        <w:t>Withdrawal from or abandonment of the work before completion of the</w:t>
      </w:r>
      <w:r>
        <w:rPr>
          <w:spacing w:val="-26"/>
          <w:w w:val="105"/>
          <w:sz w:val="18"/>
        </w:rPr>
        <w:t xml:space="preserve"> </w:t>
      </w:r>
      <w:r>
        <w:rPr>
          <w:w w:val="105"/>
          <w:sz w:val="18"/>
        </w:rPr>
        <w:t>work</w:t>
      </w:r>
    </w:p>
    <w:p w:rsidR="00F01242" w:rsidRDefault="00241463">
      <w:pPr>
        <w:pStyle w:val="ListParagraph"/>
        <w:numPr>
          <w:ilvl w:val="3"/>
          <w:numId w:val="20"/>
        </w:numPr>
        <w:tabs>
          <w:tab w:val="left" w:pos="2405"/>
          <w:tab w:val="left" w:pos="2406"/>
        </w:tabs>
        <w:spacing w:before="20"/>
        <w:ind w:hanging="539"/>
        <w:rPr>
          <w:sz w:val="18"/>
        </w:rPr>
      </w:pPr>
      <w:r>
        <w:rPr>
          <w:w w:val="105"/>
          <w:sz w:val="18"/>
        </w:rPr>
        <w:t>Contractor’s inability to progress the work for completion as stipulated in the</w:t>
      </w:r>
    </w:p>
    <w:p w:rsidR="00F01242" w:rsidRDefault="00F01242">
      <w:pPr>
        <w:rPr>
          <w:sz w:val="18"/>
        </w:rPr>
        <w:sectPr w:rsidR="00F01242">
          <w:pgSz w:w="12240" w:h="15840"/>
          <w:pgMar w:top="540" w:right="780" w:bottom="1120" w:left="1200" w:header="0" w:footer="855" w:gutter="0"/>
          <w:cols w:space="720"/>
        </w:sectPr>
      </w:pPr>
    </w:p>
    <w:p w:rsidR="00F01242" w:rsidRDefault="004367B9">
      <w:pPr>
        <w:pStyle w:val="BodyText"/>
        <w:spacing w:before="3"/>
        <w:rPr>
          <w:sz w:val="26"/>
        </w:rPr>
      </w:pPr>
      <w:r>
        <w:lastRenderedPageBreak/>
        <w:pict>
          <v:group id="_x0000_s1166" style="position:absolute;margin-left:86.35pt;margin-top:18.4pt;width:476.65pt;height:750.4pt;z-index:-256342016;mso-position-horizontal-relative:page;mso-position-vertical-relative:page" coordorigin="1727,368" coordsize="9533,15008">
            <v:line id="_x0000_s1170" style="position:absolute" from="1727,15371" to="11260,15371" strokeweight=".5pt"/>
            <v:line id="_x0000_s1169" style="position:absolute" from="1732,378" to="1732,15366" strokeweight=".16333mm"/>
            <v:line id="_x0000_s1168" style="position:absolute" from="1727,373" to="11260,373" strokeweight=".5pt"/>
            <v:line id="_x0000_s1167" style="position:absolute" from="11255,378" to="11255,15367" strokeweight=".46pt"/>
            <w10:wrap anchorx="page" anchory="page"/>
          </v:group>
        </w:pict>
      </w:r>
    </w:p>
    <w:p w:rsidR="00F01242" w:rsidRDefault="00241463">
      <w:pPr>
        <w:pStyle w:val="BodyText"/>
        <w:spacing w:before="100"/>
        <w:ind w:left="2405"/>
      </w:pPr>
      <w:r>
        <w:rPr>
          <w:w w:val="105"/>
        </w:rPr>
        <w:t>contact</w:t>
      </w:r>
    </w:p>
    <w:p w:rsidR="00F01242" w:rsidRDefault="00241463">
      <w:pPr>
        <w:pStyle w:val="ListParagraph"/>
        <w:numPr>
          <w:ilvl w:val="3"/>
          <w:numId w:val="20"/>
        </w:numPr>
        <w:tabs>
          <w:tab w:val="left" w:pos="2405"/>
          <w:tab w:val="left" w:pos="2406"/>
        </w:tabs>
        <w:spacing w:before="2"/>
        <w:ind w:hanging="539"/>
        <w:rPr>
          <w:sz w:val="18"/>
        </w:rPr>
      </w:pPr>
      <w:r>
        <w:rPr>
          <w:w w:val="105"/>
          <w:sz w:val="18"/>
        </w:rPr>
        <w:t>Poor quality</w:t>
      </w:r>
      <w:r>
        <w:rPr>
          <w:spacing w:val="-3"/>
          <w:w w:val="105"/>
          <w:sz w:val="18"/>
        </w:rPr>
        <w:t xml:space="preserve"> </w:t>
      </w:r>
      <w:r>
        <w:rPr>
          <w:w w:val="105"/>
          <w:sz w:val="18"/>
        </w:rPr>
        <w:t>work</w:t>
      </w:r>
    </w:p>
    <w:p w:rsidR="00F01242" w:rsidRDefault="00241463">
      <w:pPr>
        <w:pStyle w:val="ListParagraph"/>
        <w:numPr>
          <w:ilvl w:val="3"/>
          <w:numId w:val="20"/>
        </w:numPr>
        <w:tabs>
          <w:tab w:val="left" w:pos="2405"/>
          <w:tab w:val="left" w:pos="2406"/>
        </w:tabs>
        <w:spacing w:before="8"/>
        <w:ind w:hanging="539"/>
        <w:rPr>
          <w:sz w:val="18"/>
        </w:rPr>
      </w:pPr>
      <w:r>
        <w:rPr>
          <w:w w:val="105"/>
          <w:sz w:val="18"/>
        </w:rPr>
        <w:t>Corrupt act of</w:t>
      </w:r>
      <w:r>
        <w:rPr>
          <w:spacing w:val="4"/>
          <w:w w:val="105"/>
          <w:sz w:val="18"/>
        </w:rPr>
        <w:t xml:space="preserve"> </w:t>
      </w:r>
      <w:r>
        <w:rPr>
          <w:w w:val="105"/>
          <w:sz w:val="18"/>
        </w:rPr>
        <w:t>Contractor</w:t>
      </w:r>
    </w:p>
    <w:p w:rsidR="00F01242" w:rsidRDefault="00241463">
      <w:pPr>
        <w:pStyle w:val="ListParagraph"/>
        <w:numPr>
          <w:ilvl w:val="3"/>
          <w:numId w:val="20"/>
        </w:numPr>
        <w:tabs>
          <w:tab w:val="left" w:pos="2405"/>
          <w:tab w:val="left" w:pos="2406"/>
        </w:tabs>
        <w:spacing w:before="11"/>
        <w:ind w:hanging="539"/>
        <w:rPr>
          <w:sz w:val="18"/>
        </w:rPr>
      </w:pPr>
      <w:r>
        <w:rPr>
          <w:w w:val="105"/>
          <w:sz w:val="18"/>
        </w:rPr>
        <w:t>Insolvency of the</w:t>
      </w:r>
      <w:r>
        <w:rPr>
          <w:spacing w:val="-2"/>
          <w:w w:val="105"/>
          <w:sz w:val="18"/>
        </w:rPr>
        <w:t xml:space="preserve"> </w:t>
      </w:r>
      <w:r>
        <w:rPr>
          <w:w w:val="105"/>
          <w:sz w:val="18"/>
        </w:rPr>
        <w:t>Contractor</w:t>
      </w:r>
    </w:p>
    <w:p w:rsidR="00F01242" w:rsidRDefault="00241463">
      <w:pPr>
        <w:pStyle w:val="ListParagraph"/>
        <w:numPr>
          <w:ilvl w:val="3"/>
          <w:numId w:val="20"/>
        </w:numPr>
        <w:tabs>
          <w:tab w:val="left" w:pos="2405"/>
          <w:tab w:val="left" w:pos="2406"/>
        </w:tabs>
        <w:spacing w:before="18"/>
        <w:ind w:hanging="539"/>
        <w:rPr>
          <w:sz w:val="18"/>
        </w:rPr>
      </w:pPr>
      <w:r>
        <w:rPr>
          <w:w w:val="105"/>
          <w:sz w:val="18"/>
        </w:rPr>
        <w:t>Persistent disregard to the instructions of</w:t>
      </w:r>
      <w:r>
        <w:rPr>
          <w:spacing w:val="3"/>
          <w:w w:val="105"/>
          <w:sz w:val="18"/>
        </w:rPr>
        <w:t xml:space="preserve"> </w:t>
      </w:r>
      <w:r>
        <w:rPr>
          <w:w w:val="105"/>
          <w:sz w:val="18"/>
        </w:rPr>
        <w:t>AIIMS</w:t>
      </w:r>
    </w:p>
    <w:p w:rsidR="00F01242" w:rsidRDefault="00241463">
      <w:pPr>
        <w:pStyle w:val="ListParagraph"/>
        <w:numPr>
          <w:ilvl w:val="3"/>
          <w:numId w:val="20"/>
        </w:numPr>
        <w:tabs>
          <w:tab w:val="left" w:pos="2406"/>
        </w:tabs>
        <w:spacing w:before="1"/>
        <w:ind w:hanging="539"/>
        <w:rPr>
          <w:sz w:val="18"/>
        </w:rPr>
      </w:pPr>
      <w:r>
        <w:rPr>
          <w:w w:val="105"/>
          <w:sz w:val="18"/>
        </w:rPr>
        <w:t>Assignment, transfer, sub-letting of contract without AIIMS’s written</w:t>
      </w:r>
      <w:r>
        <w:rPr>
          <w:spacing w:val="-25"/>
          <w:w w:val="105"/>
          <w:sz w:val="18"/>
        </w:rPr>
        <w:t xml:space="preserve"> </w:t>
      </w:r>
      <w:r>
        <w:rPr>
          <w:w w:val="105"/>
          <w:sz w:val="18"/>
        </w:rPr>
        <w:t>permission</w:t>
      </w:r>
    </w:p>
    <w:p w:rsidR="00F01242" w:rsidRDefault="00241463">
      <w:pPr>
        <w:pStyle w:val="ListParagraph"/>
        <w:numPr>
          <w:ilvl w:val="3"/>
          <w:numId w:val="20"/>
        </w:numPr>
        <w:tabs>
          <w:tab w:val="left" w:pos="2405"/>
          <w:tab w:val="left" w:pos="2406"/>
        </w:tabs>
        <w:spacing w:before="8"/>
        <w:ind w:hanging="539"/>
        <w:rPr>
          <w:sz w:val="18"/>
        </w:rPr>
      </w:pPr>
      <w:r>
        <w:rPr>
          <w:w w:val="105"/>
          <w:sz w:val="18"/>
        </w:rPr>
        <w:t>Non fulfilment of any contractual obligations</w:t>
      </w:r>
    </w:p>
    <w:p w:rsidR="00F01242" w:rsidRDefault="00241463">
      <w:pPr>
        <w:pStyle w:val="ListParagraph"/>
        <w:numPr>
          <w:ilvl w:val="3"/>
          <w:numId w:val="20"/>
        </w:numPr>
        <w:tabs>
          <w:tab w:val="left" w:pos="2405"/>
          <w:tab w:val="left" w:pos="2406"/>
        </w:tabs>
        <w:spacing w:before="21" w:line="247" w:lineRule="auto"/>
        <w:ind w:right="1234"/>
        <w:rPr>
          <w:sz w:val="18"/>
        </w:rPr>
      </w:pPr>
      <w:r>
        <w:rPr>
          <w:w w:val="105"/>
          <w:sz w:val="18"/>
        </w:rPr>
        <w:t>In the opinion of AIIMS, the contractor is overloaded and is not in a position to execute the job as per required schedule</w:t>
      </w:r>
    </w:p>
    <w:p w:rsidR="00F01242" w:rsidRDefault="00F01242">
      <w:pPr>
        <w:pStyle w:val="BodyText"/>
        <w:spacing w:before="2"/>
        <w:rPr>
          <w:sz w:val="19"/>
        </w:rPr>
      </w:pPr>
    </w:p>
    <w:p w:rsidR="00F01242" w:rsidRDefault="00241463">
      <w:pPr>
        <w:pStyle w:val="ListParagraph"/>
        <w:numPr>
          <w:ilvl w:val="2"/>
          <w:numId w:val="20"/>
        </w:numPr>
        <w:tabs>
          <w:tab w:val="left" w:pos="1741"/>
        </w:tabs>
        <w:spacing w:line="249" w:lineRule="auto"/>
        <w:ind w:right="1215" w:firstLine="0"/>
        <w:rPr>
          <w:sz w:val="18"/>
        </w:rPr>
      </w:pPr>
      <w:r>
        <w:rPr>
          <w:w w:val="105"/>
          <w:sz w:val="18"/>
        </w:rPr>
        <w:t>To</w:t>
      </w:r>
      <w:r>
        <w:rPr>
          <w:spacing w:val="-9"/>
          <w:w w:val="105"/>
          <w:sz w:val="18"/>
        </w:rPr>
        <w:t xml:space="preserve"> </w:t>
      </w:r>
      <w:r>
        <w:rPr>
          <w:w w:val="105"/>
          <w:sz w:val="18"/>
        </w:rPr>
        <w:t>effect</w:t>
      </w:r>
      <w:r>
        <w:rPr>
          <w:spacing w:val="-7"/>
          <w:w w:val="105"/>
          <w:sz w:val="18"/>
        </w:rPr>
        <w:t xml:space="preserve"> </w:t>
      </w:r>
      <w:r>
        <w:rPr>
          <w:w w:val="105"/>
          <w:sz w:val="18"/>
        </w:rPr>
        <w:t>recovery</w:t>
      </w:r>
      <w:r>
        <w:rPr>
          <w:spacing w:val="-9"/>
          <w:w w:val="105"/>
          <w:sz w:val="18"/>
        </w:rPr>
        <w:t xml:space="preserve"> </w:t>
      </w:r>
      <w:r>
        <w:rPr>
          <w:w w:val="105"/>
          <w:sz w:val="18"/>
        </w:rPr>
        <w:t>from</w:t>
      </w:r>
      <w:r>
        <w:rPr>
          <w:spacing w:val="-8"/>
          <w:w w:val="105"/>
          <w:sz w:val="18"/>
        </w:rPr>
        <w:t xml:space="preserve"> </w:t>
      </w:r>
      <w:r>
        <w:rPr>
          <w:w w:val="105"/>
          <w:sz w:val="18"/>
        </w:rPr>
        <w:t>any</w:t>
      </w:r>
      <w:r>
        <w:rPr>
          <w:spacing w:val="-8"/>
          <w:w w:val="105"/>
          <w:sz w:val="18"/>
        </w:rPr>
        <w:t xml:space="preserve"> </w:t>
      </w:r>
      <w:r>
        <w:rPr>
          <w:w w:val="105"/>
          <w:sz w:val="18"/>
        </w:rPr>
        <w:t>amounts</w:t>
      </w:r>
      <w:r>
        <w:rPr>
          <w:spacing w:val="-8"/>
          <w:w w:val="105"/>
          <w:sz w:val="18"/>
        </w:rPr>
        <w:t xml:space="preserve"> </w:t>
      </w:r>
      <w:r>
        <w:rPr>
          <w:w w:val="105"/>
          <w:sz w:val="18"/>
        </w:rPr>
        <w:t>due</w:t>
      </w:r>
      <w:r>
        <w:rPr>
          <w:spacing w:val="-6"/>
          <w:w w:val="105"/>
          <w:sz w:val="18"/>
        </w:rPr>
        <w:t xml:space="preserve"> </w:t>
      </w:r>
      <w:r>
        <w:rPr>
          <w:w w:val="105"/>
          <w:sz w:val="18"/>
        </w:rPr>
        <w:t>to</w:t>
      </w:r>
      <w:r>
        <w:rPr>
          <w:spacing w:val="-11"/>
          <w:w w:val="105"/>
          <w:sz w:val="18"/>
        </w:rPr>
        <w:t xml:space="preserve"> </w:t>
      </w:r>
      <w:r>
        <w:rPr>
          <w:w w:val="105"/>
          <w:sz w:val="18"/>
        </w:rPr>
        <w:t>the</w:t>
      </w:r>
      <w:r>
        <w:rPr>
          <w:spacing w:val="-8"/>
          <w:w w:val="105"/>
          <w:sz w:val="18"/>
        </w:rPr>
        <w:t xml:space="preserve"> </w:t>
      </w:r>
      <w:r>
        <w:rPr>
          <w:w w:val="105"/>
          <w:sz w:val="18"/>
        </w:rPr>
        <w:t>contractor</w:t>
      </w:r>
      <w:r>
        <w:rPr>
          <w:spacing w:val="-7"/>
          <w:w w:val="105"/>
          <w:sz w:val="18"/>
        </w:rPr>
        <w:t xml:space="preserve"> </w:t>
      </w:r>
      <w:r>
        <w:rPr>
          <w:w w:val="105"/>
          <w:sz w:val="18"/>
        </w:rPr>
        <w:t>under</w:t>
      </w:r>
      <w:r>
        <w:rPr>
          <w:spacing w:val="-6"/>
          <w:w w:val="105"/>
          <w:sz w:val="18"/>
        </w:rPr>
        <w:t xml:space="preserve"> </w:t>
      </w:r>
      <w:r>
        <w:rPr>
          <w:w w:val="105"/>
          <w:sz w:val="18"/>
        </w:rPr>
        <w:t>this</w:t>
      </w:r>
      <w:r>
        <w:rPr>
          <w:spacing w:val="-7"/>
          <w:w w:val="105"/>
          <w:sz w:val="18"/>
        </w:rPr>
        <w:t xml:space="preserve"> </w:t>
      </w:r>
      <w:r>
        <w:rPr>
          <w:w w:val="105"/>
          <w:sz w:val="18"/>
        </w:rPr>
        <w:t>or</w:t>
      </w:r>
      <w:r>
        <w:rPr>
          <w:spacing w:val="-6"/>
          <w:w w:val="105"/>
          <w:sz w:val="18"/>
        </w:rPr>
        <w:t xml:space="preserve"> </w:t>
      </w:r>
      <w:r>
        <w:rPr>
          <w:w w:val="105"/>
          <w:sz w:val="18"/>
        </w:rPr>
        <w:t>any</w:t>
      </w:r>
      <w:r>
        <w:rPr>
          <w:spacing w:val="-6"/>
          <w:w w:val="105"/>
          <w:sz w:val="18"/>
        </w:rPr>
        <w:t xml:space="preserve"> </w:t>
      </w:r>
      <w:r>
        <w:rPr>
          <w:w w:val="105"/>
          <w:sz w:val="18"/>
        </w:rPr>
        <w:t>contract</w:t>
      </w:r>
      <w:r>
        <w:rPr>
          <w:spacing w:val="-6"/>
          <w:w w:val="105"/>
          <w:sz w:val="18"/>
        </w:rPr>
        <w:t xml:space="preserve"> </w:t>
      </w:r>
      <w:r>
        <w:rPr>
          <w:w w:val="105"/>
          <w:sz w:val="18"/>
        </w:rPr>
        <w:t>or in any other forms, the moneys AIIMS is statutorily forced to pay to anybody, due to contractor’s</w:t>
      </w:r>
      <w:r>
        <w:rPr>
          <w:spacing w:val="-16"/>
          <w:w w:val="105"/>
          <w:sz w:val="18"/>
        </w:rPr>
        <w:t xml:space="preserve"> </w:t>
      </w:r>
      <w:r>
        <w:rPr>
          <w:w w:val="105"/>
          <w:sz w:val="18"/>
        </w:rPr>
        <w:t>failure</w:t>
      </w:r>
      <w:r>
        <w:rPr>
          <w:spacing w:val="-17"/>
          <w:w w:val="105"/>
          <w:sz w:val="18"/>
        </w:rPr>
        <w:t xml:space="preserve"> </w:t>
      </w:r>
      <w:r>
        <w:rPr>
          <w:w w:val="105"/>
          <w:sz w:val="18"/>
        </w:rPr>
        <w:t>to</w:t>
      </w:r>
      <w:r>
        <w:rPr>
          <w:spacing w:val="-14"/>
          <w:w w:val="105"/>
          <w:sz w:val="18"/>
        </w:rPr>
        <w:t xml:space="preserve"> </w:t>
      </w:r>
      <w:r>
        <w:rPr>
          <w:w w:val="105"/>
          <w:sz w:val="18"/>
        </w:rPr>
        <w:t>fulfil</w:t>
      </w:r>
      <w:r>
        <w:rPr>
          <w:spacing w:val="-13"/>
          <w:w w:val="105"/>
          <w:sz w:val="18"/>
        </w:rPr>
        <w:t xml:space="preserve"> </w:t>
      </w:r>
      <w:r>
        <w:rPr>
          <w:w w:val="105"/>
          <w:sz w:val="18"/>
        </w:rPr>
        <w:t>any</w:t>
      </w:r>
      <w:r>
        <w:rPr>
          <w:spacing w:val="-15"/>
          <w:w w:val="105"/>
          <w:sz w:val="18"/>
        </w:rPr>
        <w:t xml:space="preserve"> </w:t>
      </w:r>
      <w:r>
        <w:rPr>
          <w:w w:val="105"/>
          <w:sz w:val="18"/>
        </w:rPr>
        <w:t>of</w:t>
      </w:r>
      <w:r>
        <w:rPr>
          <w:spacing w:val="-17"/>
          <w:w w:val="105"/>
          <w:sz w:val="18"/>
        </w:rPr>
        <w:t xml:space="preserve"> </w:t>
      </w:r>
      <w:r>
        <w:rPr>
          <w:w w:val="105"/>
          <w:sz w:val="18"/>
        </w:rPr>
        <w:t>his</w:t>
      </w:r>
      <w:r>
        <w:rPr>
          <w:spacing w:val="-13"/>
          <w:w w:val="105"/>
          <w:sz w:val="18"/>
        </w:rPr>
        <w:t xml:space="preserve"> </w:t>
      </w:r>
      <w:r>
        <w:rPr>
          <w:w w:val="105"/>
          <w:sz w:val="18"/>
        </w:rPr>
        <w:t>obligations.</w:t>
      </w:r>
      <w:r>
        <w:rPr>
          <w:spacing w:val="-12"/>
          <w:w w:val="105"/>
          <w:sz w:val="18"/>
        </w:rPr>
        <w:t xml:space="preserve"> </w:t>
      </w:r>
      <w:r>
        <w:rPr>
          <w:w w:val="105"/>
          <w:sz w:val="18"/>
        </w:rPr>
        <w:t>AIIMS</w:t>
      </w:r>
      <w:r>
        <w:rPr>
          <w:spacing w:val="-14"/>
          <w:w w:val="105"/>
          <w:sz w:val="18"/>
        </w:rPr>
        <w:t xml:space="preserve"> </w:t>
      </w:r>
      <w:r>
        <w:rPr>
          <w:w w:val="105"/>
          <w:sz w:val="18"/>
        </w:rPr>
        <w:t>shall</w:t>
      </w:r>
      <w:r>
        <w:rPr>
          <w:spacing w:val="-15"/>
          <w:w w:val="105"/>
          <w:sz w:val="18"/>
        </w:rPr>
        <w:t xml:space="preserve"> </w:t>
      </w:r>
      <w:r>
        <w:rPr>
          <w:w w:val="105"/>
          <w:sz w:val="18"/>
        </w:rPr>
        <w:t>levy</w:t>
      </w:r>
      <w:r>
        <w:rPr>
          <w:spacing w:val="-15"/>
          <w:w w:val="105"/>
          <w:sz w:val="18"/>
        </w:rPr>
        <w:t xml:space="preserve"> </w:t>
      </w:r>
      <w:r>
        <w:rPr>
          <w:w w:val="105"/>
          <w:sz w:val="18"/>
        </w:rPr>
        <w:t>overheads</w:t>
      </w:r>
      <w:r>
        <w:rPr>
          <w:spacing w:val="-11"/>
          <w:w w:val="105"/>
          <w:sz w:val="18"/>
        </w:rPr>
        <w:t xml:space="preserve"> </w:t>
      </w:r>
      <w:r>
        <w:rPr>
          <w:w w:val="105"/>
          <w:sz w:val="18"/>
        </w:rPr>
        <w:t>of</w:t>
      </w:r>
      <w:r>
        <w:rPr>
          <w:spacing w:val="-18"/>
          <w:w w:val="105"/>
          <w:sz w:val="18"/>
        </w:rPr>
        <w:t xml:space="preserve"> </w:t>
      </w:r>
      <w:r>
        <w:rPr>
          <w:w w:val="105"/>
          <w:sz w:val="18"/>
        </w:rPr>
        <w:t>5%</w:t>
      </w:r>
      <w:r>
        <w:rPr>
          <w:spacing w:val="-14"/>
          <w:w w:val="105"/>
          <w:sz w:val="18"/>
        </w:rPr>
        <w:t xml:space="preserve"> </w:t>
      </w:r>
      <w:r>
        <w:rPr>
          <w:w w:val="105"/>
          <w:sz w:val="18"/>
        </w:rPr>
        <w:t>on</w:t>
      </w:r>
      <w:r>
        <w:rPr>
          <w:spacing w:val="-15"/>
          <w:w w:val="105"/>
          <w:sz w:val="18"/>
        </w:rPr>
        <w:t xml:space="preserve"> </w:t>
      </w:r>
      <w:r>
        <w:rPr>
          <w:w w:val="105"/>
          <w:sz w:val="18"/>
        </w:rPr>
        <w:t>all</w:t>
      </w:r>
      <w:r>
        <w:rPr>
          <w:spacing w:val="-18"/>
          <w:w w:val="105"/>
          <w:sz w:val="18"/>
        </w:rPr>
        <w:t xml:space="preserve"> </w:t>
      </w:r>
      <w:r>
        <w:rPr>
          <w:w w:val="105"/>
          <w:sz w:val="18"/>
        </w:rPr>
        <w:t>such payments.</w:t>
      </w:r>
    </w:p>
    <w:p w:rsidR="00F01242" w:rsidRDefault="00241463">
      <w:pPr>
        <w:pStyle w:val="ListParagraph"/>
        <w:numPr>
          <w:ilvl w:val="1"/>
          <w:numId w:val="20"/>
        </w:numPr>
        <w:tabs>
          <w:tab w:val="left" w:pos="1340"/>
        </w:tabs>
        <w:spacing w:before="174"/>
        <w:ind w:left="1339" w:hanging="539"/>
        <w:rPr>
          <w:sz w:val="18"/>
        </w:rPr>
      </w:pPr>
      <w:r>
        <w:rPr>
          <w:w w:val="105"/>
          <w:sz w:val="18"/>
          <w:u w:val="single"/>
        </w:rPr>
        <w:t>Responsibilities of the contractor in respect of local laws, employment of works</w:t>
      </w:r>
      <w:r>
        <w:rPr>
          <w:spacing w:val="-23"/>
          <w:w w:val="105"/>
          <w:sz w:val="18"/>
          <w:u w:val="single"/>
        </w:rPr>
        <w:t xml:space="preserve"> </w:t>
      </w:r>
      <w:r>
        <w:rPr>
          <w:w w:val="105"/>
          <w:sz w:val="18"/>
          <w:u w:val="single"/>
        </w:rPr>
        <w:t>etc.</w:t>
      </w:r>
    </w:p>
    <w:p w:rsidR="00F01242" w:rsidRDefault="00241463">
      <w:pPr>
        <w:pStyle w:val="BodyText"/>
        <w:spacing w:before="18" w:line="252" w:lineRule="auto"/>
        <w:ind w:left="1207" w:right="1217"/>
        <w:jc w:val="both"/>
      </w:pPr>
      <w:r>
        <w:rPr>
          <w:w w:val="105"/>
        </w:rPr>
        <w:t>The contractor shall fully indemnify AIIMS against any claims of whatsoever nature arising due to the failure of the contractor in discharging any of his responsibilities. The following are the responsibilities of the contractor in respect of observance of local laws, employment of personnel, payment of taxes etc.:</w:t>
      </w:r>
    </w:p>
    <w:p w:rsidR="00F01242" w:rsidRDefault="00F01242">
      <w:pPr>
        <w:pStyle w:val="BodyText"/>
        <w:spacing w:before="6"/>
      </w:pPr>
    </w:p>
    <w:p w:rsidR="00F01242" w:rsidRDefault="00241463">
      <w:pPr>
        <w:pStyle w:val="ListParagraph"/>
        <w:numPr>
          <w:ilvl w:val="2"/>
          <w:numId w:val="20"/>
        </w:numPr>
        <w:tabs>
          <w:tab w:val="left" w:pos="1606"/>
        </w:tabs>
        <w:spacing w:line="249" w:lineRule="auto"/>
        <w:ind w:left="1207" w:right="1222" w:firstLine="0"/>
        <w:rPr>
          <w:sz w:val="18"/>
        </w:rPr>
      </w:pPr>
      <w:r>
        <w:rPr>
          <w:w w:val="105"/>
          <w:sz w:val="18"/>
        </w:rPr>
        <w:t>The</w:t>
      </w:r>
      <w:r>
        <w:rPr>
          <w:spacing w:val="-6"/>
          <w:w w:val="105"/>
          <w:sz w:val="18"/>
        </w:rPr>
        <w:t xml:space="preserve"> </w:t>
      </w:r>
      <w:r>
        <w:rPr>
          <w:w w:val="105"/>
          <w:sz w:val="18"/>
        </w:rPr>
        <w:t>contractor</w:t>
      </w:r>
      <w:r>
        <w:rPr>
          <w:spacing w:val="-7"/>
          <w:w w:val="105"/>
          <w:sz w:val="18"/>
        </w:rPr>
        <w:t xml:space="preserve"> </w:t>
      </w:r>
      <w:r>
        <w:rPr>
          <w:w w:val="105"/>
          <w:sz w:val="18"/>
        </w:rPr>
        <w:t>at</w:t>
      </w:r>
      <w:r>
        <w:rPr>
          <w:spacing w:val="-6"/>
          <w:w w:val="105"/>
          <w:sz w:val="18"/>
        </w:rPr>
        <w:t xml:space="preserve"> </w:t>
      </w:r>
      <w:r>
        <w:rPr>
          <w:w w:val="105"/>
          <w:sz w:val="18"/>
        </w:rPr>
        <w:t>all</w:t>
      </w:r>
      <w:r>
        <w:rPr>
          <w:spacing w:val="-8"/>
          <w:w w:val="105"/>
          <w:sz w:val="18"/>
        </w:rPr>
        <w:t xml:space="preserve"> </w:t>
      </w:r>
      <w:r>
        <w:rPr>
          <w:w w:val="105"/>
          <w:sz w:val="18"/>
        </w:rPr>
        <w:t>times</w:t>
      </w:r>
      <w:r>
        <w:rPr>
          <w:spacing w:val="-2"/>
          <w:w w:val="105"/>
          <w:sz w:val="18"/>
        </w:rPr>
        <w:t xml:space="preserve"> </w:t>
      </w:r>
      <w:r>
        <w:rPr>
          <w:w w:val="105"/>
          <w:sz w:val="18"/>
        </w:rPr>
        <w:t>during</w:t>
      </w:r>
      <w:r>
        <w:rPr>
          <w:spacing w:val="-5"/>
          <w:w w:val="105"/>
          <w:sz w:val="18"/>
        </w:rPr>
        <w:t xml:space="preserve"> </w:t>
      </w:r>
      <w:r>
        <w:rPr>
          <w:w w:val="105"/>
          <w:sz w:val="18"/>
        </w:rPr>
        <w:t>the</w:t>
      </w:r>
      <w:r>
        <w:rPr>
          <w:spacing w:val="-6"/>
          <w:w w:val="105"/>
          <w:sz w:val="18"/>
        </w:rPr>
        <w:t xml:space="preserve"> </w:t>
      </w:r>
      <w:r>
        <w:rPr>
          <w:w w:val="105"/>
          <w:sz w:val="18"/>
        </w:rPr>
        <w:t>continuance</w:t>
      </w:r>
      <w:r>
        <w:rPr>
          <w:spacing w:val="-2"/>
          <w:w w:val="105"/>
          <w:sz w:val="18"/>
        </w:rPr>
        <w:t xml:space="preserve"> </w:t>
      </w:r>
      <w:r>
        <w:rPr>
          <w:w w:val="105"/>
          <w:sz w:val="18"/>
        </w:rPr>
        <w:t>of</w:t>
      </w:r>
      <w:r>
        <w:rPr>
          <w:spacing w:val="-8"/>
          <w:w w:val="105"/>
          <w:sz w:val="18"/>
        </w:rPr>
        <w:t xml:space="preserve"> </w:t>
      </w:r>
      <w:r>
        <w:rPr>
          <w:w w:val="105"/>
          <w:sz w:val="18"/>
        </w:rPr>
        <w:t>this</w:t>
      </w:r>
      <w:r>
        <w:rPr>
          <w:spacing w:val="-8"/>
          <w:w w:val="105"/>
          <w:sz w:val="18"/>
        </w:rPr>
        <w:t xml:space="preserve"> </w:t>
      </w:r>
      <w:r>
        <w:rPr>
          <w:w w:val="105"/>
          <w:sz w:val="18"/>
        </w:rPr>
        <w:t>contract</w:t>
      </w:r>
      <w:r>
        <w:rPr>
          <w:spacing w:val="-3"/>
          <w:w w:val="105"/>
          <w:sz w:val="18"/>
        </w:rPr>
        <w:t xml:space="preserve"> </w:t>
      </w:r>
      <w:r>
        <w:rPr>
          <w:w w:val="105"/>
          <w:sz w:val="18"/>
        </w:rPr>
        <w:t>shall,</w:t>
      </w:r>
      <w:r>
        <w:rPr>
          <w:spacing w:val="-4"/>
          <w:w w:val="105"/>
          <w:sz w:val="18"/>
        </w:rPr>
        <w:t xml:space="preserve"> </w:t>
      </w:r>
      <w:r>
        <w:rPr>
          <w:w w:val="105"/>
          <w:sz w:val="18"/>
        </w:rPr>
        <w:t>in</w:t>
      </w:r>
      <w:r>
        <w:rPr>
          <w:spacing w:val="-5"/>
          <w:w w:val="105"/>
          <w:sz w:val="18"/>
        </w:rPr>
        <w:t xml:space="preserve"> </w:t>
      </w:r>
      <w:r>
        <w:rPr>
          <w:w w:val="105"/>
          <w:sz w:val="18"/>
        </w:rPr>
        <w:t>all</w:t>
      </w:r>
      <w:r>
        <w:rPr>
          <w:spacing w:val="-5"/>
          <w:w w:val="105"/>
          <w:sz w:val="18"/>
        </w:rPr>
        <w:t xml:space="preserve"> </w:t>
      </w:r>
      <w:r>
        <w:rPr>
          <w:w w:val="105"/>
          <w:sz w:val="18"/>
        </w:rPr>
        <w:t>his</w:t>
      </w:r>
      <w:r>
        <w:rPr>
          <w:spacing w:val="-3"/>
          <w:w w:val="105"/>
          <w:sz w:val="18"/>
        </w:rPr>
        <w:t xml:space="preserve"> </w:t>
      </w:r>
      <w:r>
        <w:rPr>
          <w:w w:val="105"/>
          <w:sz w:val="18"/>
        </w:rPr>
        <w:t>dealings with local labour for the time being employed on or in connection with the work, have due regard to all local festivals and religious and other</w:t>
      </w:r>
      <w:r>
        <w:rPr>
          <w:spacing w:val="1"/>
          <w:w w:val="105"/>
          <w:sz w:val="18"/>
        </w:rPr>
        <w:t xml:space="preserve"> </w:t>
      </w:r>
      <w:r>
        <w:rPr>
          <w:w w:val="105"/>
          <w:sz w:val="18"/>
        </w:rPr>
        <w:t>customs.</w:t>
      </w:r>
    </w:p>
    <w:p w:rsidR="00F01242" w:rsidRDefault="00F01242">
      <w:pPr>
        <w:pStyle w:val="BodyText"/>
        <w:spacing w:before="9"/>
      </w:pPr>
    </w:p>
    <w:p w:rsidR="00F01242" w:rsidRDefault="00241463">
      <w:pPr>
        <w:pStyle w:val="ListParagraph"/>
        <w:numPr>
          <w:ilvl w:val="2"/>
          <w:numId w:val="20"/>
        </w:numPr>
        <w:tabs>
          <w:tab w:val="left" w:pos="1606"/>
        </w:tabs>
        <w:spacing w:line="249" w:lineRule="auto"/>
        <w:ind w:left="1207" w:right="1209" w:firstLine="0"/>
        <w:rPr>
          <w:sz w:val="18"/>
        </w:rPr>
      </w:pPr>
      <w:r>
        <w:rPr>
          <w:w w:val="105"/>
          <w:sz w:val="18"/>
        </w:rPr>
        <w:t>The contractor shall comply with all applicable State and Central Laws, Statutory Rules, Regulations</w:t>
      </w:r>
      <w:r>
        <w:rPr>
          <w:spacing w:val="-12"/>
          <w:w w:val="105"/>
          <w:sz w:val="18"/>
        </w:rPr>
        <w:t xml:space="preserve"> </w:t>
      </w:r>
      <w:r>
        <w:rPr>
          <w:w w:val="105"/>
          <w:sz w:val="18"/>
        </w:rPr>
        <w:t>etc.</w:t>
      </w:r>
      <w:r>
        <w:rPr>
          <w:spacing w:val="-11"/>
          <w:w w:val="105"/>
          <w:sz w:val="18"/>
        </w:rPr>
        <w:t xml:space="preserve"> </w:t>
      </w:r>
      <w:r>
        <w:rPr>
          <w:w w:val="105"/>
          <w:sz w:val="18"/>
        </w:rPr>
        <w:t>such</w:t>
      </w:r>
      <w:r>
        <w:rPr>
          <w:spacing w:val="-10"/>
          <w:w w:val="105"/>
          <w:sz w:val="18"/>
        </w:rPr>
        <w:t xml:space="preserve"> </w:t>
      </w:r>
      <w:r>
        <w:rPr>
          <w:w w:val="105"/>
          <w:sz w:val="18"/>
        </w:rPr>
        <w:t>as</w:t>
      </w:r>
      <w:r>
        <w:rPr>
          <w:spacing w:val="-13"/>
          <w:w w:val="105"/>
          <w:sz w:val="18"/>
        </w:rPr>
        <w:t xml:space="preserve"> </w:t>
      </w:r>
      <w:r>
        <w:rPr>
          <w:w w:val="105"/>
          <w:sz w:val="18"/>
        </w:rPr>
        <w:t>Payment</w:t>
      </w:r>
      <w:r>
        <w:rPr>
          <w:spacing w:val="-11"/>
          <w:w w:val="105"/>
          <w:sz w:val="18"/>
        </w:rPr>
        <w:t xml:space="preserve"> </w:t>
      </w:r>
      <w:r>
        <w:rPr>
          <w:w w:val="105"/>
          <w:sz w:val="18"/>
        </w:rPr>
        <w:t>of</w:t>
      </w:r>
      <w:r>
        <w:rPr>
          <w:spacing w:val="-12"/>
          <w:w w:val="105"/>
          <w:sz w:val="18"/>
        </w:rPr>
        <w:t xml:space="preserve"> </w:t>
      </w:r>
      <w:r>
        <w:rPr>
          <w:w w:val="105"/>
          <w:sz w:val="18"/>
        </w:rPr>
        <w:t>Wages</w:t>
      </w:r>
      <w:r>
        <w:rPr>
          <w:spacing w:val="-9"/>
          <w:w w:val="105"/>
          <w:sz w:val="18"/>
        </w:rPr>
        <w:t xml:space="preserve"> </w:t>
      </w:r>
      <w:r>
        <w:rPr>
          <w:w w:val="105"/>
          <w:sz w:val="18"/>
        </w:rPr>
        <w:t>Act,</w:t>
      </w:r>
      <w:r>
        <w:rPr>
          <w:spacing w:val="-11"/>
          <w:w w:val="105"/>
          <w:sz w:val="18"/>
        </w:rPr>
        <w:t xml:space="preserve"> </w:t>
      </w:r>
      <w:r>
        <w:rPr>
          <w:w w:val="105"/>
          <w:sz w:val="18"/>
        </w:rPr>
        <w:t>Minimum</w:t>
      </w:r>
      <w:r>
        <w:rPr>
          <w:spacing w:val="-7"/>
          <w:w w:val="105"/>
          <w:sz w:val="18"/>
        </w:rPr>
        <w:t xml:space="preserve"> </w:t>
      </w:r>
      <w:r>
        <w:rPr>
          <w:w w:val="105"/>
          <w:sz w:val="18"/>
        </w:rPr>
        <w:t>Wages</w:t>
      </w:r>
      <w:r>
        <w:rPr>
          <w:spacing w:val="-13"/>
          <w:w w:val="105"/>
          <w:sz w:val="18"/>
        </w:rPr>
        <w:t xml:space="preserve"> </w:t>
      </w:r>
      <w:r>
        <w:rPr>
          <w:w w:val="105"/>
          <w:sz w:val="18"/>
        </w:rPr>
        <w:t>Act,</w:t>
      </w:r>
      <w:r>
        <w:rPr>
          <w:spacing w:val="-8"/>
          <w:w w:val="105"/>
          <w:sz w:val="18"/>
        </w:rPr>
        <w:t xml:space="preserve"> </w:t>
      </w:r>
      <w:r>
        <w:rPr>
          <w:w w:val="105"/>
          <w:sz w:val="18"/>
        </w:rPr>
        <w:t>Workmen</w:t>
      </w:r>
      <w:r>
        <w:rPr>
          <w:spacing w:val="-12"/>
          <w:w w:val="105"/>
          <w:sz w:val="18"/>
        </w:rPr>
        <w:t xml:space="preserve"> </w:t>
      </w:r>
      <w:r>
        <w:rPr>
          <w:w w:val="105"/>
          <w:sz w:val="18"/>
        </w:rPr>
        <w:t>Compensation Act, Employer’s Liability Act, Industrial Dispute Act, Employers Provident Act, Employees</w:t>
      </w:r>
      <w:r>
        <w:rPr>
          <w:spacing w:val="-43"/>
          <w:w w:val="105"/>
          <w:sz w:val="18"/>
        </w:rPr>
        <w:t xml:space="preserve"> </w:t>
      </w:r>
      <w:r>
        <w:rPr>
          <w:w w:val="105"/>
          <w:sz w:val="18"/>
        </w:rPr>
        <w:t>State Insurance Scheme, Contract Labour (Regulation and Abolition) Act 1970, Payment of Bonus &amp; Gratuity Act and other Acts, Rules and Regulations for labour as may be enacted by the Government during the tenure of the Contract and having force or jurisdiction at Site. The Contractor</w:t>
      </w:r>
      <w:r>
        <w:rPr>
          <w:spacing w:val="-3"/>
          <w:w w:val="105"/>
          <w:sz w:val="18"/>
        </w:rPr>
        <w:t xml:space="preserve"> </w:t>
      </w:r>
      <w:r>
        <w:rPr>
          <w:w w:val="105"/>
          <w:sz w:val="18"/>
        </w:rPr>
        <w:t>shall</w:t>
      </w:r>
      <w:r>
        <w:rPr>
          <w:spacing w:val="-3"/>
          <w:w w:val="105"/>
          <w:sz w:val="18"/>
        </w:rPr>
        <w:t xml:space="preserve"> </w:t>
      </w:r>
      <w:r>
        <w:rPr>
          <w:w w:val="105"/>
          <w:sz w:val="18"/>
        </w:rPr>
        <w:t>also</w:t>
      </w:r>
      <w:r>
        <w:rPr>
          <w:spacing w:val="-1"/>
          <w:w w:val="105"/>
          <w:sz w:val="18"/>
        </w:rPr>
        <w:t xml:space="preserve"> </w:t>
      </w:r>
      <w:r>
        <w:rPr>
          <w:w w:val="105"/>
          <w:sz w:val="18"/>
        </w:rPr>
        <w:t>give</w:t>
      </w:r>
      <w:r>
        <w:rPr>
          <w:spacing w:val="-3"/>
          <w:w w:val="105"/>
          <w:sz w:val="18"/>
        </w:rPr>
        <w:t xml:space="preserve"> </w:t>
      </w:r>
      <w:r>
        <w:rPr>
          <w:w w:val="105"/>
          <w:sz w:val="18"/>
        </w:rPr>
        <w:t>to</w:t>
      </w:r>
      <w:r>
        <w:rPr>
          <w:spacing w:val="-3"/>
          <w:w w:val="105"/>
          <w:sz w:val="18"/>
        </w:rPr>
        <w:t xml:space="preserve"> </w:t>
      </w:r>
      <w:r>
        <w:rPr>
          <w:w w:val="105"/>
          <w:sz w:val="18"/>
        </w:rPr>
        <w:t>the</w:t>
      </w:r>
      <w:r>
        <w:rPr>
          <w:spacing w:val="-3"/>
          <w:w w:val="105"/>
          <w:sz w:val="18"/>
        </w:rPr>
        <w:t xml:space="preserve"> </w:t>
      </w:r>
      <w:r>
        <w:rPr>
          <w:w w:val="105"/>
          <w:sz w:val="18"/>
        </w:rPr>
        <w:t>local</w:t>
      </w:r>
      <w:r>
        <w:rPr>
          <w:spacing w:val="-3"/>
          <w:w w:val="105"/>
          <w:sz w:val="18"/>
        </w:rPr>
        <w:t xml:space="preserve"> </w:t>
      </w:r>
      <w:r>
        <w:rPr>
          <w:w w:val="105"/>
          <w:sz w:val="18"/>
        </w:rPr>
        <w:t>Governing</w:t>
      </w:r>
      <w:r>
        <w:rPr>
          <w:spacing w:val="-3"/>
          <w:w w:val="105"/>
          <w:sz w:val="18"/>
        </w:rPr>
        <w:t xml:space="preserve"> </w:t>
      </w:r>
      <w:r>
        <w:rPr>
          <w:w w:val="105"/>
          <w:sz w:val="18"/>
        </w:rPr>
        <w:t>Body,</w:t>
      </w:r>
      <w:r>
        <w:rPr>
          <w:spacing w:val="-2"/>
          <w:w w:val="105"/>
          <w:sz w:val="18"/>
        </w:rPr>
        <w:t xml:space="preserve"> </w:t>
      </w:r>
      <w:r>
        <w:rPr>
          <w:w w:val="105"/>
          <w:sz w:val="18"/>
        </w:rPr>
        <w:t>Police</w:t>
      </w:r>
      <w:r>
        <w:rPr>
          <w:spacing w:val="-3"/>
          <w:w w:val="105"/>
          <w:sz w:val="18"/>
        </w:rPr>
        <w:t xml:space="preserve"> </w:t>
      </w:r>
      <w:r>
        <w:rPr>
          <w:w w:val="105"/>
          <w:sz w:val="18"/>
        </w:rPr>
        <w:t>and</w:t>
      </w:r>
      <w:r>
        <w:rPr>
          <w:spacing w:val="-2"/>
          <w:w w:val="105"/>
          <w:sz w:val="18"/>
        </w:rPr>
        <w:t xml:space="preserve"> </w:t>
      </w:r>
      <w:r>
        <w:rPr>
          <w:w w:val="105"/>
          <w:sz w:val="18"/>
        </w:rPr>
        <w:t>other</w:t>
      </w:r>
      <w:r>
        <w:rPr>
          <w:spacing w:val="-3"/>
          <w:w w:val="105"/>
          <w:sz w:val="18"/>
        </w:rPr>
        <w:t xml:space="preserve"> </w:t>
      </w:r>
      <w:r>
        <w:rPr>
          <w:spacing w:val="2"/>
          <w:w w:val="105"/>
          <w:sz w:val="18"/>
        </w:rPr>
        <w:t>relevant</w:t>
      </w:r>
      <w:r>
        <w:rPr>
          <w:spacing w:val="-1"/>
          <w:w w:val="105"/>
          <w:sz w:val="18"/>
        </w:rPr>
        <w:t xml:space="preserve"> </w:t>
      </w:r>
      <w:r>
        <w:rPr>
          <w:w w:val="105"/>
          <w:sz w:val="18"/>
        </w:rPr>
        <w:t>Authorities</w:t>
      </w:r>
      <w:r>
        <w:rPr>
          <w:spacing w:val="-36"/>
          <w:w w:val="105"/>
          <w:sz w:val="18"/>
        </w:rPr>
        <w:t xml:space="preserve"> </w:t>
      </w:r>
      <w:r>
        <w:rPr>
          <w:w w:val="105"/>
          <w:sz w:val="18"/>
        </w:rPr>
        <w:t>all such notices as may be required by the</w:t>
      </w:r>
      <w:r>
        <w:rPr>
          <w:spacing w:val="3"/>
          <w:w w:val="105"/>
          <w:sz w:val="18"/>
        </w:rPr>
        <w:t xml:space="preserve"> </w:t>
      </w:r>
      <w:r>
        <w:rPr>
          <w:w w:val="105"/>
          <w:sz w:val="18"/>
        </w:rPr>
        <w:t>Law.</w:t>
      </w:r>
    </w:p>
    <w:p w:rsidR="00F01242" w:rsidRDefault="00F01242">
      <w:pPr>
        <w:pStyle w:val="BodyText"/>
        <w:spacing w:before="4"/>
        <w:rPr>
          <w:sz w:val="19"/>
        </w:rPr>
      </w:pPr>
    </w:p>
    <w:p w:rsidR="00F01242" w:rsidRDefault="00241463">
      <w:pPr>
        <w:pStyle w:val="ListParagraph"/>
        <w:numPr>
          <w:ilvl w:val="2"/>
          <w:numId w:val="20"/>
        </w:numPr>
        <w:tabs>
          <w:tab w:val="left" w:pos="1606"/>
        </w:tabs>
        <w:spacing w:line="249" w:lineRule="auto"/>
        <w:ind w:left="1207" w:right="1227" w:firstLine="0"/>
        <w:rPr>
          <w:sz w:val="18"/>
        </w:rPr>
      </w:pPr>
      <w:r>
        <w:rPr>
          <w:w w:val="105"/>
          <w:sz w:val="18"/>
        </w:rPr>
        <w:t>The Contractor shall obtain independent License under the Contract Labour (Regulations and Abolition Act, 1970) as required from the concerned Authorities based on the certificate (Form-V) issued by the Principal</w:t>
      </w:r>
      <w:r>
        <w:rPr>
          <w:spacing w:val="2"/>
          <w:w w:val="105"/>
          <w:sz w:val="18"/>
        </w:rPr>
        <w:t xml:space="preserve"> </w:t>
      </w:r>
      <w:r>
        <w:rPr>
          <w:w w:val="105"/>
          <w:sz w:val="18"/>
        </w:rPr>
        <w:t>Employer/Customer.</w:t>
      </w:r>
    </w:p>
    <w:p w:rsidR="00F01242" w:rsidRDefault="00F01242">
      <w:pPr>
        <w:pStyle w:val="BodyText"/>
        <w:spacing w:before="9"/>
      </w:pPr>
    </w:p>
    <w:p w:rsidR="00F01242" w:rsidRDefault="00241463">
      <w:pPr>
        <w:pStyle w:val="ListParagraph"/>
        <w:numPr>
          <w:ilvl w:val="2"/>
          <w:numId w:val="20"/>
        </w:numPr>
        <w:tabs>
          <w:tab w:val="left" w:pos="1606"/>
        </w:tabs>
        <w:spacing w:line="252" w:lineRule="auto"/>
        <w:ind w:left="1207" w:right="1216" w:firstLine="0"/>
        <w:rPr>
          <w:sz w:val="18"/>
        </w:rPr>
      </w:pPr>
      <w:r>
        <w:rPr>
          <w:w w:val="105"/>
          <w:sz w:val="18"/>
        </w:rPr>
        <w:t>The Contractor shall pay all taxes, fees, license charges, deposits, tolls, royalties, commission</w:t>
      </w:r>
      <w:r>
        <w:rPr>
          <w:spacing w:val="-9"/>
          <w:w w:val="105"/>
          <w:sz w:val="18"/>
        </w:rPr>
        <w:t xml:space="preserve"> </w:t>
      </w:r>
      <w:r>
        <w:rPr>
          <w:w w:val="105"/>
          <w:sz w:val="18"/>
        </w:rPr>
        <w:t>or</w:t>
      </w:r>
      <w:r>
        <w:rPr>
          <w:spacing w:val="-7"/>
          <w:w w:val="105"/>
          <w:sz w:val="18"/>
        </w:rPr>
        <w:t xml:space="preserve"> </w:t>
      </w:r>
      <w:r>
        <w:rPr>
          <w:w w:val="105"/>
          <w:sz w:val="18"/>
        </w:rPr>
        <w:t>other</w:t>
      </w:r>
      <w:r>
        <w:rPr>
          <w:spacing w:val="-7"/>
          <w:w w:val="105"/>
          <w:sz w:val="18"/>
        </w:rPr>
        <w:t xml:space="preserve"> </w:t>
      </w:r>
      <w:r>
        <w:rPr>
          <w:w w:val="105"/>
          <w:sz w:val="18"/>
        </w:rPr>
        <w:t>charges</w:t>
      </w:r>
      <w:r>
        <w:rPr>
          <w:spacing w:val="-7"/>
          <w:w w:val="105"/>
          <w:sz w:val="18"/>
        </w:rPr>
        <w:t xml:space="preserve"> </w:t>
      </w:r>
      <w:r>
        <w:rPr>
          <w:w w:val="105"/>
          <w:sz w:val="18"/>
        </w:rPr>
        <w:t>which</w:t>
      </w:r>
      <w:r>
        <w:rPr>
          <w:spacing w:val="-10"/>
          <w:w w:val="105"/>
          <w:sz w:val="18"/>
        </w:rPr>
        <w:t xml:space="preserve"> </w:t>
      </w:r>
      <w:r>
        <w:rPr>
          <w:w w:val="105"/>
          <w:sz w:val="18"/>
        </w:rPr>
        <w:t>may</w:t>
      </w:r>
      <w:r>
        <w:rPr>
          <w:spacing w:val="-9"/>
          <w:w w:val="105"/>
          <w:sz w:val="18"/>
        </w:rPr>
        <w:t xml:space="preserve"> </w:t>
      </w:r>
      <w:r>
        <w:rPr>
          <w:w w:val="105"/>
          <w:sz w:val="18"/>
        </w:rPr>
        <w:t>be</w:t>
      </w:r>
      <w:r>
        <w:rPr>
          <w:spacing w:val="-9"/>
          <w:w w:val="105"/>
          <w:sz w:val="18"/>
        </w:rPr>
        <w:t xml:space="preserve"> </w:t>
      </w:r>
      <w:r>
        <w:rPr>
          <w:w w:val="105"/>
          <w:sz w:val="18"/>
        </w:rPr>
        <w:t>liable</w:t>
      </w:r>
      <w:r>
        <w:rPr>
          <w:spacing w:val="-6"/>
          <w:w w:val="105"/>
          <w:sz w:val="18"/>
        </w:rPr>
        <w:t xml:space="preserve"> </w:t>
      </w:r>
      <w:r>
        <w:rPr>
          <w:w w:val="105"/>
          <w:sz w:val="18"/>
        </w:rPr>
        <w:t>on</w:t>
      </w:r>
      <w:r>
        <w:rPr>
          <w:spacing w:val="-10"/>
          <w:w w:val="105"/>
          <w:sz w:val="18"/>
        </w:rPr>
        <w:t xml:space="preserve"> </w:t>
      </w:r>
      <w:r>
        <w:rPr>
          <w:w w:val="105"/>
          <w:sz w:val="18"/>
        </w:rPr>
        <w:t>account</w:t>
      </w:r>
      <w:r>
        <w:rPr>
          <w:spacing w:val="-12"/>
          <w:w w:val="105"/>
          <w:sz w:val="18"/>
        </w:rPr>
        <w:t xml:space="preserve"> </w:t>
      </w:r>
      <w:r>
        <w:rPr>
          <w:w w:val="105"/>
          <w:sz w:val="18"/>
        </w:rPr>
        <w:t>of</w:t>
      </w:r>
      <w:r>
        <w:rPr>
          <w:spacing w:val="-9"/>
          <w:w w:val="105"/>
          <w:sz w:val="18"/>
        </w:rPr>
        <w:t xml:space="preserve"> </w:t>
      </w:r>
      <w:r>
        <w:rPr>
          <w:w w:val="105"/>
          <w:sz w:val="18"/>
        </w:rPr>
        <w:t>his</w:t>
      </w:r>
      <w:r>
        <w:rPr>
          <w:spacing w:val="-11"/>
          <w:w w:val="105"/>
          <w:sz w:val="18"/>
        </w:rPr>
        <w:t xml:space="preserve"> </w:t>
      </w:r>
      <w:r>
        <w:rPr>
          <w:w w:val="105"/>
          <w:sz w:val="18"/>
        </w:rPr>
        <w:t>operations</w:t>
      </w:r>
      <w:r>
        <w:rPr>
          <w:spacing w:val="-6"/>
          <w:w w:val="105"/>
          <w:sz w:val="18"/>
        </w:rPr>
        <w:t xml:space="preserve"> </w:t>
      </w:r>
      <w:r>
        <w:rPr>
          <w:w w:val="105"/>
          <w:sz w:val="18"/>
        </w:rPr>
        <w:t>in</w:t>
      </w:r>
      <w:r>
        <w:rPr>
          <w:spacing w:val="-11"/>
          <w:w w:val="105"/>
          <w:sz w:val="18"/>
        </w:rPr>
        <w:t xml:space="preserve"> </w:t>
      </w:r>
      <w:r>
        <w:rPr>
          <w:w w:val="105"/>
          <w:sz w:val="18"/>
        </w:rPr>
        <w:t>executing</w:t>
      </w:r>
      <w:r>
        <w:rPr>
          <w:spacing w:val="-12"/>
          <w:w w:val="105"/>
          <w:sz w:val="18"/>
        </w:rPr>
        <w:t xml:space="preserve"> </w:t>
      </w:r>
      <w:r>
        <w:rPr>
          <w:w w:val="105"/>
          <w:sz w:val="18"/>
        </w:rPr>
        <w:t>the contract.</w:t>
      </w:r>
    </w:p>
    <w:p w:rsidR="00F01242" w:rsidRDefault="00F01242">
      <w:pPr>
        <w:pStyle w:val="BodyText"/>
        <w:spacing w:before="8"/>
      </w:pPr>
    </w:p>
    <w:p w:rsidR="00F01242" w:rsidRDefault="00241463">
      <w:pPr>
        <w:pStyle w:val="ListParagraph"/>
        <w:numPr>
          <w:ilvl w:val="2"/>
          <w:numId w:val="20"/>
        </w:numPr>
        <w:tabs>
          <w:tab w:val="left" w:pos="1606"/>
        </w:tabs>
        <w:spacing w:line="249" w:lineRule="auto"/>
        <w:ind w:left="1207" w:right="1211" w:firstLine="0"/>
        <w:rPr>
          <w:sz w:val="18"/>
        </w:rPr>
      </w:pPr>
      <w:r>
        <w:rPr>
          <w:w w:val="105"/>
          <w:sz w:val="18"/>
        </w:rPr>
        <w:t>Contactor shall be responsible for provision of Health and Sanitary arrangements (more particularly</w:t>
      </w:r>
      <w:r>
        <w:rPr>
          <w:spacing w:val="-13"/>
          <w:w w:val="105"/>
          <w:sz w:val="18"/>
        </w:rPr>
        <w:t xml:space="preserve"> </w:t>
      </w:r>
      <w:r>
        <w:rPr>
          <w:w w:val="105"/>
          <w:sz w:val="18"/>
        </w:rPr>
        <w:t>described</w:t>
      </w:r>
      <w:r>
        <w:rPr>
          <w:spacing w:val="-11"/>
          <w:w w:val="105"/>
          <w:sz w:val="18"/>
        </w:rPr>
        <w:t xml:space="preserve"> </w:t>
      </w:r>
      <w:r>
        <w:rPr>
          <w:w w:val="105"/>
          <w:sz w:val="18"/>
        </w:rPr>
        <w:t>in</w:t>
      </w:r>
      <w:r>
        <w:rPr>
          <w:spacing w:val="-16"/>
          <w:w w:val="105"/>
          <w:sz w:val="18"/>
        </w:rPr>
        <w:t xml:space="preserve"> </w:t>
      </w:r>
      <w:r>
        <w:rPr>
          <w:w w:val="105"/>
          <w:sz w:val="18"/>
        </w:rPr>
        <w:t>Contract</w:t>
      </w:r>
      <w:r>
        <w:rPr>
          <w:spacing w:val="-10"/>
          <w:w w:val="105"/>
          <w:sz w:val="18"/>
        </w:rPr>
        <w:t xml:space="preserve"> </w:t>
      </w:r>
      <w:r>
        <w:rPr>
          <w:w w:val="105"/>
          <w:sz w:val="18"/>
        </w:rPr>
        <w:t>Labour</w:t>
      </w:r>
      <w:r>
        <w:rPr>
          <w:spacing w:val="-10"/>
          <w:w w:val="105"/>
          <w:sz w:val="18"/>
        </w:rPr>
        <w:t xml:space="preserve"> </w:t>
      </w:r>
      <w:r>
        <w:rPr>
          <w:w w:val="105"/>
          <w:sz w:val="18"/>
        </w:rPr>
        <w:t>Regulation</w:t>
      </w:r>
      <w:r>
        <w:rPr>
          <w:spacing w:val="-14"/>
          <w:w w:val="105"/>
          <w:sz w:val="18"/>
        </w:rPr>
        <w:t xml:space="preserve"> </w:t>
      </w:r>
      <w:r>
        <w:rPr>
          <w:w w:val="105"/>
          <w:sz w:val="18"/>
        </w:rPr>
        <w:t>&amp;</w:t>
      </w:r>
      <w:r>
        <w:rPr>
          <w:spacing w:val="-14"/>
          <w:w w:val="105"/>
          <w:sz w:val="18"/>
        </w:rPr>
        <w:t xml:space="preserve"> </w:t>
      </w:r>
      <w:r>
        <w:rPr>
          <w:w w:val="105"/>
          <w:sz w:val="18"/>
        </w:rPr>
        <w:t>Abolition</w:t>
      </w:r>
      <w:r>
        <w:rPr>
          <w:spacing w:val="-11"/>
          <w:w w:val="105"/>
          <w:sz w:val="18"/>
        </w:rPr>
        <w:t xml:space="preserve"> </w:t>
      </w:r>
      <w:r>
        <w:rPr>
          <w:w w:val="105"/>
          <w:sz w:val="18"/>
        </w:rPr>
        <w:t>Act),</w:t>
      </w:r>
      <w:r>
        <w:rPr>
          <w:spacing w:val="-16"/>
          <w:w w:val="105"/>
          <w:sz w:val="18"/>
        </w:rPr>
        <w:t xml:space="preserve"> </w:t>
      </w:r>
      <w:r>
        <w:rPr>
          <w:w w:val="105"/>
          <w:sz w:val="18"/>
        </w:rPr>
        <w:t>Safety</w:t>
      </w:r>
      <w:r>
        <w:rPr>
          <w:spacing w:val="-10"/>
          <w:w w:val="105"/>
          <w:sz w:val="18"/>
        </w:rPr>
        <w:t xml:space="preserve"> </w:t>
      </w:r>
      <w:r>
        <w:rPr>
          <w:w w:val="105"/>
          <w:sz w:val="18"/>
        </w:rPr>
        <w:t>precautions</w:t>
      </w:r>
      <w:r>
        <w:rPr>
          <w:spacing w:val="-14"/>
          <w:w w:val="105"/>
          <w:sz w:val="18"/>
        </w:rPr>
        <w:t xml:space="preserve"> </w:t>
      </w:r>
      <w:r>
        <w:rPr>
          <w:w w:val="105"/>
          <w:sz w:val="18"/>
        </w:rPr>
        <w:t>etc.</w:t>
      </w:r>
      <w:r>
        <w:rPr>
          <w:spacing w:val="-12"/>
          <w:w w:val="105"/>
          <w:sz w:val="18"/>
        </w:rPr>
        <w:t xml:space="preserve"> </w:t>
      </w:r>
      <w:r>
        <w:rPr>
          <w:w w:val="105"/>
          <w:sz w:val="18"/>
        </w:rPr>
        <w:t>as may be required for safe and satisfactory execution of</w:t>
      </w:r>
      <w:r>
        <w:rPr>
          <w:spacing w:val="-6"/>
          <w:w w:val="105"/>
          <w:sz w:val="18"/>
        </w:rPr>
        <w:t xml:space="preserve"> </w:t>
      </w:r>
      <w:r>
        <w:rPr>
          <w:w w:val="105"/>
          <w:sz w:val="18"/>
        </w:rPr>
        <w:t>contract.</w:t>
      </w:r>
    </w:p>
    <w:p w:rsidR="00F01242" w:rsidRDefault="00F01242">
      <w:pPr>
        <w:pStyle w:val="BodyText"/>
        <w:spacing w:before="10"/>
      </w:pPr>
    </w:p>
    <w:p w:rsidR="00F01242" w:rsidRDefault="00241463">
      <w:pPr>
        <w:pStyle w:val="ListParagraph"/>
        <w:numPr>
          <w:ilvl w:val="2"/>
          <w:numId w:val="20"/>
        </w:numPr>
        <w:tabs>
          <w:tab w:val="left" w:pos="1606"/>
        </w:tabs>
        <w:spacing w:line="252" w:lineRule="auto"/>
        <w:ind w:left="1207" w:right="1221" w:firstLine="0"/>
        <w:rPr>
          <w:sz w:val="18"/>
        </w:rPr>
      </w:pPr>
      <w:r>
        <w:rPr>
          <w:w w:val="105"/>
          <w:sz w:val="18"/>
        </w:rPr>
        <w:t>The</w:t>
      </w:r>
      <w:r>
        <w:rPr>
          <w:spacing w:val="-18"/>
          <w:w w:val="105"/>
          <w:sz w:val="18"/>
        </w:rPr>
        <w:t xml:space="preserve"> </w:t>
      </w:r>
      <w:r>
        <w:rPr>
          <w:w w:val="105"/>
          <w:sz w:val="18"/>
        </w:rPr>
        <w:t>Contractor</w:t>
      </w:r>
      <w:r>
        <w:rPr>
          <w:spacing w:val="-14"/>
          <w:w w:val="105"/>
          <w:sz w:val="18"/>
        </w:rPr>
        <w:t xml:space="preserve"> </w:t>
      </w:r>
      <w:r>
        <w:rPr>
          <w:w w:val="105"/>
          <w:sz w:val="18"/>
        </w:rPr>
        <w:t>shall</w:t>
      </w:r>
      <w:r>
        <w:rPr>
          <w:spacing w:val="-15"/>
          <w:w w:val="105"/>
          <w:sz w:val="18"/>
        </w:rPr>
        <w:t xml:space="preserve"> </w:t>
      </w:r>
      <w:r>
        <w:rPr>
          <w:w w:val="105"/>
          <w:sz w:val="18"/>
        </w:rPr>
        <w:t>be</w:t>
      </w:r>
      <w:r>
        <w:rPr>
          <w:spacing w:val="-16"/>
          <w:w w:val="105"/>
          <w:sz w:val="18"/>
        </w:rPr>
        <w:t xml:space="preserve"> </w:t>
      </w:r>
      <w:r>
        <w:rPr>
          <w:w w:val="105"/>
          <w:sz w:val="18"/>
        </w:rPr>
        <w:t>responsible</w:t>
      </w:r>
      <w:r>
        <w:rPr>
          <w:spacing w:val="-13"/>
          <w:w w:val="105"/>
          <w:sz w:val="18"/>
        </w:rPr>
        <w:t xml:space="preserve"> </w:t>
      </w:r>
      <w:r>
        <w:rPr>
          <w:w w:val="105"/>
          <w:sz w:val="18"/>
        </w:rPr>
        <w:t>for</w:t>
      </w:r>
      <w:r>
        <w:rPr>
          <w:spacing w:val="-16"/>
          <w:w w:val="105"/>
          <w:sz w:val="18"/>
        </w:rPr>
        <w:t xml:space="preserve"> </w:t>
      </w:r>
      <w:r>
        <w:rPr>
          <w:w w:val="105"/>
          <w:sz w:val="18"/>
        </w:rPr>
        <w:t>proper</w:t>
      </w:r>
      <w:r>
        <w:rPr>
          <w:spacing w:val="-14"/>
          <w:w w:val="105"/>
          <w:sz w:val="18"/>
        </w:rPr>
        <w:t xml:space="preserve"> </w:t>
      </w:r>
      <w:r>
        <w:rPr>
          <w:w w:val="105"/>
          <w:sz w:val="18"/>
        </w:rPr>
        <w:t>accommodation</w:t>
      </w:r>
      <w:r>
        <w:rPr>
          <w:spacing w:val="-14"/>
          <w:w w:val="105"/>
          <w:sz w:val="18"/>
        </w:rPr>
        <w:t xml:space="preserve"> </w:t>
      </w:r>
      <w:r>
        <w:rPr>
          <w:w w:val="105"/>
          <w:sz w:val="18"/>
        </w:rPr>
        <w:t>including</w:t>
      </w:r>
      <w:r>
        <w:rPr>
          <w:spacing w:val="-14"/>
          <w:w w:val="105"/>
          <w:sz w:val="18"/>
        </w:rPr>
        <w:t xml:space="preserve"> </w:t>
      </w:r>
      <w:r>
        <w:rPr>
          <w:w w:val="105"/>
          <w:sz w:val="18"/>
        </w:rPr>
        <w:t>adequate</w:t>
      </w:r>
      <w:r>
        <w:rPr>
          <w:spacing w:val="-12"/>
          <w:w w:val="105"/>
          <w:sz w:val="18"/>
        </w:rPr>
        <w:t xml:space="preserve"> </w:t>
      </w:r>
      <w:r>
        <w:rPr>
          <w:w w:val="105"/>
          <w:sz w:val="18"/>
        </w:rPr>
        <w:t>medical facilities for personnel employed by</w:t>
      </w:r>
      <w:r>
        <w:rPr>
          <w:spacing w:val="2"/>
          <w:w w:val="105"/>
          <w:sz w:val="18"/>
        </w:rPr>
        <w:t xml:space="preserve"> </w:t>
      </w:r>
      <w:r>
        <w:rPr>
          <w:w w:val="105"/>
          <w:sz w:val="18"/>
        </w:rPr>
        <w:t>him.</w:t>
      </w:r>
    </w:p>
    <w:p w:rsidR="00F01242" w:rsidRDefault="00F01242">
      <w:pPr>
        <w:pStyle w:val="BodyText"/>
        <w:spacing w:before="6"/>
      </w:pPr>
    </w:p>
    <w:p w:rsidR="00F01242" w:rsidRDefault="00241463">
      <w:pPr>
        <w:pStyle w:val="ListParagraph"/>
        <w:numPr>
          <w:ilvl w:val="2"/>
          <w:numId w:val="20"/>
        </w:numPr>
        <w:tabs>
          <w:tab w:val="left" w:pos="1606"/>
        </w:tabs>
        <w:spacing w:line="249" w:lineRule="auto"/>
        <w:ind w:left="1207" w:right="1220" w:firstLine="0"/>
        <w:rPr>
          <w:sz w:val="18"/>
        </w:rPr>
      </w:pPr>
      <w:r>
        <w:rPr>
          <w:w w:val="105"/>
          <w:sz w:val="18"/>
        </w:rPr>
        <w:t>The Contractor shall ensure that no damage is caused to any person/property of other parties working at site. If any such damage is caused, it is responsibility of the contractor to make good the losses or compensate for the</w:t>
      </w:r>
      <w:r>
        <w:rPr>
          <w:spacing w:val="6"/>
          <w:w w:val="105"/>
          <w:sz w:val="18"/>
        </w:rPr>
        <w:t xml:space="preserve"> </w:t>
      </w:r>
      <w:r>
        <w:rPr>
          <w:w w:val="105"/>
          <w:sz w:val="18"/>
        </w:rPr>
        <w:t>same.</w:t>
      </w:r>
    </w:p>
    <w:p w:rsidR="00F01242" w:rsidRDefault="00F01242">
      <w:pPr>
        <w:pStyle w:val="BodyText"/>
        <w:spacing w:before="5"/>
        <w:rPr>
          <w:sz w:val="19"/>
        </w:rPr>
      </w:pPr>
    </w:p>
    <w:p w:rsidR="00F01242" w:rsidRDefault="00241463">
      <w:pPr>
        <w:pStyle w:val="ListParagraph"/>
        <w:numPr>
          <w:ilvl w:val="2"/>
          <w:numId w:val="20"/>
        </w:numPr>
        <w:tabs>
          <w:tab w:val="left" w:pos="1606"/>
        </w:tabs>
        <w:spacing w:line="247" w:lineRule="auto"/>
        <w:ind w:left="1207" w:right="1222" w:firstLine="0"/>
        <w:rPr>
          <w:sz w:val="18"/>
        </w:rPr>
      </w:pPr>
      <w:r>
        <w:rPr>
          <w:w w:val="105"/>
          <w:sz w:val="18"/>
        </w:rPr>
        <w:t>The Contractor shall arrange, coordinate his work in such a manner as to cause no hindrance to other agencies working in the same</w:t>
      </w:r>
      <w:r>
        <w:rPr>
          <w:spacing w:val="-1"/>
          <w:w w:val="105"/>
          <w:sz w:val="18"/>
        </w:rPr>
        <w:t xml:space="preserve"> </w:t>
      </w:r>
      <w:r>
        <w:rPr>
          <w:w w:val="105"/>
          <w:sz w:val="18"/>
        </w:rPr>
        <w:t>premises.</w:t>
      </w:r>
    </w:p>
    <w:p w:rsidR="00F01242" w:rsidRDefault="00F01242">
      <w:pPr>
        <w:pStyle w:val="BodyText"/>
        <w:rPr>
          <w:sz w:val="19"/>
        </w:rPr>
      </w:pPr>
    </w:p>
    <w:p w:rsidR="00F01242" w:rsidRDefault="00241463">
      <w:pPr>
        <w:pStyle w:val="ListParagraph"/>
        <w:numPr>
          <w:ilvl w:val="2"/>
          <w:numId w:val="20"/>
        </w:numPr>
        <w:tabs>
          <w:tab w:val="left" w:pos="1606"/>
        </w:tabs>
        <w:spacing w:line="249" w:lineRule="auto"/>
        <w:ind w:left="1207" w:right="1211" w:firstLine="0"/>
        <w:rPr>
          <w:sz w:val="18"/>
        </w:rPr>
      </w:pPr>
      <w:r>
        <w:rPr>
          <w:w w:val="105"/>
          <w:sz w:val="18"/>
        </w:rPr>
        <w:t>All</w:t>
      </w:r>
      <w:r>
        <w:rPr>
          <w:spacing w:val="-11"/>
          <w:w w:val="105"/>
          <w:sz w:val="18"/>
        </w:rPr>
        <w:t xml:space="preserve"> </w:t>
      </w:r>
      <w:r>
        <w:rPr>
          <w:w w:val="105"/>
          <w:sz w:val="18"/>
        </w:rPr>
        <w:t>safety</w:t>
      </w:r>
      <w:r>
        <w:rPr>
          <w:spacing w:val="-7"/>
          <w:w w:val="105"/>
          <w:sz w:val="18"/>
        </w:rPr>
        <w:t xml:space="preserve"> </w:t>
      </w:r>
      <w:r>
        <w:rPr>
          <w:w w:val="105"/>
          <w:sz w:val="18"/>
        </w:rPr>
        <w:t>rules</w:t>
      </w:r>
      <w:r>
        <w:rPr>
          <w:spacing w:val="-5"/>
          <w:w w:val="105"/>
          <w:sz w:val="18"/>
        </w:rPr>
        <w:t xml:space="preserve"> </w:t>
      </w:r>
      <w:r>
        <w:rPr>
          <w:w w:val="105"/>
          <w:sz w:val="18"/>
        </w:rPr>
        <w:t>and</w:t>
      </w:r>
      <w:r>
        <w:rPr>
          <w:spacing w:val="-6"/>
          <w:w w:val="105"/>
          <w:sz w:val="18"/>
        </w:rPr>
        <w:t xml:space="preserve"> </w:t>
      </w:r>
      <w:r>
        <w:rPr>
          <w:w w:val="105"/>
          <w:sz w:val="18"/>
        </w:rPr>
        <w:t>codes</w:t>
      </w:r>
      <w:r>
        <w:rPr>
          <w:spacing w:val="-3"/>
          <w:w w:val="105"/>
          <w:sz w:val="18"/>
        </w:rPr>
        <w:t xml:space="preserve"> </w:t>
      </w:r>
      <w:r>
        <w:rPr>
          <w:w w:val="105"/>
          <w:sz w:val="18"/>
        </w:rPr>
        <w:t>applied</w:t>
      </w:r>
      <w:r>
        <w:rPr>
          <w:spacing w:val="-9"/>
          <w:w w:val="105"/>
          <w:sz w:val="18"/>
        </w:rPr>
        <w:t xml:space="preserve"> </w:t>
      </w:r>
      <w:r>
        <w:rPr>
          <w:w w:val="105"/>
          <w:sz w:val="18"/>
        </w:rPr>
        <w:t>by</w:t>
      </w:r>
      <w:r>
        <w:rPr>
          <w:spacing w:val="-8"/>
          <w:w w:val="105"/>
          <w:sz w:val="18"/>
        </w:rPr>
        <w:t xml:space="preserve"> </w:t>
      </w:r>
      <w:r>
        <w:rPr>
          <w:w w:val="105"/>
          <w:sz w:val="18"/>
        </w:rPr>
        <w:t>the</w:t>
      </w:r>
      <w:r>
        <w:rPr>
          <w:spacing w:val="-7"/>
          <w:w w:val="105"/>
          <w:sz w:val="18"/>
        </w:rPr>
        <w:t xml:space="preserve"> </w:t>
      </w:r>
      <w:r>
        <w:rPr>
          <w:w w:val="105"/>
          <w:sz w:val="18"/>
        </w:rPr>
        <w:t>AIIMS</w:t>
      </w:r>
      <w:r>
        <w:rPr>
          <w:spacing w:val="-4"/>
          <w:w w:val="105"/>
          <w:sz w:val="18"/>
        </w:rPr>
        <w:t xml:space="preserve"> </w:t>
      </w:r>
      <w:r>
        <w:rPr>
          <w:w w:val="105"/>
          <w:sz w:val="18"/>
        </w:rPr>
        <w:t>at</w:t>
      </w:r>
      <w:r>
        <w:rPr>
          <w:spacing w:val="-9"/>
          <w:w w:val="105"/>
          <w:sz w:val="18"/>
        </w:rPr>
        <w:t xml:space="preserve"> </w:t>
      </w:r>
      <w:r>
        <w:rPr>
          <w:w w:val="105"/>
          <w:sz w:val="18"/>
        </w:rPr>
        <w:t>site</w:t>
      </w:r>
      <w:r>
        <w:rPr>
          <w:spacing w:val="-5"/>
          <w:w w:val="105"/>
          <w:sz w:val="18"/>
        </w:rPr>
        <w:t xml:space="preserve"> </w:t>
      </w:r>
      <w:r>
        <w:rPr>
          <w:w w:val="105"/>
          <w:sz w:val="18"/>
        </w:rPr>
        <w:t>shall</w:t>
      </w:r>
      <w:r>
        <w:rPr>
          <w:spacing w:val="-8"/>
          <w:w w:val="105"/>
          <w:sz w:val="18"/>
        </w:rPr>
        <w:t xml:space="preserve"> </w:t>
      </w:r>
      <w:r>
        <w:rPr>
          <w:w w:val="105"/>
          <w:sz w:val="18"/>
        </w:rPr>
        <w:t>be</w:t>
      </w:r>
      <w:r>
        <w:rPr>
          <w:spacing w:val="-4"/>
          <w:w w:val="105"/>
          <w:sz w:val="18"/>
        </w:rPr>
        <w:t xml:space="preserve"> </w:t>
      </w:r>
      <w:r>
        <w:rPr>
          <w:w w:val="105"/>
          <w:sz w:val="18"/>
        </w:rPr>
        <w:t>observed</w:t>
      </w:r>
      <w:r>
        <w:rPr>
          <w:spacing w:val="-2"/>
          <w:w w:val="105"/>
          <w:sz w:val="18"/>
        </w:rPr>
        <w:t xml:space="preserve"> </w:t>
      </w:r>
      <w:r>
        <w:rPr>
          <w:w w:val="105"/>
          <w:sz w:val="18"/>
        </w:rPr>
        <w:t>by</w:t>
      </w:r>
      <w:r>
        <w:rPr>
          <w:spacing w:val="-7"/>
          <w:w w:val="105"/>
          <w:sz w:val="18"/>
        </w:rPr>
        <w:t xml:space="preserve"> </w:t>
      </w:r>
      <w:r>
        <w:rPr>
          <w:w w:val="105"/>
          <w:sz w:val="18"/>
        </w:rPr>
        <w:t>the</w:t>
      </w:r>
      <w:r>
        <w:rPr>
          <w:spacing w:val="-6"/>
          <w:w w:val="105"/>
          <w:sz w:val="18"/>
        </w:rPr>
        <w:t xml:space="preserve"> </w:t>
      </w:r>
      <w:r>
        <w:rPr>
          <w:w w:val="105"/>
          <w:sz w:val="18"/>
        </w:rPr>
        <w:t>contractor without</w:t>
      </w:r>
      <w:r>
        <w:rPr>
          <w:spacing w:val="-12"/>
          <w:w w:val="105"/>
          <w:sz w:val="18"/>
        </w:rPr>
        <w:t xml:space="preserve"> </w:t>
      </w:r>
      <w:r>
        <w:rPr>
          <w:w w:val="105"/>
          <w:sz w:val="18"/>
        </w:rPr>
        <w:t>exception.</w:t>
      </w:r>
      <w:r>
        <w:rPr>
          <w:spacing w:val="-7"/>
          <w:w w:val="105"/>
          <w:sz w:val="18"/>
        </w:rPr>
        <w:t xml:space="preserve"> </w:t>
      </w:r>
      <w:r>
        <w:rPr>
          <w:w w:val="105"/>
          <w:sz w:val="18"/>
        </w:rPr>
        <w:t>The</w:t>
      </w:r>
      <w:r>
        <w:rPr>
          <w:spacing w:val="-9"/>
          <w:w w:val="105"/>
          <w:sz w:val="18"/>
        </w:rPr>
        <w:t xml:space="preserve"> </w:t>
      </w:r>
      <w:r>
        <w:rPr>
          <w:w w:val="105"/>
          <w:sz w:val="18"/>
        </w:rPr>
        <w:t>contractor</w:t>
      </w:r>
      <w:r>
        <w:rPr>
          <w:spacing w:val="-11"/>
          <w:w w:val="105"/>
          <w:sz w:val="18"/>
        </w:rPr>
        <w:t xml:space="preserve"> </w:t>
      </w:r>
      <w:r>
        <w:rPr>
          <w:w w:val="105"/>
          <w:sz w:val="18"/>
        </w:rPr>
        <w:t>shall</w:t>
      </w:r>
      <w:r>
        <w:rPr>
          <w:spacing w:val="-11"/>
          <w:w w:val="105"/>
          <w:sz w:val="18"/>
        </w:rPr>
        <w:t xml:space="preserve"> </w:t>
      </w:r>
      <w:r>
        <w:rPr>
          <w:w w:val="105"/>
          <w:sz w:val="18"/>
        </w:rPr>
        <w:t>be</w:t>
      </w:r>
      <w:r>
        <w:rPr>
          <w:spacing w:val="-14"/>
          <w:w w:val="105"/>
          <w:sz w:val="18"/>
        </w:rPr>
        <w:t xml:space="preserve"> </w:t>
      </w:r>
      <w:r>
        <w:rPr>
          <w:w w:val="105"/>
          <w:sz w:val="18"/>
        </w:rPr>
        <w:t>responsible</w:t>
      </w:r>
      <w:r>
        <w:rPr>
          <w:spacing w:val="-9"/>
          <w:w w:val="105"/>
          <w:sz w:val="18"/>
        </w:rPr>
        <w:t xml:space="preserve"> </w:t>
      </w:r>
      <w:r>
        <w:rPr>
          <w:w w:val="105"/>
          <w:sz w:val="18"/>
        </w:rPr>
        <w:t>for</w:t>
      </w:r>
      <w:r>
        <w:rPr>
          <w:spacing w:val="-12"/>
          <w:w w:val="105"/>
          <w:sz w:val="18"/>
        </w:rPr>
        <w:t xml:space="preserve"> </w:t>
      </w:r>
      <w:r>
        <w:rPr>
          <w:w w:val="105"/>
          <w:sz w:val="18"/>
        </w:rPr>
        <w:t>the</w:t>
      </w:r>
      <w:r>
        <w:rPr>
          <w:spacing w:val="-8"/>
          <w:w w:val="105"/>
          <w:sz w:val="18"/>
        </w:rPr>
        <w:t xml:space="preserve"> </w:t>
      </w:r>
      <w:r>
        <w:rPr>
          <w:w w:val="105"/>
          <w:sz w:val="18"/>
        </w:rPr>
        <w:t>safety</w:t>
      </w:r>
      <w:r>
        <w:rPr>
          <w:spacing w:val="-11"/>
          <w:w w:val="105"/>
          <w:sz w:val="18"/>
        </w:rPr>
        <w:t xml:space="preserve"> </w:t>
      </w:r>
      <w:r>
        <w:rPr>
          <w:w w:val="105"/>
          <w:sz w:val="18"/>
        </w:rPr>
        <w:t>of</w:t>
      </w:r>
      <w:r>
        <w:rPr>
          <w:spacing w:val="-15"/>
          <w:w w:val="105"/>
          <w:sz w:val="18"/>
        </w:rPr>
        <w:t xml:space="preserve"> </w:t>
      </w:r>
      <w:r>
        <w:rPr>
          <w:w w:val="105"/>
          <w:sz w:val="18"/>
        </w:rPr>
        <w:t>the</w:t>
      </w:r>
      <w:r>
        <w:rPr>
          <w:spacing w:val="-9"/>
          <w:w w:val="105"/>
          <w:sz w:val="18"/>
        </w:rPr>
        <w:t xml:space="preserve"> </w:t>
      </w:r>
      <w:r>
        <w:rPr>
          <w:w w:val="105"/>
          <w:sz w:val="18"/>
        </w:rPr>
        <w:t>equipment/material and works to be performed by him and shall maintain all light, fencing guards, slings etc. or other protection necessary for the purpose. Contractor shall also take such additional precautions as may be indicated from time to time by the Engineer with a view</w:t>
      </w:r>
      <w:r>
        <w:rPr>
          <w:spacing w:val="33"/>
          <w:w w:val="105"/>
          <w:sz w:val="18"/>
        </w:rPr>
        <w:t xml:space="preserve"> </w:t>
      </w:r>
      <w:r>
        <w:rPr>
          <w:w w:val="105"/>
          <w:sz w:val="18"/>
        </w:rPr>
        <w:t>to prevent</w:t>
      </w:r>
    </w:p>
    <w:p w:rsidR="00F01242" w:rsidRDefault="00F01242">
      <w:pPr>
        <w:spacing w:line="249" w:lineRule="auto"/>
        <w:jc w:val="both"/>
        <w:rPr>
          <w:sz w:val="18"/>
        </w:rPr>
        <w:sectPr w:rsidR="00F01242">
          <w:pgSz w:w="12240" w:h="15840"/>
          <w:pgMar w:top="360" w:right="780" w:bottom="1120" w:left="1200" w:header="0" w:footer="855" w:gutter="0"/>
          <w:cols w:space="720"/>
        </w:sectPr>
      </w:pPr>
    </w:p>
    <w:p w:rsidR="00F01242" w:rsidRDefault="004367B9">
      <w:pPr>
        <w:pStyle w:val="BodyText"/>
        <w:spacing w:before="4"/>
        <w:rPr>
          <w:sz w:val="11"/>
        </w:rPr>
      </w:pPr>
      <w:r>
        <w:lastRenderedPageBreak/>
        <w:pict>
          <v:group id="_x0000_s1161" style="position:absolute;margin-left:86.95pt;margin-top:26.6pt;width:476.1pt;height:745.8pt;z-index:-256340992;mso-position-horizontal-relative:page;mso-position-vertical-relative:page" coordorigin="1739,532" coordsize="9522,14916">
            <v:line id="_x0000_s1165" style="position:absolute" from="1739,15443" to="11261,15443" strokeweight=".5pt"/>
            <v:line id="_x0000_s1164" style="position:absolute" from="1744,542" to="1744,15438" strokeweight=".16297mm"/>
            <v:line id="_x0000_s1163" style="position:absolute" from="1739,537" to="11261,537" strokeweight=".5pt"/>
            <v:line id="_x0000_s1162" style="position:absolute" from="11256,541" to="11256,15438" strokeweight=".46pt"/>
            <w10:wrap anchorx="page" anchory="page"/>
          </v:group>
        </w:pict>
      </w:r>
    </w:p>
    <w:p w:rsidR="00F01242" w:rsidRDefault="00241463">
      <w:pPr>
        <w:pStyle w:val="BodyText"/>
        <w:spacing w:before="100" w:line="247" w:lineRule="auto"/>
        <w:ind w:left="1207" w:right="1209"/>
        <w:jc w:val="both"/>
      </w:pPr>
      <w:r>
        <w:rPr>
          <w:w w:val="105"/>
        </w:rPr>
        <w:t>pilferage, accidents, fire hazards. Due precautions shall be taken against fire hazards and atmospheric conditions. Suitable number of Clerical staff, watch and ward, store keepers to take care of equipment/materials and construction tools and tackles shall be posted at site by the contractor till the completion of work under this contract.</w:t>
      </w:r>
    </w:p>
    <w:p w:rsidR="00F01242" w:rsidRDefault="00F01242">
      <w:pPr>
        <w:pStyle w:val="BodyText"/>
        <w:spacing w:before="4"/>
        <w:rPr>
          <w:sz w:val="19"/>
        </w:rPr>
      </w:pPr>
    </w:p>
    <w:p w:rsidR="00F01242" w:rsidRDefault="00241463">
      <w:pPr>
        <w:pStyle w:val="ListParagraph"/>
        <w:numPr>
          <w:ilvl w:val="2"/>
          <w:numId w:val="20"/>
        </w:numPr>
        <w:tabs>
          <w:tab w:val="left" w:pos="1606"/>
        </w:tabs>
        <w:spacing w:line="252" w:lineRule="auto"/>
        <w:ind w:left="1207" w:right="1211" w:firstLine="0"/>
        <w:rPr>
          <w:sz w:val="18"/>
        </w:rPr>
      </w:pPr>
      <w:r>
        <w:rPr>
          <w:w w:val="105"/>
          <w:sz w:val="18"/>
        </w:rPr>
        <w:t>The</w:t>
      </w:r>
      <w:r>
        <w:rPr>
          <w:spacing w:val="-11"/>
          <w:w w:val="105"/>
          <w:sz w:val="18"/>
        </w:rPr>
        <w:t xml:space="preserve"> </w:t>
      </w:r>
      <w:r>
        <w:rPr>
          <w:w w:val="105"/>
          <w:sz w:val="18"/>
        </w:rPr>
        <w:t>contactor</w:t>
      </w:r>
      <w:r>
        <w:rPr>
          <w:spacing w:val="-10"/>
          <w:w w:val="105"/>
          <w:sz w:val="18"/>
        </w:rPr>
        <w:t xml:space="preserve"> </w:t>
      </w:r>
      <w:r>
        <w:rPr>
          <w:w w:val="105"/>
          <w:sz w:val="18"/>
        </w:rPr>
        <w:t>shall</w:t>
      </w:r>
      <w:r>
        <w:rPr>
          <w:spacing w:val="-10"/>
          <w:w w:val="105"/>
          <w:sz w:val="18"/>
        </w:rPr>
        <w:t xml:space="preserve"> </w:t>
      </w:r>
      <w:r>
        <w:rPr>
          <w:w w:val="105"/>
          <w:sz w:val="18"/>
        </w:rPr>
        <w:t>arrange</w:t>
      </w:r>
      <w:r>
        <w:rPr>
          <w:spacing w:val="-8"/>
          <w:w w:val="105"/>
          <w:sz w:val="18"/>
        </w:rPr>
        <w:t xml:space="preserve"> </w:t>
      </w:r>
      <w:r>
        <w:rPr>
          <w:w w:val="105"/>
          <w:sz w:val="18"/>
        </w:rPr>
        <w:t>for</w:t>
      </w:r>
      <w:r>
        <w:rPr>
          <w:spacing w:val="-8"/>
          <w:w w:val="105"/>
          <w:sz w:val="18"/>
        </w:rPr>
        <w:t xml:space="preserve"> </w:t>
      </w:r>
      <w:r>
        <w:rPr>
          <w:w w:val="105"/>
          <w:sz w:val="18"/>
        </w:rPr>
        <w:t>such</w:t>
      </w:r>
      <w:r>
        <w:rPr>
          <w:spacing w:val="-9"/>
          <w:w w:val="105"/>
          <w:sz w:val="18"/>
        </w:rPr>
        <w:t xml:space="preserve"> </w:t>
      </w:r>
      <w:r>
        <w:rPr>
          <w:w w:val="105"/>
          <w:sz w:val="18"/>
        </w:rPr>
        <w:t>safety</w:t>
      </w:r>
      <w:r>
        <w:rPr>
          <w:spacing w:val="-7"/>
          <w:w w:val="105"/>
          <w:sz w:val="18"/>
        </w:rPr>
        <w:t xml:space="preserve"> </w:t>
      </w:r>
      <w:r>
        <w:rPr>
          <w:w w:val="105"/>
          <w:sz w:val="18"/>
        </w:rPr>
        <w:t>devices</w:t>
      </w:r>
      <w:r>
        <w:rPr>
          <w:spacing w:val="-7"/>
          <w:w w:val="105"/>
          <w:sz w:val="18"/>
        </w:rPr>
        <w:t xml:space="preserve"> </w:t>
      </w:r>
      <w:r>
        <w:rPr>
          <w:w w:val="105"/>
          <w:sz w:val="18"/>
        </w:rPr>
        <w:t>as</w:t>
      </w:r>
      <w:r>
        <w:rPr>
          <w:spacing w:val="-6"/>
          <w:w w:val="105"/>
          <w:sz w:val="18"/>
        </w:rPr>
        <w:t xml:space="preserve"> </w:t>
      </w:r>
      <w:r>
        <w:rPr>
          <w:w w:val="105"/>
          <w:sz w:val="18"/>
        </w:rPr>
        <w:t>are</w:t>
      </w:r>
      <w:r>
        <w:rPr>
          <w:spacing w:val="-11"/>
          <w:w w:val="105"/>
          <w:sz w:val="18"/>
        </w:rPr>
        <w:t xml:space="preserve"> </w:t>
      </w:r>
      <w:r>
        <w:rPr>
          <w:w w:val="105"/>
          <w:sz w:val="18"/>
        </w:rPr>
        <w:t>necessary</w:t>
      </w:r>
      <w:r>
        <w:rPr>
          <w:spacing w:val="-6"/>
          <w:w w:val="105"/>
          <w:sz w:val="18"/>
        </w:rPr>
        <w:t xml:space="preserve"> </w:t>
      </w:r>
      <w:r>
        <w:rPr>
          <w:w w:val="105"/>
          <w:sz w:val="18"/>
        </w:rPr>
        <w:t>for</w:t>
      </w:r>
      <w:r>
        <w:rPr>
          <w:spacing w:val="-11"/>
          <w:w w:val="105"/>
          <w:sz w:val="18"/>
        </w:rPr>
        <w:t xml:space="preserve"> </w:t>
      </w:r>
      <w:r>
        <w:rPr>
          <w:w w:val="105"/>
          <w:sz w:val="18"/>
        </w:rPr>
        <w:t>such</w:t>
      </w:r>
      <w:r>
        <w:rPr>
          <w:spacing w:val="-11"/>
          <w:w w:val="105"/>
          <w:sz w:val="18"/>
        </w:rPr>
        <w:t xml:space="preserve"> </w:t>
      </w:r>
      <w:r>
        <w:rPr>
          <w:w w:val="105"/>
          <w:sz w:val="18"/>
        </w:rPr>
        <w:t>type</w:t>
      </w:r>
      <w:r>
        <w:rPr>
          <w:spacing w:val="-8"/>
          <w:w w:val="105"/>
          <w:sz w:val="18"/>
        </w:rPr>
        <w:t xml:space="preserve"> </w:t>
      </w:r>
      <w:r>
        <w:rPr>
          <w:w w:val="105"/>
          <w:sz w:val="18"/>
        </w:rPr>
        <w:t>of</w:t>
      </w:r>
      <w:r>
        <w:rPr>
          <w:spacing w:val="-11"/>
          <w:w w:val="105"/>
          <w:sz w:val="18"/>
        </w:rPr>
        <w:t xml:space="preserve"> </w:t>
      </w:r>
      <w:r>
        <w:rPr>
          <w:w w:val="105"/>
          <w:sz w:val="18"/>
        </w:rPr>
        <w:t>work and carry out requisite site tests of handling equipment, lifting tools, tackles etc. as per prescribed standards and</w:t>
      </w:r>
      <w:r>
        <w:rPr>
          <w:spacing w:val="5"/>
          <w:w w:val="105"/>
          <w:sz w:val="18"/>
        </w:rPr>
        <w:t xml:space="preserve"> </w:t>
      </w:r>
      <w:r>
        <w:rPr>
          <w:w w:val="105"/>
          <w:sz w:val="18"/>
        </w:rPr>
        <w:t>practices.</w:t>
      </w:r>
    </w:p>
    <w:p w:rsidR="00F01242" w:rsidRDefault="00F01242">
      <w:pPr>
        <w:pStyle w:val="BodyText"/>
        <w:spacing w:before="6"/>
      </w:pPr>
    </w:p>
    <w:p w:rsidR="00F01242" w:rsidRDefault="00241463">
      <w:pPr>
        <w:pStyle w:val="ListParagraph"/>
        <w:numPr>
          <w:ilvl w:val="2"/>
          <w:numId w:val="20"/>
        </w:numPr>
        <w:tabs>
          <w:tab w:val="left" w:pos="1606"/>
        </w:tabs>
        <w:spacing w:line="252" w:lineRule="auto"/>
        <w:ind w:left="1207" w:right="1219" w:firstLine="0"/>
        <w:rPr>
          <w:sz w:val="18"/>
        </w:rPr>
      </w:pPr>
      <w:r>
        <w:rPr>
          <w:w w:val="105"/>
          <w:sz w:val="18"/>
        </w:rPr>
        <w:t xml:space="preserve">Contractor has to ensure the implementation of Health, Safety and Environment (HSE) requirements as per directions given by AIIMS/Customer. The contractor has to assist in HSE audit by AIIMS/Customer and submit compliance Report. The contractor has to </w:t>
      </w:r>
      <w:r>
        <w:rPr>
          <w:spacing w:val="2"/>
          <w:w w:val="105"/>
          <w:sz w:val="18"/>
        </w:rPr>
        <w:t xml:space="preserve">generate </w:t>
      </w:r>
      <w:r>
        <w:rPr>
          <w:w w:val="105"/>
          <w:sz w:val="18"/>
        </w:rPr>
        <w:t>and submit</w:t>
      </w:r>
      <w:r>
        <w:rPr>
          <w:spacing w:val="-3"/>
          <w:w w:val="105"/>
          <w:sz w:val="18"/>
        </w:rPr>
        <w:t xml:space="preserve"> </w:t>
      </w:r>
      <w:r>
        <w:rPr>
          <w:w w:val="105"/>
          <w:sz w:val="18"/>
        </w:rPr>
        <w:t>record/reports</w:t>
      </w:r>
      <w:r>
        <w:rPr>
          <w:spacing w:val="-2"/>
          <w:w w:val="105"/>
          <w:sz w:val="18"/>
        </w:rPr>
        <w:t xml:space="preserve"> </w:t>
      </w:r>
      <w:r>
        <w:rPr>
          <w:w w:val="105"/>
          <w:sz w:val="18"/>
        </w:rPr>
        <w:t>as</w:t>
      </w:r>
      <w:r>
        <w:rPr>
          <w:spacing w:val="-3"/>
          <w:w w:val="105"/>
          <w:sz w:val="18"/>
        </w:rPr>
        <w:t xml:space="preserve"> </w:t>
      </w:r>
      <w:r>
        <w:rPr>
          <w:w w:val="105"/>
          <w:sz w:val="18"/>
        </w:rPr>
        <w:t>per HSE</w:t>
      </w:r>
      <w:r>
        <w:rPr>
          <w:spacing w:val="-2"/>
          <w:w w:val="105"/>
          <w:sz w:val="18"/>
        </w:rPr>
        <w:t xml:space="preserve"> </w:t>
      </w:r>
      <w:r>
        <w:rPr>
          <w:w w:val="105"/>
          <w:sz w:val="18"/>
        </w:rPr>
        <w:t>plan/activities</w:t>
      </w:r>
      <w:r>
        <w:rPr>
          <w:spacing w:val="-3"/>
          <w:w w:val="105"/>
          <w:sz w:val="18"/>
        </w:rPr>
        <w:t xml:space="preserve"> </w:t>
      </w:r>
      <w:r>
        <w:rPr>
          <w:w w:val="105"/>
          <w:sz w:val="18"/>
        </w:rPr>
        <w:t>as</w:t>
      </w:r>
      <w:r>
        <w:rPr>
          <w:spacing w:val="-2"/>
          <w:w w:val="105"/>
          <w:sz w:val="18"/>
        </w:rPr>
        <w:t xml:space="preserve"> </w:t>
      </w:r>
      <w:r>
        <w:rPr>
          <w:w w:val="105"/>
          <w:sz w:val="18"/>
        </w:rPr>
        <w:t>per instruction</w:t>
      </w:r>
      <w:r>
        <w:rPr>
          <w:spacing w:val="-4"/>
          <w:w w:val="105"/>
          <w:sz w:val="18"/>
        </w:rPr>
        <w:t xml:space="preserve"> </w:t>
      </w:r>
      <w:r>
        <w:rPr>
          <w:w w:val="105"/>
          <w:sz w:val="18"/>
        </w:rPr>
        <w:t>of</w:t>
      </w:r>
      <w:r>
        <w:rPr>
          <w:spacing w:val="-35"/>
          <w:w w:val="105"/>
          <w:sz w:val="18"/>
        </w:rPr>
        <w:t xml:space="preserve"> </w:t>
      </w:r>
      <w:r>
        <w:rPr>
          <w:w w:val="105"/>
          <w:sz w:val="18"/>
        </w:rPr>
        <w:t>AIIMS/Customer.</w:t>
      </w:r>
    </w:p>
    <w:p w:rsidR="00F01242" w:rsidRDefault="00F01242">
      <w:pPr>
        <w:pStyle w:val="BodyText"/>
        <w:spacing w:before="8"/>
      </w:pPr>
    </w:p>
    <w:p w:rsidR="00F01242" w:rsidRDefault="00241463">
      <w:pPr>
        <w:pStyle w:val="ListParagraph"/>
        <w:numPr>
          <w:ilvl w:val="2"/>
          <w:numId w:val="20"/>
        </w:numPr>
        <w:tabs>
          <w:tab w:val="left" w:pos="1606"/>
        </w:tabs>
        <w:spacing w:line="247" w:lineRule="auto"/>
        <w:ind w:left="1207" w:right="1218" w:firstLine="0"/>
        <w:rPr>
          <w:sz w:val="18"/>
        </w:rPr>
      </w:pPr>
      <w:r>
        <w:rPr>
          <w:w w:val="105"/>
          <w:sz w:val="18"/>
        </w:rPr>
        <w:t xml:space="preserve">The contractor will be directly responsible for payment of wages to his workmen. A pay roll sheet given all the payments given to the workers and duly singed </w:t>
      </w:r>
      <w:r>
        <w:rPr>
          <w:spacing w:val="6"/>
          <w:w w:val="105"/>
          <w:sz w:val="18"/>
        </w:rPr>
        <w:t xml:space="preserve">by </w:t>
      </w:r>
      <w:r>
        <w:rPr>
          <w:w w:val="105"/>
          <w:sz w:val="18"/>
        </w:rPr>
        <w:t>the contactor's representative</w:t>
      </w:r>
      <w:r>
        <w:rPr>
          <w:spacing w:val="1"/>
          <w:w w:val="105"/>
          <w:sz w:val="18"/>
        </w:rPr>
        <w:t xml:space="preserve"> </w:t>
      </w:r>
      <w:r>
        <w:rPr>
          <w:w w:val="105"/>
          <w:sz w:val="18"/>
        </w:rPr>
        <w:t>should</w:t>
      </w:r>
      <w:r>
        <w:rPr>
          <w:spacing w:val="-2"/>
          <w:w w:val="105"/>
          <w:sz w:val="18"/>
        </w:rPr>
        <w:t xml:space="preserve"> </w:t>
      </w:r>
      <w:r>
        <w:rPr>
          <w:w w:val="105"/>
          <w:sz w:val="18"/>
        </w:rPr>
        <w:t>be</w:t>
      </w:r>
      <w:r>
        <w:rPr>
          <w:spacing w:val="-4"/>
          <w:w w:val="105"/>
          <w:sz w:val="18"/>
        </w:rPr>
        <w:t xml:space="preserve"> </w:t>
      </w:r>
      <w:r>
        <w:rPr>
          <w:w w:val="105"/>
          <w:sz w:val="18"/>
        </w:rPr>
        <w:t>furnished</w:t>
      </w:r>
      <w:r>
        <w:rPr>
          <w:spacing w:val="-1"/>
          <w:w w:val="105"/>
          <w:sz w:val="18"/>
        </w:rPr>
        <w:t xml:space="preserve"> </w:t>
      </w:r>
      <w:r>
        <w:rPr>
          <w:w w:val="105"/>
          <w:sz w:val="18"/>
        </w:rPr>
        <w:t>to</w:t>
      </w:r>
      <w:r>
        <w:rPr>
          <w:spacing w:val="-3"/>
          <w:w w:val="105"/>
          <w:sz w:val="18"/>
        </w:rPr>
        <w:t xml:space="preserve"> </w:t>
      </w:r>
      <w:r>
        <w:rPr>
          <w:w w:val="105"/>
          <w:sz w:val="18"/>
        </w:rPr>
        <w:t>AIIMS</w:t>
      </w:r>
      <w:r>
        <w:rPr>
          <w:spacing w:val="-1"/>
          <w:w w:val="105"/>
          <w:sz w:val="18"/>
        </w:rPr>
        <w:t xml:space="preserve"> </w:t>
      </w:r>
      <w:r>
        <w:rPr>
          <w:w w:val="105"/>
          <w:sz w:val="18"/>
        </w:rPr>
        <w:t>site</w:t>
      </w:r>
      <w:r>
        <w:rPr>
          <w:spacing w:val="-5"/>
          <w:w w:val="105"/>
          <w:sz w:val="18"/>
        </w:rPr>
        <w:t xml:space="preserve"> </w:t>
      </w:r>
      <w:r>
        <w:rPr>
          <w:w w:val="105"/>
          <w:sz w:val="18"/>
        </w:rPr>
        <w:t>for</w:t>
      </w:r>
      <w:r>
        <w:rPr>
          <w:spacing w:val="-4"/>
          <w:w w:val="105"/>
          <w:sz w:val="18"/>
        </w:rPr>
        <w:t xml:space="preserve"> </w:t>
      </w:r>
      <w:r>
        <w:rPr>
          <w:w w:val="105"/>
          <w:sz w:val="18"/>
        </w:rPr>
        <w:t>record</w:t>
      </w:r>
      <w:r>
        <w:rPr>
          <w:spacing w:val="-3"/>
          <w:w w:val="105"/>
          <w:sz w:val="18"/>
        </w:rPr>
        <w:t xml:space="preserve"> </w:t>
      </w:r>
      <w:r>
        <w:rPr>
          <w:w w:val="105"/>
          <w:sz w:val="18"/>
        </w:rPr>
        <w:t>purpose,</w:t>
      </w:r>
      <w:r>
        <w:rPr>
          <w:spacing w:val="-2"/>
          <w:w w:val="105"/>
          <w:sz w:val="18"/>
        </w:rPr>
        <w:t xml:space="preserve"> </w:t>
      </w:r>
      <w:r>
        <w:rPr>
          <w:w w:val="105"/>
          <w:sz w:val="18"/>
        </w:rPr>
        <w:t>if</w:t>
      </w:r>
      <w:r>
        <w:rPr>
          <w:spacing w:val="-2"/>
          <w:w w:val="105"/>
          <w:sz w:val="18"/>
        </w:rPr>
        <w:t xml:space="preserve"> </w:t>
      </w:r>
      <w:r>
        <w:rPr>
          <w:w w:val="105"/>
          <w:sz w:val="18"/>
        </w:rPr>
        <w:t>so</w:t>
      </w:r>
      <w:r>
        <w:rPr>
          <w:spacing w:val="-1"/>
          <w:w w:val="105"/>
          <w:sz w:val="18"/>
        </w:rPr>
        <w:t xml:space="preserve"> </w:t>
      </w:r>
      <w:r>
        <w:rPr>
          <w:w w:val="105"/>
          <w:sz w:val="18"/>
        </w:rPr>
        <w:t>called</w:t>
      </w:r>
      <w:r>
        <w:rPr>
          <w:spacing w:val="-25"/>
          <w:w w:val="105"/>
          <w:sz w:val="18"/>
        </w:rPr>
        <w:t xml:space="preserve"> </w:t>
      </w:r>
      <w:r>
        <w:rPr>
          <w:w w:val="105"/>
          <w:sz w:val="18"/>
        </w:rPr>
        <w:t>for.</w:t>
      </w:r>
    </w:p>
    <w:p w:rsidR="00F01242" w:rsidRDefault="00F01242">
      <w:pPr>
        <w:pStyle w:val="BodyText"/>
        <w:spacing w:before="4"/>
        <w:rPr>
          <w:sz w:val="19"/>
        </w:rPr>
      </w:pPr>
    </w:p>
    <w:p w:rsidR="00F01242" w:rsidRDefault="00241463">
      <w:pPr>
        <w:pStyle w:val="ListParagraph"/>
        <w:numPr>
          <w:ilvl w:val="2"/>
          <w:numId w:val="20"/>
        </w:numPr>
        <w:tabs>
          <w:tab w:val="left" w:pos="1606"/>
        </w:tabs>
        <w:spacing w:line="252" w:lineRule="auto"/>
        <w:ind w:left="1207" w:right="1217" w:firstLine="0"/>
        <w:rPr>
          <w:sz w:val="18"/>
        </w:rPr>
      </w:pPr>
      <w:r>
        <w:rPr>
          <w:w w:val="105"/>
          <w:sz w:val="18"/>
        </w:rPr>
        <w:t>In case of any class of work for which there is no such specification as laid down in the contract, such work shall be carried out in accordance with the instructions and requirements of</w:t>
      </w:r>
      <w:r>
        <w:rPr>
          <w:spacing w:val="-1"/>
          <w:w w:val="105"/>
          <w:sz w:val="18"/>
        </w:rPr>
        <w:t xml:space="preserve"> </w:t>
      </w:r>
      <w:r>
        <w:rPr>
          <w:w w:val="105"/>
          <w:sz w:val="18"/>
        </w:rPr>
        <w:t>AIIMS.</w:t>
      </w:r>
    </w:p>
    <w:p w:rsidR="00F01242" w:rsidRDefault="00F01242">
      <w:pPr>
        <w:pStyle w:val="BodyText"/>
        <w:spacing w:before="11"/>
        <w:rPr>
          <w:sz w:val="17"/>
        </w:rPr>
      </w:pPr>
    </w:p>
    <w:p w:rsidR="00F01242" w:rsidRDefault="00241463">
      <w:pPr>
        <w:pStyle w:val="ListParagraph"/>
        <w:numPr>
          <w:ilvl w:val="1"/>
          <w:numId w:val="20"/>
        </w:numPr>
        <w:tabs>
          <w:tab w:val="left" w:pos="1338"/>
        </w:tabs>
        <w:spacing w:line="254" w:lineRule="auto"/>
        <w:ind w:right="1215" w:hanging="533"/>
        <w:rPr>
          <w:sz w:val="18"/>
        </w:rPr>
      </w:pPr>
      <w:r>
        <w:rPr>
          <w:w w:val="105"/>
          <w:sz w:val="18"/>
        </w:rPr>
        <w:t>Maintenance of Registers and forms</w:t>
      </w:r>
      <w:r>
        <w:rPr>
          <w:rFonts w:ascii="Arial"/>
          <w:b/>
          <w:w w:val="105"/>
          <w:sz w:val="18"/>
        </w:rPr>
        <w:t xml:space="preserve">: </w:t>
      </w:r>
      <w:r>
        <w:rPr>
          <w:w w:val="105"/>
          <w:sz w:val="18"/>
        </w:rPr>
        <w:t>The contractor shall be responsible to maintain the registers/forms as required under the prevalent labour laws in force from time to time. The contractor shall maintain the above neatly, completely and legibly for inspection by various statutory authorities and the company officials even at short</w:t>
      </w:r>
      <w:r>
        <w:rPr>
          <w:spacing w:val="-7"/>
          <w:w w:val="105"/>
          <w:sz w:val="18"/>
        </w:rPr>
        <w:t xml:space="preserve"> </w:t>
      </w:r>
      <w:r>
        <w:rPr>
          <w:w w:val="105"/>
          <w:sz w:val="18"/>
        </w:rPr>
        <w:t>notice.</w:t>
      </w:r>
    </w:p>
    <w:p w:rsidR="00F01242" w:rsidRDefault="00241463">
      <w:pPr>
        <w:pStyle w:val="ListParagraph"/>
        <w:numPr>
          <w:ilvl w:val="1"/>
          <w:numId w:val="20"/>
        </w:numPr>
        <w:tabs>
          <w:tab w:val="left" w:pos="1338"/>
        </w:tabs>
        <w:spacing w:before="110"/>
        <w:ind w:hanging="537"/>
        <w:rPr>
          <w:sz w:val="18"/>
        </w:rPr>
      </w:pPr>
      <w:r>
        <w:rPr>
          <w:w w:val="105"/>
          <w:sz w:val="18"/>
        </w:rPr>
        <w:t>Insurance</w:t>
      </w:r>
    </w:p>
    <w:p w:rsidR="00F01242" w:rsidRDefault="00F01242">
      <w:pPr>
        <w:pStyle w:val="BodyText"/>
        <w:spacing w:before="7"/>
        <w:rPr>
          <w:sz w:val="19"/>
        </w:rPr>
      </w:pPr>
    </w:p>
    <w:p w:rsidR="00F01242" w:rsidRDefault="00241463">
      <w:pPr>
        <w:pStyle w:val="ListParagraph"/>
        <w:numPr>
          <w:ilvl w:val="2"/>
          <w:numId w:val="20"/>
        </w:numPr>
        <w:tabs>
          <w:tab w:val="left" w:pos="1741"/>
        </w:tabs>
        <w:spacing w:line="249" w:lineRule="auto"/>
        <w:ind w:right="1209" w:firstLine="0"/>
        <w:rPr>
          <w:sz w:val="18"/>
        </w:rPr>
      </w:pPr>
      <w:r>
        <w:rPr>
          <w:w w:val="105"/>
          <w:sz w:val="18"/>
        </w:rPr>
        <w:t>It is the sole responsibility of the contractor to insure his materials, equipments, workmen,</w:t>
      </w:r>
      <w:r>
        <w:rPr>
          <w:spacing w:val="-3"/>
          <w:w w:val="105"/>
          <w:sz w:val="18"/>
        </w:rPr>
        <w:t xml:space="preserve"> </w:t>
      </w:r>
      <w:r>
        <w:rPr>
          <w:w w:val="105"/>
          <w:sz w:val="18"/>
        </w:rPr>
        <w:t>etc.</w:t>
      </w:r>
      <w:r>
        <w:rPr>
          <w:spacing w:val="-5"/>
          <w:w w:val="105"/>
          <w:sz w:val="18"/>
        </w:rPr>
        <w:t xml:space="preserve"> </w:t>
      </w:r>
      <w:r>
        <w:rPr>
          <w:w w:val="105"/>
          <w:sz w:val="18"/>
        </w:rPr>
        <w:t>against</w:t>
      </w:r>
      <w:r>
        <w:rPr>
          <w:spacing w:val="-3"/>
          <w:w w:val="105"/>
          <w:sz w:val="18"/>
        </w:rPr>
        <w:t xml:space="preserve"> </w:t>
      </w:r>
      <w:r>
        <w:rPr>
          <w:w w:val="105"/>
          <w:sz w:val="18"/>
        </w:rPr>
        <w:t>accidents</w:t>
      </w:r>
      <w:r>
        <w:rPr>
          <w:spacing w:val="-11"/>
          <w:w w:val="105"/>
          <w:sz w:val="18"/>
        </w:rPr>
        <w:t xml:space="preserve"> </w:t>
      </w:r>
      <w:r>
        <w:rPr>
          <w:w w:val="105"/>
          <w:sz w:val="18"/>
        </w:rPr>
        <w:t>and</w:t>
      </w:r>
      <w:r>
        <w:rPr>
          <w:spacing w:val="-8"/>
          <w:w w:val="105"/>
          <w:sz w:val="18"/>
        </w:rPr>
        <w:t xml:space="preserve"> </w:t>
      </w:r>
      <w:r>
        <w:rPr>
          <w:w w:val="105"/>
          <w:sz w:val="18"/>
        </w:rPr>
        <w:t>injury</w:t>
      </w:r>
      <w:r>
        <w:rPr>
          <w:spacing w:val="-10"/>
          <w:w w:val="105"/>
          <w:sz w:val="18"/>
        </w:rPr>
        <w:t xml:space="preserve"> </w:t>
      </w:r>
      <w:r>
        <w:rPr>
          <w:w w:val="105"/>
          <w:sz w:val="18"/>
        </w:rPr>
        <w:t>while</w:t>
      </w:r>
      <w:r>
        <w:rPr>
          <w:spacing w:val="-6"/>
          <w:w w:val="105"/>
          <w:sz w:val="18"/>
        </w:rPr>
        <w:t xml:space="preserve"> </w:t>
      </w:r>
      <w:r>
        <w:rPr>
          <w:w w:val="105"/>
          <w:sz w:val="18"/>
        </w:rPr>
        <w:t>at</w:t>
      </w:r>
      <w:r>
        <w:rPr>
          <w:spacing w:val="-7"/>
          <w:w w:val="105"/>
          <w:sz w:val="18"/>
        </w:rPr>
        <w:t xml:space="preserve"> </w:t>
      </w:r>
      <w:r>
        <w:rPr>
          <w:w w:val="105"/>
          <w:sz w:val="18"/>
        </w:rPr>
        <w:t>work</w:t>
      </w:r>
      <w:r>
        <w:rPr>
          <w:spacing w:val="-9"/>
          <w:w w:val="105"/>
          <w:sz w:val="18"/>
        </w:rPr>
        <w:t xml:space="preserve"> </w:t>
      </w:r>
      <w:r>
        <w:rPr>
          <w:w w:val="105"/>
          <w:sz w:val="18"/>
        </w:rPr>
        <w:t>and</w:t>
      </w:r>
      <w:r>
        <w:rPr>
          <w:spacing w:val="-11"/>
          <w:w w:val="105"/>
          <w:sz w:val="18"/>
        </w:rPr>
        <w:t xml:space="preserve"> </w:t>
      </w:r>
      <w:r>
        <w:rPr>
          <w:w w:val="105"/>
          <w:sz w:val="18"/>
        </w:rPr>
        <w:t>to</w:t>
      </w:r>
      <w:r>
        <w:rPr>
          <w:spacing w:val="-7"/>
          <w:w w:val="105"/>
          <w:sz w:val="18"/>
        </w:rPr>
        <w:t xml:space="preserve"> </w:t>
      </w:r>
      <w:r>
        <w:rPr>
          <w:w w:val="105"/>
          <w:sz w:val="18"/>
        </w:rPr>
        <w:t>pay</w:t>
      </w:r>
      <w:r>
        <w:rPr>
          <w:spacing w:val="-8"/>
          <w:w w:val="105"/>
          <w:sz w:val="18"/>
        </w:rPr>
        <w:t xml:space="preserve"> </w:t>
      </w:r>
      <w:r>
        <w:rPr>
          <w:w w:val="105"/>
          <w:sz w:val="18"/>
        </w:rPr>
        <w:t>compensation,</w:t>
      </w:r>
      <w:r>
        <w:rPr>
          <w:spacing w:val="-3"/>
          <w:w w:val="105"/>
          <w:sz w:val="18"/>
        </w:rPr>
        <w:t xml:space="preserve"> </w:t>
      </w:r>
      <w:r>
        <w:rPr>
          <w:w w:val="105"/>
          <w:sz w:val="18"/>
        </w:rPr>
        <w:t>if</w:t>
      </w:r>
      <w:r>
        <w:rPr>
          <w:spacing w:val="-11"/>
          <w:w w:val="105"/>
          <w:sz w:val="18"/>
        </w:rPr>
        <w:t xml:space="preserve"> </w:t>
      </w:r>
      <w:r>
        <w:rPr>
          <w:w w:val="105"/>
          <w:sz w:val="18"/>
        </w:rPr>
        <w:t>any,</w:t>
      </w:r>
      <w:r>
        <w:rPr>
          <w:spacing w:val="-8"/>
          <w:w w:val="105"/>
          <w:sz w:val="18"/>
        </w:rPr>
        <w:t xml:space="preserve"> </w:t>
      </w:r>
      <w:r>
        <w:rPr>
          <w:w w:val="105"/>
          <w:sz w:val="18"/>
        </w:rPr>
        <w:t>to workmen</w:t>
      </w:r>
      <w:r>
        <w:rPr>
          <w:spacing w:val="-11"/>
          <w:w w:val="105"/>
          <w:sz w:val="18"/>
        </w:rPr>
        <w:t xml:space="preserve"> </w:t>
      </w:r>
      <w:r>
        <w:rPr>
          <w:w w:val="105"/>
          <w:sz w:val="18"/>
        </w:rPr>
        <w:t>as</w:t>
      </w:r>
      <w:r>
        <w:rPr>
          <w:spacing w:val="-11"/>
          <w:w w:val="105"/>
          <w:sz w:val="18"/>
        </w:rPr>
        <w:t xml:space="preserve"> </w:t>
      </w:r>
      <w:r>
        <w:rPr>
          <w:w w:val="105"/>
          <w:sz w:val="18"/>
        </w:rPr>
        <w:t>per</w:t>
      </w:r>
      <w:r>
        <w:rPr>
          <w:spacing w:val="-11"/>
          <w:w w:val="105"/>
          <w:sz w:val="18"/>
        </w:rPr>
        <w:t xml:space="preserve"> </w:t>
      </w:r>
      <w:r>
        <w:rPr>
          <w:w w:val="105"/>
          <w:sz w:val="18"/>
        </w:rPr>
        <w:t>Workmen’s</w:t>
      </w:r>
      <w:r>
        <w:rPr>
          <w:spacing w:val="-10"/>
          <w:w w:val="105"/>
          <w:sz w:val="18"/>
        </w:rPr>
        <w:t xml:space="preserve"> </w:t>
      </w:r>
      <w:r>
        <w:rPr>
          <w:w w:val="105"/>
          <w:sz w:val="18"/>
        </w:rPr>
        <w:t>compensation</w:t>
      </w:r>
      <w:r>
        <w:rPr>
          <w:spacing w:val="-7"/>
          <w:w w:val="105"/>
          <w:sz w:val="18"/>
        </w:rPr>
        <w:t xml:space="preserve"> </w:t>
      </w:r>
      <w:r>
        <w:rPr>
          <w:w w:val="105"/>
          <w:sz w:val="18"/>
        </w:rPr>
        <w:t>Act.</w:t>
      </w:r>
      <w:r>
        <w:rPr>
          <w:spacing w:val="-10"/>
          <w:w w:val="105"/>
          <w:sz w:val="18"/>
        </w:rPr>
        <w:t xml:space="preserve"> </w:t>
      </w:r>
      <w:r>
        <w:rPr>
          <w:w w:val="105"/>
          <w:sz w:val="18"/>
        </w:rPr>
        <w:t>The</w:t>
      </w:r>
      <w:r>
        <w:rPr>
          <w:spacing w:val="-13"/>
          <w:w w:val="105"/>
          <w:sz w:val="18"/>
        </w:rPr>
        <w:t xml:space="preserve"> </w:t>
      </w:r>
      <w:r>
        <w:rPr>
          <w:w w:val="105"/>
          <w:sz w:val="18"/>
        </w:rPr>
        <w:t>work</w:t>
      </w:r>
      <w:r>
        <w:rPr>
          <w:spacing w:val="-13"/>
          <w:w w:val="105"/>
          <w:sz w:val="18"/>
        </w:rPr>
        <w:t xml:space="preserve"> </w:t>
      </w:r>
      <w:r>
        <w:rPr>
          <w:w w:val="105"/>
          <w:sz w:val="18"/>
        </w:rPr>
        <w:t>be</w:t>
      </w:r>
      <w:r>
        <w:rPr>
          <w:spacing w:val="-11"/>
          <w:w w:val="105"/>
          <w:sz w:val="18"/>
        </w:rPr>
        <w:t xml:space="preserve"> </w:t>
      </w:r>
      <w:r>
        <w:rPr>
          <w:w w:val="105"/>
          <w:sz w:val="18"/>
        </w:rPr>
        <w:t>carried</w:t>
      </w:r>
      <w:r>
        <w:rPr>
          <w:spacing w:val="-13"/>
          <w:w w:val="105"/>
          <w:sz w:val="18"/>
        </w:rPr>
        <w:t xml:space="preserve"> </w:t>
      </w:r>
      <w:r>
        <w:rPr>
          <w:w w:val="105"/>
          <w:sz w:val="18"/>
        </w:rPr>
        <w:t>out</w:t>
      </w:r>
      <w:r>
        <w:rPr>
          <w:spacing w:val="-11"/>
          <w:w w:val="105"/>
          <w:sz w:val="18"/>
        </w:rPr>
        <w:t xml:space="preserve"> </w:t>
      </w:r>
      <w:r>
        <w:rPr>
          <w:w w:val="105"/>
          <w:sz w:val="18"/>
        </w:rPr>
        <w:t>in</w:t>
      </w:r>
      <w:r>
        <w:rPr>
          <w:spacing w:val="-11"/>
          <w:w w:val="105"/>
          <w:sz w:val="18"/>
        </w:rPr>
        <w:t xml:space="preserve"> </w:t>
      </w:r>
      <w:r>
        <w:rPr>
          <w:w w:val="105"/>
          <w:sz w:val="18"/>
        </w:rPr>
        <w:t>protected</w:t>
      </w:r>
      <w:r>
        <w:rPr>
          <w:spacing w:val="-11"/>
          <w:w w:val="105"/>
          <w:sz w:val="18"/>
        </w:rPr>
        <w:t xml:space="preserve"> </w:t>
      </w:r>
      <w:r>
        <w:rPr>
          <w:w w:val="105"/>
          <w:sz w:val="18"/>
        </w:rPr>
        <w:t>area</w:t>
      </w:r>
      <w:r>
        <w:rPr>
          <w:spacing w:val="-10"/>
          <w:w w:val="105"/>
          <w:sz w:val="18"/>
        </w:rPr>
        <w:t xml:space="preserve"> </w:t>
      </w:r>
      <w:r>
        <w:rPr>
          <w:w w:val="105"/>
          <w:sz w:val="18"/>
        </w:rPr>
        <w:t>and all the rules and regulations of the AIIMS in the area of project which are in force from time to time will have to be followed by the</w:t>
      </w:r>
      <w:r>
        <w:rPr>
          <w:spacing w:val="-9"/>
          <w:w w:val="105"/>
          <w:sz w:val="18"/>
        </w:rPr>
        <w:t xml:space="preserve"> </w:t>
      </w:r>
      <w:r>
        <w:rPr>
          <w:w w:val="105"/>
          <w:sz w:val="18"/>
        </w:rPr>
        <w:t>contractor.</w:t>
      </w:r>
    </w:p>
    <w:p w:rsidR="00F01242" w:rsidRDefault="00241463">
      <w:pPr>
        <w:pStyle w:val="ListParagraph"/>
        <w:numPr>
          <w:ilvl w:val="2"/>
          <w:numId w:val="20"/>
        </w:numPr>
        <w:tabs>
          <w:tab w:val="left" w:pos="1741"/>
        </w:tabs>
        <w:spacing w:before="116" w:line="247" w:lineRule="auto"/>
        <w:ind w:right="1221" w:firstLine="0"/>
        <w:rPr>
          <w:sz w:val="18"/>
        </w:rPr>
      </w:pPr>
      <w:r>
        <w:rPr>
          <w:w w:val="105"/>
          <w:sz w:val="18"/>
        </w:rPr>
        <w:t>If due to negligence and or non-observation of safety and other precautions by the contactors, any accident/injury occurs to the property/manpower belong to third party, the contractor shall have to pay necessary compensation and other expense, if so by the appropriate</w:t>
      </w:r>
      <w:r>
        <w:rPr>
          <w:spacing w:val="2"/>
          <w:w w:val="105"/>
          <w:sz w:val="18"/>
        </w:rPr>
        <w:t xml:space="preserve"> </w:t>
      </w:r>
      <w:r>
        <w:rPr>
          <w:w w:val="105"/>
          <w:sz w:val="18"/>
        </w:rPr>
        <w:t>authorities.</w:t>
      </w:r>
    </w:p>
    <w:p w:rsidR="00F01242" w:rsidRDefault="00241463">
      <w:pPr>
        <w:pStyle w:val="ListParagraph"/>
        <w:numPr>
          <w:ilvl w:val="2"/>
          <w:numId w:val="20"/>
        </w:numPr>
        <w:tabs>
          <w:tab w:val="left" w:pos="1741"/>
        </w:tabs>
        <w:spacing w:before="120" w:line="252" w:lineRule="auto"/>
        <w:ind w:right="1209" w:firstLine="0"/>
        <w:rPr>
          <w:sz w:val="18"/>
        </w:rPr>
      </w:pPr>
      <w:r>
        <w:rPr>
          <w:w w:val="105"/>
          <w:sz w:val="18"/>
        </w:rPr>
        <w:t>The</w:t>
      </w:r>
      <w:r>
        <w:rPr>
          <w:spacing w:val="-19"/>
          <w:w w:val="105"/>
          <w:sz w:val="18"/>
        </w:rPr>
        <w:t xml:space="preserve"> </w:t>
      </w:r>
      <w:r>
        <w:rPr>
          <w:w w:val="105"/>
          <w:sz w:val="18"/>
        </w:rPr>
        <w:t>contractor</w:t>
      </w:r>
      <w:r>
        <w:rPr>
          <w:spacing w:val="-16"/>
          <w:w w:val="105"/>
          <w:sz w:val="18"/>
        </w:rPr>
        <w:t xml:space="preserve"> </w:t>
      </w:r>
      <w:r>
        <w:rPr>
          <w:w w:val="105"/>
          <w:sz w:val="18"/>
        </w:rPr>
        <w:t>will</w:t>
      </w:r>
      <w:r>
        <w:rPr>
          <w:spacing w:val="-18"/>
          <w:w w:val="105"/>
          <w:sz w:val="18"/>
        </w:rPr>
        <w:t xml:space="preserve"> </w:t>
      </w:r>
      <w:r>
        <w:rPr>
          <w:w w:val="105"/>
          <w:sz w:val="18"/>
        </w:rPr>
        <w:t>take</w:t>
      </w:r>
      <w:r>
        <w:rPr>
          <w:spacing w:val="-16"/>
          <w:w w:val="105"/>
          <w:sz w:val="18"/>
        </w:rPr>
        <w:t xml:space="preserve"> </w:t>
      </w:r>
      <w:r>
        <w:rPr>
          <w:w w:val="105"/>
          <w:sz w:val="18"/>
        </w:rPr>
        <w:t>necessary</w:t>
      </w:r>
      <w:r>
        <w:rPr>
          <w:spacing w:val="-19"/>
          <w:w w:val="105"/>
          <w:sz w:val="18"/>
        </w:rPr>
        <w:t xml:space="preserve"> </w:t>
      </w:r>
      <w:r>
        <w:rPr>
          <w:w w:val="105"/>
          <w:sz w:val="18"/>
        </w:rPr>
        <w:t>precautions</w:t>
      </w:r>
      <w:r>
        <w:rPr>
          <w:spacing w:val="-16"/>
          <w:w w:val="105"/>
          <w:sz w:val="18"/>
        </w:rPr>
        <w:t xml:space="preserve"> </w:t>
      </w:r>
      <w:r>
        <w:rPr>
          <w:w w:val="105"/>
          <w:sz w:val="18"/>
        </w:rPr>
        <w:t>and</w:t>
      </w:r>
      <w:r>
        <w:rPr>
          <w:spacing w:val="-20"/>
          <w:w w:val="105"/>
          <w:sz w:val="18"/>
        </w:rPr>
        <w:t xml:space="preserve"> </w:t>
      </w:r>
      <w:r>
        <w:rPr>
          <w:w w:val="105"/>
          <w:sz w:val="18"/>
        </w:rPr>
        <w:t>due</w:t>
      </w:r>
      <w:r>
        <w:rPr>
          <w:spacing w:val="-14"/>
          <w:w w:val="105"/>
          <w:sz w:val="18"/>
        </w:rPr>
        <w:t xml:space="preserve"> </w:t>
      </w:r>
      <w:r>
        <w:rPr>
          <w:w w:val="105"/>
          <w:sz w:val="18"/>
        </w:rPr>
        <w:t>care</w:t>
      </w:r>
      <w:r>
        <w:rPr>
          <w:spacing w:val="-18"/>
          <w:w w:val="105"/>
          <w:sz w:val="18"/>
        </w:rPr>
        <w:t xml:space="preserve"> </w:t>
      </w:r>
      <w:r>
        <w:rPr>
          <w:w w:val="105"/>
          <w:sz w:val="18"/>
        </w:rPr>
        <w:t>to</w:t>
      </w:r>
      <w:r>
        <w:rPr>
          <w:spacing w:val="-18"/>
          <w:w w:val="105"/>
          <w:sz w:val="18"/>
        </w:rPr>
        <w:t xml:space="preserve"> </w:t>
      </w:r>
      <w:r>
        <w:rPr>
          <w:w w:val="105"/>
          <w:sz w:val="18"/>
        </w:rPr>
        <w:t>protect</w:t>
      </w:r>
      <w:r>
        <w:rPr>
          <w:spacing w:val="-20"/>
          <w:w w:val="105"/>
          <w:sz w:val="18"/>
        </w:rPr>
        <w:t xml:space="preserve"> </w:t>
      </w:r>
      <w:r>
        <w:rPr>
          <w:w w:val="105"/>
          <w:sz w:val="18"/>
        </w:rPr>
        <w:t>the</w:t>
      </w:r>
      <w:r>
        <w:rPr>
          <w:spacing w:val="-18"/>
          <w:w w:val="105"/>
          <w:sz w:val="18"/>
        </w:rPr>
        <w:t xml:space="preserve"> </w:t>
      </w:r>
      <w:r>
        <w:rPr>
          <w:w w:val="105"/>
          <w:sz w:val="18"/>
        </w:rPr>
        <w:t>material,</w:t>
      </w:r>
      <w:r>
        <w:rPr>
          <w:spacing w:val="-15"/>
          <w:w w:val="105"/>
          <w:sz w:val="18"/>
        </w:rPr>
        <w:t xml:space="preserve"> </w:t>
      </w:r>
      <w:r>
        <w:rPr>
          <w:w w:val="105"/>
          <w:sz w:val="18"/>
        </w:rPr>
        <w:t>while in his custody from any damage/loss due to theft or otherwise till the same is taken over by AIIMS or customer. The contractor will submit necessary documents for lodging/processing of insurance claim. AIIMS will recover the loss from the contractor, in case the damage</w:t>
      </w:r>
      <w:r>
        <w:rPr>
          <w:spacing w:val="-39"/>
          <w:w w:val="105"/>
          <w:sz w:val="18"/>
        </w:rPr>
        <w:t xml:space="preserve"> </w:t>
      </w:r>
      <w:r>
        <w:rPr>
          <w:w w:val="105"/>
          <w:sz w:val="18"/>
        </w:rPr>
        <w:t xml:space="preserve">/loss is due to carelessness / negligence on the part of the contractor. In </w:t>
      </w:r>
      <w:r>
        <w:rPr>
          <w:spacing w:val="3"/>
          <w:w w:val="105"/>
          <w:sz w:val="18"/>
        </w:rPr>
        <w:t xml:space="preserve">case </w:t>
      </w:r>
      <w:r>
        <w:rPr>
          <w:w w:val="105"/>
          <w:sz w:val="18"/>
        </w:rPr>
        <w:t>of any theft of material under contractor’s custody, matter shall be reported to police by the contractor immediately and copy of FIR and subsequently police investigation report shall be submitted to AIIMS for taking up with insurance. However this will not relieve the contractor of his contractual obligation for the material in his</w:t>
      </w:r>
      <w:r>
        <w:rPr>
          <w:spacing w:val="-8"/>
          <w:w w:val="105"/>
          <w:sz w:val="18"/>
        </w:rPr>
        <w:t xml:space="preserve"> </w:t>
      </w:r>
      <w:r>
        <w:rPr>
          <w:w w:val="105"/>
          <w:sz w:val="18"/>
        </w:rPr>
        <w:t>custody.</w:t>
      </w:r>
    </w:p>
    <w:p w:rsidR="00F01242" w:rsidRDefault="00F01242">
      <w:pPr>
        <w:pStyle w:val="BodyText"/>
        <w:spacing w:before="9"/>
        <w:rPr>
          <w:sz w:val="26"/>
        </w:rPr>
      </w:pPr>
    </w:p>
    <w:p w:rsidR="00F01242" w:rsidRDefault="00241463">
      <w:pPr>
        <w:pStyle w:val="Heading6"/>
        <w:numPr>
          <w:ilvl w:val="1"/>
          <w:numId w:val="20"/>
        </w:numPr>
        <w:tabs>
          <w:tab w:val="left" w:pos="1338"/>
        </w:tabs>
        <w:spacing w:before="1"/>
        <w:ind w:hanging="537"/>
        <w:jc w:val="both"/>
        <w:rPr>
          <w:rFonts w:ascii="Tahoma"/>
        </w:rPr>
      </w:pPr>
      <w:r>
        <w:rPr>
          <w:w w:val="105"/>
        </w:rPr>
        <w:t>Strikes &amp; Lockout</w:t>
      </w:r>
    </w:p>
    <w:p w:rsidR="00F01242" w:rsidRDefault="00F01242">
      <w:pPr>
        <w:pStyle w:val="BodyText"/>
        <w:spacing w:before="7"/>
        <w:rPr>
          <w:rFonts w:ascii="Arial"/>
          <w:b/>
          <w:sz w:val="20"/>
        </w:rPr>
      </w:pPr>
    </w:p>
    <w:p w:rsidR="00F01242" w:rsidRDefault="00241463">
      <w:pPr>
        <w:pStyle w:val="ListParagraph"/>
        <w:numPr>
          <w:ilvl w:val="2"/>
          <w:numId w:val="20"/>
        </w:numPr>
        <w:tabs>
          <w:tab w:val="left" w:pos="1741"/>
        </w:tabs>
        <w:spacing w:line="249" w:lineRule="auto"/>
        <w:ind w:right="1212" w:firstLine="0"/>
        <w:rPr>
          <w:sz w:val="18"/>
        </w:rPr>
      </w:pPr>
      <w:r>
        <w:rPr>
          <w:w w:val="105"/>
          <w:sz w:val="18"/>
        </w:rPr>
        <w:t>The contractor will be fully responsible for all disputes and other issues connected with his</w:t>
      </w:r>
      <w:r>
        <w:rPr>
          <w:spacing w:val="-20"/>
          <w:w w:val="105"/>
          <w:sz w:val="18"/>
        </w:rPr>
        <w:t xml:space="preserve"> </w:t>
      </w:r>
      <w:r>
        <w:rPr>
          <w:w w:val="105"/>
          <w:sz w:val="18"/>
        </w:rPr>
        <w:t>labour.</w:t>
      </w:r>
      <w:r>
        <w:rPr>
          <w:spacing w:val="-18"/>
          <w:w w:val="105"/>
          <w:sz w:val="18"/>
        </w:rPr>
        <w:t xml:space="preserve"> </w:t>
      </w:r>
      <w:r>
        <w:rPr>
          <w:w w:val="105"/>
          <w:sz w:val="18"/>
        </w:rPr>
        <w:t>In</w:t>
      </w:r>
      <w:r>
        <w:rPr>
          <w:spacing w:val="-20"/>
          <w:w w:val="105"/>
          <w:sz w:val="18"/>
        </w:rPr>
        <w:t xml:space="preserve"> </w:t>
      </w:r>
      <w:r>
        <w:rPr>
          <w:w w:val="105"/>
          <w:sz w:val="18"/>
        </w:rPr>
        <w:t>the</w:t>
      </w:r>
      <w:r>
        <w:rPr>
          <w:spacing w:val="-17"/>
          <w:w w:val="105"/>
          <w:sz w:val="18"/>
        </w:rPr>
        <w:t xml:space="preserve"> </w:t>
      </w:r>
      <w:r>
        <w:rPr>
          <w:w w:val="105"/>
          <w:sz w:val="18"/>
        </w:rPr>
        <w:t>event</w:t>
      </w:r>
      <w:r>
        <w:rPr>
          <w:spacing w:val="-16"/>
          <w:w w:val="105"/>
          <w:sz w:val="18"/>
        </w:rPr>
        <w:t xml:space="preserve"> </w:t>
      </w:r>
      <w:r>
        <w:rPr>
          <w:w w:val="105"/>
          <w:sz w:val="18"/>
        </w:rPr>
        <w:t>of</w:t>
      </w:r>
      <w:r>
        <w:rPr>
          <w:spacing w:val="-20"/>
          <w:w w:val="105"/>
          <w:sz w:val="18"/>
        </w:rPr>
        <w:t xml:space="preserve"> </w:t>
      </w:r>
      <w:r>
        <w:rPr>
          <w:w w:val="105"/>
          <w:sz w:val="18"/>
        </w:rPr>
        <w:t>the</w:t>
      </w:r>
      <w:r>
        <w:rPr>
          <w:spacing w:val="-17"/>
          <w:w w:val="105"/>
          <w:sz w:val="18"/>
        </w:rPr>
        <w:t xml:space="preserve"> </w:t>
      </w:r>
      <w:r>
        <w:rPr>
          <w:w w:val="105"/>
          <w:sz w:val="18"/>
        </w:rPr>
        <w:t>contractor’s</w:t>
      </w:r>
      <w:r>
        <w:rPr>
          <w:spacing w:val="-18"/>
          <w:w w:val="105"/>
          <w:sz w:val="18"/>
        </w:rPr>
        <w:t xml:space="preserve"> </w:t>
      </w:r>
      <w:r>
        <w:rPr>
          <w:w w:val="105"/>
          <w:sz w:val="18"/>
        </w:rPr>
        <w:t>labour</w:t>
      </w:r>
      <w:r>
        <w:rPr>
          <w:spacing w:val="-17"/>
          <w:w w:val="105"/>
          <w:sz w:val="18"/>
        </w:rPr>
        <w:t xml:space="preserve"> </w:t>
      </w:r>
      <w:r>
        <w:rPr>
          <w:w w:val="105"/>
          <w:sz w:val="18"/>
        </w:rPr>
        <w:t>resorting</w:t>
      </w:r>
      <w:r>
        <w:rPr>
          <w:spacing w:val="-16"/>
          <w:w w:val="105"/>
          <w:sz w:val="18"/>
        </w:rPr>
        <w:t xml:space="preserve"> </w:t>
      </w:r>
      <w:r>
        <w:rPr>
          <w:w w:val="105"/>
          <w:sz w:val="18"/>
        </w:rPr>
        <w:t>to</w:t>
      </w:r>
      <w:r>
        <w:rPr>
          <w:spacing w:val="-18"/>
          <w:w w:val="105"/>
          <w:sz w:val="18"/>
        </w:rPr>
        <w:t xml:space="preserve"> </w:t>
      </w:r>
      <w:r>
        <w:rPr>
          <w:w w:val="105"/>
          <w:sz w:val="18"/>
        </w:rPr>
        <w:t>strike</w:t>
      </w:r>
      <w:r>
        <w:rPr>
          <w:spacing w:val="-18"/>
          <w:w w:val="105"/>
          <w:sz w:val="18"/>
        </w:rPr>
        <w:t xml:space="preserve"> </w:t>
      </w:r>
      <w:r>
        <w:rPr>
          <w:w w:val="105"/>
          <w:sz w:val="18"/>
        </w:rPr>
        <w:t>or</w:t>
      </w:r>
      <w:r>
        <w:rPr>
          <w:spacing w:val="-20"/>
          <w:w w:val="105"/>
          <w:sz w:val="18"/>
        </w:rPr>
        <w:t xml:space="preserve"> </w:t>
      </w:r>
      <w:r>
        <w:rPr>
          <w:w w:val="105"/>
          <w:sz w:val="18"/>
        </w:rPr>
        <w:t>the</w:t>
      </w:r>
      <w:r>
        <w:rPr>
          <w:spacing w:val="-14"/>
          <w:w w:val="105"/>
          <w:sz w:val="18"/>
        </w:rPr>
        <w:t xml:space="preserve"> </w:t>
      </w:r>
      <w:r>
        <w:rPr>
          <w:w w:val="105"/>
          <w:sz w:val="18"/>
        </w:rPr>
        <w:t>Contractor</w:t>
      </w:r>
      <w:r>
        <w:rPr>
          <w:spacing w:val="-20"/>
          <w:w w:val="105"/>
          <w:sz w:val="18"/>
        </w:rPr>
        <w:t xml:space="preserve"> </w:t>
      </w:r>
      <w:r>
        <w:rPr>
          <w:w w:val="105"/>
          <w:sz w:val="18"/>
        </w:rPr>
        <w:t>resorting to lockout and if the strike or lockout declared is not settled within a period of one month, AIIMS</w:t>
      </w:r>
      <w:r>
        <w:rPr>
          <w:spacing w:val="-7"/>
          <w:w w:val="105"/>
          <w:sz w:val="18"/>
        </w:rPr>
        <w:t xml:space="preserve"> </w:t>
      </w:r>
      <w:r>
        <w:rPr>
          <w:w w:val="105"/>
          <w:sz w:val="18"/>
        </w:rPr>
        <w:t>shall</w:t>
      </w:r>
      <w:r>
        <w:rPr>
          <w:spacing w:val="-8"/>
          <w:w w:val="105"/>
          <w:sz w:val="18"/>
        </w:rPr>
        <w:t xml:space="preserve"> </w:t>
      </w:r>
      <w:r>
        <w:rPr>
          <w:w w:val="105"/>
          <w:sz w:val="18"/>
        </w:rPr>
        <w:t>have</w:t>
      </w:r>
      <w:r>
        <w:rPr>
          <w:spacing w:val="-5"/>
          <w:w w:val="105"/>
          <w:sz w:val="18"/>
        </w:rPr>
        <w:t xml:space="preserve"> </w:t>
      </w:r>
      <w:r>
        <w:rPr>
          <w:w w:val="105"/>
          <w:sz w:val="18"/>
        </w:rPr>
        <w:t>the</w:t>
      </w:r>
      <w:r>
        <w:rPr>
          <w:spacing w:val="-6"/>
          <w:w w:val="105"/>
          <w:sz w:val="18"/>
        </w:rPr>
        <w:t xml:space="preserve"> </w:t>
      </w:r>
      <w:r>
        <w:rPr>
          <w:w w:val="105"/>
          <w:sz w:val="18"/>
        </w:rPr>
        <w:t>right</w:t>
      </w:r>
      <w:r>
        <w:rPr>
          <w:spacing w:val="-8"/>
          <w:w w:val="105"/>
          <w:sz w:val="18"/>
        </w:rPr>
        <w:t xml:space="preserve"> </w:t>
      </w:r>
      <w:r>
        <w:rPr>
          <w:w w:val="105"/>
          <w:sz w:val="18"/>
        </w:rPr>
        <w:t>to</w:t>
      </w:r>
      <w:r>
        <w:rPr>
          <w:spacing w:val="-7"/>
          <w:w w:val="105"/>
          <w:sz w:val="18"/>
        </w:rPr>
        <w:t xml:space="preserve"> </w:t>
      </w:r>
      <w:r>
        <w:rPr>
          <w:w w:val="105"/>
          <w:sz w:val="18"/>
        </w:rPr>
        <w:t>get</w:t>
      </w:r>
      <w:r>
        <w:rPr>
          <w:spacing w:val="-6"/>
          <w:w w:val="105"/>
          <w:sz w:val="18"/>
        </w:rPr>
        <w:t xml:space="preserve"> </w:t>
      </w:r>
      <w:r>
        <w:rPr>
          <w:w w:val="105"/>
          <w:sz w:val="18"/>
        </w:rPr>
        <w:t>the</w:t>
      </w:r>
      <w:r>
        <w:rPr>
          <w:spacing w:val="-6"/>
          <w:w w:val="105"/>
          <w:sz w:val="18"/>
        </w:rPr>
        <w:t xml:space="preserve"> </w:t>
      </w:r>
      <w:r>
        <w:rPr>
          <w:w w:val="105"/>
          <w:sz w:val="18"/>
        </w:rPr>
        <w:t>work</w:t>
      </w:r>
      <w:r>
        <w:rPr>
          <w:spacing w:val="-5"/>
          <w:w w:val="105"/>
          <w:sz w:val="18"/>
        </w:rPr>
        <w:t xml:space="preserve"> </w:t>
      </w:r>
      <w:r>
        <w:rPr>
          <w:w w:val="105"/>
          <w:sz w:val="18"/>
        </w:rPr>
        <w:t>executed</w:t>
      </w:r>
      <w:r>
        <w:rPr>
          <w:spacing w:val="-8"/>
          <w:w w:val="105"/>
          <w:sz w:val="18"/>
        </w:rPr>
        <w:t xml:space="preserve"> </w:t>
      </w:r>
      <w:r>
        <w:rPr>
          <w:w w:val="105"/>
          <w:sz w:val="18"/>
        </w:rPr>
        <w:t>through</w:t>
      </w:r>
      <w:r>
        <w:rPr>
          <w:spacing w:val="-6"/>
          <w:w w:val="105"/>
          <w:sz w:val="18"/>
        </w:rPr>
        <w:t xml:space="preserve"> </w:t>
      </w:r>
      <w:r>
        <w:rPr>
          <w:w w:val="105"/>
          <w:sz w:val="18"/>
        </w:rPr>
        <w:t>any</w:t>
      </w:r>
      <w:r>
        <w:rPr>
          <w:spacing w:val="-6"/>
          <w:w w:val="105"/>
          <w:sz w:val="18"/>
        </w:rPr>
        <w:t xml:space="preserve"> </w:t>
      </w:r>
      <w:r>
        <w:rPr>
          <w:w w:val="105"/>
          <w:sz w:val="18"/>
        </w:rPr>
        <w:t>other</w:t>
      </w:r>
      <w:r>
        <w:rPr>
          <w:spacing w:val="-6"/>
          <w:w w:val="105"/>
          <w:sz w:val="18"/>
        </w:rPr>
        <w:t xml:space="preserve"> </w:t>
      </w:r>
      <w:r>
        <w:rPr>
          <w:w w:val="105"/>
          <w:sz w:val="18"/>
        </w:rPr>
        <w:t>agencies</w:t>
      </w:r>
      <w:r>
        <w:rPr>
          <w:spacing w:val="-2"/>
          <w:w w:val="105"/>
          <w:sz w:val="18"/>
        </w:rPr>
        <w:t xml:space="preserve"> </w:t>
      </w:r>
      <w:r>
        <w:rPr>
          <w:w w:val="105"/>
          <w:sz w:val="18"/>
        </w:rPr>
        <w:t>and</w:t>
      </w:r>
      <w:r>
        <w:rPr>
          <w:spacing w:val="-8"/>
          <w:w w:val="105"/>
          <w:sz w:val="18"/>
        </w:rPr>
        <w:t xml:space="preserve"> </w:t>
      </w:r>
      <w:r>
        <w:rPr>
          <w:w w:val="105"/>
          <w:sz w:val="18"/>
        </w:rPr>
        <w:t>the</w:t>
      </w:r>
      <w:r>
        <w:rPr>
          <w:spacing w:val="-3"/>
          <w:w w:val="105"/>
          <w:sz w:val="18"/>
        </w:rPr>
        <w:t xml:space="preserve"> </w:t>
      </w:r>
      <w:r>
        <w:rPr>
          <w:w w:val="105"/>
          <w:sz w:val="18"/>
        </w:rPr>
        <w:t>cost so incurred by AIIMS shall be deducted from the Contractor’s bills/deposits. Further, AIIMS reserves</w:t>
      </w:r>
      <w:r>
        <w:rPr>
          <w:spacing w:val="-9"/>
          <w:w w:val="105"/>
          <w:sz w:val="18"/>
        </w:rPr>
        <w:t xml:space="preserve"> </w:t>
      </w:r>
      <w:r>
        <w:rPr>
          <w:w w:val="105"/>
          <w:sz w:val="18"/>
        </w:rPr>
        <w:t>the</w:t>
      </w:r>
      <w:r>
        <w:rPr>
          <w:spacing w:val="-6"/>
          <w:w w:val="105"/>
          <w:sz w:val="18"/>
        </w:rPr>
        <w:t xml:space="preserve"> </w:t>
      </w:r>
      <w:r>
        <w:rPr>
          <w:w w:val="105"/>
          <w:sz w:val="18"/>
        </w:rPr>
        <w:t>right</w:t>
      </w:r>
      <w:r>
        <w:rPr>
          <w:spacing w:val="-3"/>
          <w:w w:val="105"/>
          <w:sz w:val="18"/>
        </w:rPr>
        <w:t xml:space="preserve"> </w:t>
      </w:r>
      <w:r>
        <w:rPr>
          <w:w w:val="105"/>
          <w:sz w:val="18"/>
        </w:rPr>
        <w:t>to</w:t>
      </w:r>
      <w:r>
        <w:rPr>
          <w:spacing w:val="-5"/>
          <w:w w:val="105"/>
          <w:sz w:val="18"/>
        </w:rPr>
        <w:t xml:space="preserve"> </w:t>
      </w:r>
      <w:r>
        <w:rPr>
          <w:w w:val="105"/>
          <w:sz w:val="18"/>
        </w:rPr>
        <w:t>terminate</w:t>
      </w:r>
      <w:r>
        <w:rPr>
          <w:spacing w:val="-5"/>
          <w:w w:val="105"/>
          <w:sz w:val="18"/>
        </w:rPr>
        <w:t xml:space="preserve"> </w:t>
      </w:r>
      <w:r>
        <w:rPr>
          <w:w w:val="105"/>
          <w:sz w:val="18"/>
        </w:rPr>
        <w:t>the</w:t>
      </w:r>
      <w:r>
        <w:rPr>
          <w:spacing w:val="-7"/>
          <w:w w:val="105"/>
          <w:sz w:val="18"/>
        </w:rPr>
        <w:t xml:space="preserve"> </w:t>
      </w:r>
      <w:r>
        <w:rPr>
          <w:w w:val="105"/>
          <w:sz w:val="18"/>
        </w:rPr>
        <w:t>contract</w:t>
      </w:r>
      <w:r>
        <w:rPr>
          <w:spacing w:val="-6"/>
          <w:w w:val="105"/>
          <w:sz w:val="18"/>
        </w:rPr>
        <w:t xml:space="preserve"> </w:t>
      </w:r>
      <w:r>
        <w:rPr>
          <w:w w:val="105"/>
          <w:sz w:val="18"/>
        </w:rPr>
        <w:t>in</w:t>
      </w:r>
      <w:r>
        <w:rPr>
          <w:spacing w:val="-5"/>
          <w:w w:val="105"/>
          <w:sz w:val="18"/>
        </w:rPr>
        <w:t xml:space="preserve"> </w:t>
      </w:r>
      <w:r>
        <w:rPr>
          <w:w w:val="105"/>
          <w:sz w:val="18"/>
        </w:rPr>
        <w:t>case</w:t>
      </w:r>
      <w:r>
        <w:rPr>
          <w:spacing w:val="-6"/>
          <w:w w:val="105"/>
          <w:sz w:val="18"/>
        </w:rPr>
        <w:t xml:space="preserve"> </w:t>
      </w:r>
      <w:r>
        <w:rPr>
          <w:w w:val="105"/>
          <w:sz w:val="18"/>
        </w:rPr>
        <w:t>of</w:t>
      </w:r>
      <w:r>
        <w:rPr>
          <w:spacing w:val="-7"/>
          <w:w w:val="105"/>
          <w:sz w:val="18"/>
        </w:rPr>
        <w:t xml:space="preserve"> </w:t>
      </w:r>
      <w:r>
        <w:rPr>
          <w:w w:val="105"/>
          <w:sz w:val="18"/>
        </w:rPr>
        <w:t>any</w:t>
      </w:r>
      <w:r>
        <w:rPr>
          <w:spacing w:val="-6"/>
          <w:w w:val="105"/>
          <w:sz w:val="18"/>
        </w:rPr>
        <w:t xml:space="preserve"> </w:t>
      </w:r>
      <w:r>
        <w:rPr>
          <w:w w:val="105"/>
          <w:sz w:val="18"/>
        </w:rPr>
        <w:t>strike/lockout</w:t>
      </w:r>
      <w:r>
        <w:rPr>
          <w:spacing w:val="-4"/>
          <w:w w:val="105"/>
          <w:sz w:val="18"/>
        </w:rPr>
        <w:t xml:space="preserve"> </w:t>
      </w:r>
      <w:r>
        <w:rPr>
          <w:w w:val="105"/>
          <w:sz w:val="18"/>
        </w:rPr>
        <w:t>of</w:t>
      </w:r>
      <w:r>
        <w:rPr>
          <w:spacing w:val="-8"/>
          <w:w w:val="105"/>
          <w:sz w:val="18"/>
        </w:rPr>
        <w:t xml:space="preserve"> </w:t>
      </w:r>
      <w:r>
        <w:rPr>
          <w:w w:val="105"/>
          <w:sz w:val="18"/>
        </w:rPr>
        <w:t>the</w:t>
      </w:r>
      <w:r>
        <w:rPr>
          <w:spacing w:val="-4"/>
          <w:w w:val="105"/>
          <w:sz w:val="18"/>
        </w:rPr>
        <w:t xml:space="preserve"> </w:t>
      </w:r>
      <w:r>
        <w:rPr>
          <w:w w:val="105"/>
          <w:sz w:val="18"/>
        </w:rPr>
        <w:t>contractor.</w:t>
      </w:r>
    </w:p>
    <w:p w:rsidR="00F01242" w:rsidRDefault="00241463">
      <w:pPr>
        <w:pStyle w:val="ListParagraph"/>
        <w:numPr>
          <w:ilvl w:val="2"/>
          <w:numId w:val="20"/>
        </w:numPr>
        <w:tabs>
          <w:tab w:val="left" w:pos="1741"/>
        </w:tabs>
        <w:spacing w:before="113" w:line="249" w:lineRule="auto"/>
        <w:ind w:right="1218" w:firstLine="0"/>
        <w:rPr>
          <w:sz w:val="18"/>
        </w:rPr>
      </w:pPr>
      <w:r>
        <w:rPr>
          <w:w w:val="105"/>
          <w:sz w:val="18"/>
        </w:rPr>
        <w:t>For</w:t>
      </w:r>
      <w:r>
        <w:rPr>
          <w:spacing w:val="-14"/>
          <w:w w:val="105"/>
          <w:sz w:val="18"/>
        </w:rPr>
        <w:t xml:space="preserve"> </w:t>
      </w:r>
      <w:r>
        <w:rPr>
          <w:w w:val="105"/>
          <w:sz w:val="18"/>
        </w:rPr>
        <w:t>all</w:t>
      </w:r>
      <w:r>
        <w:rPr>
          <w:spacing w:val="-16"/>
          <w:w w:val="105"/>
          <w:sz w:val="18"/>
        </w:rPr>
        <w:t xml:space="preserve"> </w:t>
      </w:r>
      <w:r>
        <w:rPr>
          <w:w w:val="105"/>
          <w:sz w:val="18"/>
        </w:rPr>
        <w:t>purposes</w:t>
      </w:r>
      <w:r>
        <w:rPr>
          <w:spacing w:val="-10"/>
          <w:w w:val="105"/>
          <w:sz w:val="18"/>
        </w:rPr>
        <w:t xml:space="preserve"> </w:t>
      </w:r>
      <w:r>
        <w:rPr>
          <w:w w:val="105"/>
          <w:sz w:val="18"/>
        </w:rPr>
        <w:t>whatsoever,</w:t>
      </w:r>
      <w:r>
        <w:rPr>
          <w:spacing w:val="-11"/>
          <w:w w:val="105"/>
          <w:sz w:val="18"/>
        </w:rPr>
        <w:t xml:space="preserve"> </w:t>
      </w:r>
      <w:r>
        <w:rPr>
          <w:w w:val="105"/>
          <w:sz w:val="18"/>
        </w:rPr>
        <w:t>the</w:t>
      </w:r>
      <w:r>
        <w:rPr>
          <w:spacing w:val="-13"/>
          <w:w w:val="105"/>
          <w:sz w:val="18"/>
        </w:rPr>
        <w:t xml:space="preserve"> </w:t>
      </w:r>
      <w:r>
        <w:rPr>
          <w:w w:val="105"/>
          <w:sz w:val="18"/>
        </w:rPr>
        <w:t>employees</w:t>
      </w:r>
      <w:r>
        <w:rPr>
          <w:spacing w:val="-14"/>
          <w:w w:val="105"/>
          <w:sz w:val="18"/>
        </w:rPr>
        <w:t xml:space="preserve"> </w:t>
      </w:r>
      <w:r>
        <w:rPr>
          <w:w w:val="105"/>
          <w:sz w:val="18"/>
        </w:rPr>
        <w:t>of</w:t>
      </w:r>
      <w:r>
        <w:rPr>
          <w:spacing w:val="-18"/>
          <w:w w:val="105"/>
          <w:sz w:val="18"/>
        </w:rPr>
        <w:t xml:space="preserve"> </w:t>
      </w:r>
      <w:r>
        <w:rPr>
          <w:w w:val="105"/>
          <w:sz w:val="18"/>
        </w:rPr>
        <w:t>the</w:t>
      </w:r>
      <w:r>
        <w:rPr>
          <w:spacing w:val="-13"/>
          <w:w w:val="105"/>
          <w:sz w:val="18"/>
        </w:rPr>
        <w:t xml:space="preserve"> </w:t>
      </w:r>
      <w:r>
        <w:rPr>
          <w:w w:val="105"/>
          <w:sz w:val="18"/>
        </w:rPr>
        <w:t>contractor</w:t>
      </w:r>
      <w:r>
        <w:rPr>
          <w:spacing w:val="-13"/>
          <w:w w:val="105"/>
          <w:sz w:val="18"/>
        </w:rPr>
        <w:t xml:space="preserve"> </w:t>
      </w:r>
      <w:r>
        <w:rPr>
          <w:w w:val="105"/>
          <w:sz w:val="18"/>
        </w:rPr>
        <w:t>shall</w:t>
      </w:r>
      <w:r>
        <w:rPr>
          <w:spacing w:val="-15"/>
          <w:w w:val="105"/>
          <w:sz w:val="18"/>
        </w:rPr>
        <w:t xml:space="preserve"> </w:t>
      </w:r>
      <w:r>
        <w:rPr>
          <w:w w:val="105"/>
          <w:sz w:val="18"/>
        </w:rPr>
        <w:t>in</w:t>
      </w:r>
      <w:r>
        <w:rPr>
          <w:spacing w:val="-12"/>
          <w:w w:val="105"/>
          <w:sz w:val="18"/>
        </w:rPr>
        <w:t xml:space="preserve"> </w:t>
      </w:r>
      <w:r>
        <w:rPr>
          <w:w w:val="105"/>
          <w:sz w:val="18"/>
        </w:rPr>
        <w:t>no</w:t>
      </w:r>
      <w:r>
        <w:rPr>
          <w:spacing w:val="-12"/>
          <w:w w:val="105"/>
          <w:sz w:val="18"/>
        </w:rPr>
        <w:t xml:space="preserve"> </w:t>
      </w:r>
      <w:r>
        <w:rPr>
          <w:w w:val="105"/>
          <w:sz w:val="18"/>
        </w:rPr>
        <w:t>case</w:t>
      </w:r>
      <w:r>
        <w:rPr>
          <w:spacing w:val="-11"/>
          <w:w w:val="105"/>
          <w:sz w:val="18"/>
        </w:rPr>
        <w:t xml:space="preserve"> </w:t>
      </w:r>
      <w:r>
        <w:rPr>
          <w:w w:val="105"/>
          <w:sz w:val="18"/>
        </w:rPr>
        <w:t>be</w:t>
      </w:r>
      <w:r>
        <w:rPr>
          <w:spacing w:val="-16"/>
          <w:w w:val="105"/>
          <w:sz w:val="18"/>
        </w:rPr>
        <w:t xml:space="preserve"> </w:t>
      </w:r>
      <w:r>
        <w:rPr>
          <w:w w:val="105"/>
          <w:sz w:val="18"/>
        </w:rPr>
        <w:t>deemed to be in the employment of AIIMS.</w:t>
      </w:r>
    </w:p>
    <w:p w:rsidR="00F01242" w:rsidRDefault="00F01242">
      <w:pPr>
        <w:spacing w:line="249" w:lineRule="auto"/>
        <w:jc w:val="both"/>
        <w:rPr>
          <w:sz w:val="18"/>
        </w:rPr>
        <w:sectPr w:rsidR="00F01242">
          <w:pgSz w:w="12240" w:h="15840"/>
          <w:pgMar w:top="540" w:right="780" w:bottom="1120" w:left="1200" w:header="0" w:footer="855" w:gutter="0"/>
          <w:cols w:space="720"/>
        </w:sectPr>
      </w:pPr>
    </w:p>
    <w:p w:rsidR="00F01242" w:rsidRDefault="004367B9">
      <w:pPr>
        <w:pStyle w:val="BodyText"/>
        <w:spacing w:before="8"/>
        <w:rPr>
          <w:sz w:val="20"/>
        </w:rPr>
      </w:pPr>
      <w:r>
        <w:lastRenderedPageBreak/>
        <w:pict>
          <v:group id="_x0000_s1156" style="position:absolute;margin-left:86.95pt;margin-top:21.3pt;width:476.1pt;height:747.6pt;z-index:-256339968;mso-position-horizontal-relative:page;mso-position-vertical-relative:page" coordorigin="1739,426" coordsize="9522,14952">
            <v:line id="_x0000_s1160" style="position:absolute" from="1739,15373" to="11261,15373" strokeweight=".5pt"/>
            <v:line id="_x0000_s1159" style="position:absolute" from="1744,436" to="1744,15368" strokeweight=".16297mm"/>
            <v:line id="_x0000_s1158" style="position:absolute" from="1739,431" to="11261,431" strokeweight=".5pt"/>
            <v:line id="_x0000_s1157" style="position:absolute" from="11256,436" to="11256,15368" strokeweight=".46pt"/>
            <w10:wrap anchorx="page" anchory="page"/>
          </v:group>
        </w:pict>
      </w:r>
    </w:p>
    <w:p w:rsidR="00F01242" w:rsidRDefault="00241463">
      <w:pPr>
        <w:pStyle w:val="Heading6"/>
        <w:numPr>
          <w:ilvl w:val="1"/>
          <w:numId w:val="20"/>
        </w:numPr>
        <w:tabs>
          <w:tab w:val="left" w:pos="1337"/>
          <w:tab w:val="left" w:pos="1338"/>
        </w:tabs>
        <w:spacing w:before="101"/>
        <w:ind w:hanging="537"/>
        <w:rPr>
          <w:rFonts w:ascii="Tahoma"/>
        </w:rPr>
      </w:pPr>
      <w:r>
        <w:rPr>
          <w:w w:val="105"/>
        </w:rPr>
        <w:t>Force</w:t>
      </w:r>
      <w:r>
        <w:rPr>
          <w:spacing w:val="-5"/>
          <w:w w:val="105"/>
        </w:rPr>
        <w:t xml:space="preserve"> </w:t>
      </w:r>
      <w:r>
        <w:rPr>
          <w:w w:val="105"/>
        </w:rPr>
        <w:t>Majeure</w:t>
      </w:r>
    </w:p>
    <w:p w:rsidR="00F01242" w:rsidRDefault="00F01242">
      <w:pPr>
        <w:pStyle w:val="BodyText"/>
        <w:rPr>
          <w:rFonts w:ascii="Arial"/>
          <w:b/>
          <w:sz w:val="20"/>
        </w:rPr>
      </w:pPr>
    </w:p>
    <w:p w:rsidR="00F01242" w:rsidRDefault="00241463">
      <w:pPr>
        <w:pStyle w:val="BodyText"/>
        <w:ind w:left="864"/>
      </w:pPr>
      <w:r>
        <w:rPr>
          <w:w w:val="105"/>
        </w:rPr>
        <w:t>The following shall amount to Force Majeure:</w:t>
      </w:r>
    </w:p>
    <w:p w:rsidR="00F01242" w:rsidRDefault="00F01242">
      <w:pPr>
        <w:pStyle w:val="BodyText"/>
        <w:spacing w:before="7"/>
        <w:rPr>
          <w:sz w:val="19"/>
        </w:rPr>
      </w:pPr>
    </w:p>
    <w:p w:rsidR="00F01242" w:rsidRDefault="00241463">
      <w:pPr>
        <w:pStyle w:val="ListParagraph"/>
        <w:numPr>
          <w:ilvl w:val="2"/>
          <w:numId w:val="20"/>
        </w:numPr>
        <w:tabs>
          <w:tab w:val="left" w:pos="1798"/>
        </w:tabs>
        <w:spacing w:before="1" w:line="249" w:lineRule="auto"/>
        <w:ind w:right="1824" w:firstLine="0"/>
        <w:rPr>
          <w:sz w:val="18"/>
        </w:rPr>
      </w:pPr>
      <w:r>
        <w:rPr>
          <w:w w:val="105"/>
          <w:sz w:val="18"/>
        </w:rPr>
        <w:t xml:space="preserve">Acts of God, act of any Government, War, Sabotage, Riots, Civil commotion, Police action, Revolution, flood, Fire, Cyclones, Earth quake and </w:t>
      </w:r>
      <w:r>
        <w:rPr>
          <w:spacing w:val="2"/>
          <w:w w:val="105"/>
          <w:sz w:val="18"/>
        </w:rPr>
        <w:t xml:space="preserve">Epidemic </w:t>
      </w:r>
      <w:r>
        <w:rPr>
          <w:w w:val="105"/>
          <w:sz w:val="18"/>
        </w:rPr>
        <w:t>and other similar causes over which the contractor has no</w:t>
      </w:r>
      <w:r>
        <w:rPr>
          <w:spacing w:val="9"/>
          <w:w w:val="105"/>
          <w:sz w:val="18"/>
        </w:rPr>
        <w:t xml:space="preserve"> </w:t>
      </w:r>
      <w:r>
        <w:rPr>
          <w:w w:val="105"/>
          <w:sz w:val="18"/>
        </w:rPr>
        <w:t>control.</w:t>
      </w:r>
    </w:p>
    <w:p w:rsidR="00F01242" w:rsidRDefault="00241463">
      <w:pPr>
        <w:pStyle w:val="ListParagraph"/>
        <w:numPr>
          <w:ilvl w:val="2"/>
          <w:numId w:val="20"/>
        </w:numPr>
        <w:tabs>
          <w:tab w:val="left" w:pos="1741"/>
        </w:tabs>
        <w:spacing w:before="116" w:line="249" w:lineRule="auto"/>
        <w:ind w:right="1818" w:firstLine="0"/>
        <w:rPr>
          <w:sz w:val="18"/>
        </w:rPr>
      </w:pPr>
      <w:r>
        <w:rPr>
          <w:w w:val="105"/>
          <w:sz w:val="18"/>
        </w:rPr>
        <w:t>If the contractor suffers delay in the due execution of the contractual obligation due to delays caused by force majeure as defined above, the agreed time of completion of the job covered by this contract or the obligations of the contractor shall be extended by a period of time equal to period of delay, provided that on the occurrence of any such contingency, the contractor immediately reports to AIIMS in writing the causes of delay and the contractor shall not be eligible for any compensation.</w:t>
      </w:r>
    </w:p>
    <w:p w:rsidR="00F01242" w:rsidRDefault="00F01242">
      <w:pPr>
        <w:pStyle w:val="BodyText"/>
        <w:spacing w:before="8"/>
        <w:rPr>
          <w:sz w:val="21"/>
        </w:rPr>
      </w:pPr>
    </w:p>
    <w:p w:rsidR="00F01242" w:rsidRDefault="00241463">
      <w:pPr>
        <w:pStyle w:val="Heading6"/>
        <w:numPr>
          <w:ilvl w:val="1"/>
          <w:numId w:val="20"/>
        </w:numPr>
        <w:tabs>
          <w:tab w:val="left" w:pos="1148"/>
        </w:tabs>
        <w:ind w:left="1147" w:hanging="366"/>
        <w:rPr>
          <w:rFonts w:ascii="Tahoma"/>
        </w:rPr>
      </w:pPr>
      <w:r>
        <w:rPr>
          <w:rFonts w:ascii="Tahoma"/>
          <w:spacing w:val="3"/>
          <w:w w:val="105"/>
        </w:rPr>
        <w:t xml:space="preserve">Measurements </w:t>
      </w:r>
      <w:r>
        <w:rPr>
          <w:rFonts w:ascii="Tahoma"/>
          <w:spacing w:val="2"/>
          <w:w w:val="105"/>
        </w:rPr>
        <w:t xml:space="preserve">of </w:t>
      </w:r>
      <w:r>
        <w:rPr>
          <w:rFonts w:ascii="Tahoma"/>
          <w:spacing w:val="3"/>
          <w:w w:val="105"/>
        </w:rPr>
        <w:t xml:space="preserve">Work </w:t>
      </w:r>
      <w:r>
        <w:rPr>
          <w:rFonts w:ascii="Tahoma"/>
          <w:w w:val="105"/>
        </w:rPr>
        <w:t>&amp;</w:t>
      </w:r>
      <w:r>
        <w:rPr>
          <w:rFonts w:ascii="Tahoma"/>
          <w:spacing w:val="10"/>
          <w:w w:val="105"/>
        </w:rPr>
        <w:t xml:space="preserve"> </w:t>
      </w:r>
      <w:r>
        <w:rPr>
          <w:rFonts w:ascii="Tahoma"/>
          <w:spacing w:val="3"/>
          <w:w w:val="105"/>
        </w:rPr>
        <w:t>Payment</w:t>
      </w:r>
    </w:p>
    <w:p w:rsidR="00F01242" w:rsidRDefault="00F01242">
      <w:pPr>
        <w:pStyle w:val="BodyText"/>
        <w:rPr>
          <w:b/>
        </w:rPr>
      </w:pPr>
    </w:p>
    <w:p w:rsidR="00F01242" w:rsidRDefault="00241463">
      <w:pPr>
        <w:pStyle w:val="ListParagraph"/>
        <w:numPr>
          <w:ilvl w:val="0"/>
          <w:numId w:val="17"/>
        </w:numPr>
        <w:tabs>
          <w:tab w:val="left" w:pos="1102"/>
        </w:tabs>
        <w:spacing w:before="1"/>
        <w:ind w:right="687" w:firstLine="0"/>
        <w:rPr>
          <w:sz w:val="18"/>
        </w:rPr>
      </w:pPr>
      <w:r>
        <w:rPr>
          <w:spacing w:val="2"/>
          <w:w w:val="105"/>
          <w:sz w:val="18"/>
        </w:rPr>
        <w:t xml:space="preserve">Payment </w:t>
      </w:r>
      <w:r>
        <w:rPr>
          <w:w w:val="105"/>
          <w:sz w:val="18"/>
        </w:rPr>
        <w:t xml:space="preserve">to </w:t>
      </w:r>
      <w:r>
        <w:rPr>
          <w:spacing w:val="2"/>
          <w:w w:val="105"/>
          <w:sz w:val="18"/>
        </w:rPr>
        <w:t xml:space="preserve">the contractor </w:t>
      </w:r>
      <w:r>
        <w:rPr>
          <w:w w:val="105"/>
          <w:sz w:val="18"/>
        </w:rPr>
        <w:t xml:space="preserve">shall be made by </w:t>
      </w:r>
      <w:r>
        <w:rPr>
          <w:spacing w:val="2"/>
          <w:w w:val="105"/>
          <w:sz w:val="18"/>
        </w:rPr>
        <w:t>AIIMS</w:t>
      </w:r>
      <w:r w:rsidR="004367B9">
        <w:rPr>
          <w:spacing w:val="2"/>
          <w:w w:val="105"/>
          <w:sz w:val="18"/>
        </w:rPr>
        <w:t>, Rishikesh</w:t>
      </w:r>
      <w:r>
        <w:rPr>
          <w:spacing w:val="2"/>
          <w:w w:val="105"/>
          <w:sz w:val="18"/>
        </w:rPr>
        <w:t xml:space="preserve"> against Quarterly </w:t>
      </w:r>
      <w:r>
        <w:rPr>
          <w:w w:val="105"/>
          <w:sz w:val="18"/>
        </w:rPr>
        <w:t xml:space="preserve">bills for </w:t>
      </w:r>
      <w:r>
        <w:rPr>
          <w:spacing w:val="2"/>
          <w:w w:val="105"/>
          <w:sz w:val="18"/>
        </w:rPr>
        <w:t xml:space="preserve">the work done against this contract. The contractor </w:t>
      </w:r>
      <w:r>
        <w:rPr>
          <w:w w:val="105"/>
          <w:sz w:val="18"/>
        </w:rPr>
        <w:t xml:space="preserve">is </w:t>
      </w:r>
      <w:r>
        <w:rPr>
          <w:spacing w:val="2"/>
          <w:w w:val="105"/>
          <w:sz w:val="18"/>
        </w:rPr>
        <w:t xml:space="preserve">required </w:t>
      </w:r>
      <w:r>
        <w:rPr>
          <w:w w:val="105"/>
          <w:sz w:val="18"/>
        </w:rPr>
        <w:t xml:space="preserve">to </w:t>
      </w:r>
      <w:r>
        <w:rPr>
          <w:spacing w:val="2"/>
          <w:w w:val="105"/>
          <w:sz w:val="18"/>
        </w:rPr>
        <w:t xml:space="preserve">submit along </w:t>
      </w:r>
      <w:r>
        <w:rPr>
          <w:w w:val="105"/>
          <w:sz w:val="18"/>
        </w:rPr>
        <w:t xml:space="preserve">with first bill, </w:t>
      </w:r>
      <w:r>
        <w:rPr>
          <w:spacing w:val="2"/>
          <w:w w:val="105"/>
          <w:sz w:val="18"/>
        </w:rPr>
        <w:t xml:space="preserve">the </w:t>
      </w:r>
      <w:r>
        <w:rPr>
          <w:w w:val="105"/>
          <w:sz w:val="18"/>
        </w:rPr>
        <w:t xml:space="preserve">copy of AMC </w:t>
      </w:r>
      <w:r>
        <w:rPr>
          <w:spacing w:val="2"/>
          <w:w w:val="105"/>
          <w:sz w:val="18"/>
        </w:rPr>
        <w:t xml:space="preserve">entered </w:t>
      </w:r>
      <w:r>
        <w:rPr>
          <w:w w:val="105"/>
          <w:sz w:val="18"/>
        </w:rPr>
        <w:t xml:space="preserve">into with </w:t>
      </w:r>
      <w:r>
        <w:rPr>
          <w:spacing w:val="2"/>
          <w:w w:val="105"/>
          <w:sz w:val="18"/>
        </w:rPr>
        <w:t xml:space="preserve">OEMs </w:t>
      </w:r>
      <w:r>
        <w:rPr>
          <w:w w:val="105"/>
          <w:sz w:val="18"/>
        </w:rPr>
        <w:t xml:space="preserve">or </w:t>
      </w:r>
      <w:r>
        <w:rPr>
          <w:spacing w:val="2"/>
          <w:w w:val="105"/>
          <w:sz w:val="18"/>
        </w:rPr>
        <w:t xml:space="preserve">their authorized agency </w:t>
      </w:r>
      <w:r>
        <w:rPr>
          <w:w w:val="105"/>
          <w:sz w:val="18"/>
        </w:rPr>
        <w:t xml:space="preserve">(if </w:t>
      </w:r>
      <w:r>
        <w:rPr>
          <w:spacing w:val="2"/>
          <w:w w:val="105"/>
          <w:sz w:val="18"/>
        </w:rPr>
        <w:t xml:space="preserve">any) </w:t>
      </w:r>
      <w:r>
        <w:rPr>
          <w:w w:val="105"/>
          <w:sz w:val="18"/>
        </w:rPr>
        <w:t xml:space="preserve">or </w:t>
      </w:r>
      <w:r>
        <w:rPr>
          <w:spacing w:val="2"/>
          <w:w w:val="105"/>
          <w:sz w:val="18"/>
        </w:rPr>
        <w:t xml:space="preserve">agency approved </w:t>
      </w:r>
      <w:r>
        <w:rPr>
          <w:w w:val="105"/>
          <w:sz w:val="18"/>
        </w:rPr>
        <w:t xml:space="preserve">by  </w:t>
      </w:r>
      <w:r>
        <w:rPr>
          <w:spacing w:val="2"/>
          <w:w w:val="105"/>
          <w:sz w:val="18"/>
        </w:rPr>
        <w:t xml:space="preserve">AIIMS,Rishikesh </w:t>
      </w:r>
      <w:r>
        <w:rPr>
          <w:w w:val="105"/>
          <w:sz w:val="18"/>
        </w:rPr>
        <w:t xml:space="preserve">as </w:t>
      </w:r>
      <w:r>
        <w:rPr>
          <w:spacing w:val="2"/>
          <w:w w:val="105"/>
          <w:sz w:val="18"/>
        </w:rPr>
        <w:t xml:space="preserve">the case </w:t>
      </w:r>
      <w:r>
        <w:rPr>
          <w:w w:val="105"/>
          <w:sz w:val="18"/>
        </w:rPr>
        <w:t xml:space="preserve">may be. </w:t>
      </w:r>
      <w:r>
        <w:rPr>
          <w:spacing w:val="2"/>
          <w:w w:val="105"/>
          <w:sz w:val="18"/>
        </w:rPr>
        <w:t xml:space="preserve">The payment </w:t>
      </w:r>
      <w:r>
        <w:rPr>
          <w:w w:val="105"/>
          <w:sz w:val="18"/>
        </w:rPr>
        <w:t xml:space="preserve">shall be </w:t>
      </w:r>
      <w:r>
        <w:rPr>
          <w:spacing w:val="2"/>
          <w:w w:val="105"/>
          <w:sz w:val="18"/>
        </w:rPr>
        <w:t xml:space="preserve">made </w:t>
      </w:r>
      <w:r>
        <w:rPr>
          <w:w w:val="105"/>
          <w:sz w:val="18"/>
        </w:rPr>
        <w:t xml:space="preserve">after </w:t>
      </w:r>
      <w:r>
        <w:rPr>
          <w:spacing w:val="2"/>
          <w:w w:val="105"/>
          <w:sz w:val="18"/>
        </w:rPr>
        <w:t xml:space="preserve">deducting any amounts due </w:t>
      </w:r>
      <w:r>
        <w:rPr>
          <w:w w:val="105"/>
          <w:sz w:val="18"/>
        </w:rPr>
        <w:t xml:space="preserve">from </w:t>
      </w:r>
      <w:r>
        <w:rPr>
          <w:spacing w:val="2"/>
          <w:w w:val="105"/>
          <w:sz w:val="18"/>
        </w:rPr>
        <w:t xml:space="preserve">the contractor </w:t>
      </w:r>
      <w:r>
        <w:rPr>
          <w:w w:val="105"/>
          <w:sz w:val="18"/>
        </w:rPr>
        <w:t xml:space="preserve">by way of </w:t>
      </w:r>
      <w:r>
        <w:rPr>
          <w:spacing w:val="2"/>
          <w:w w:val="105"/>
          <w:sz w:val="18"/>
        </w:rPr>
        <w:t xml:space="preserve">mobilization advance, taxes, security deposit, penalties/ recoveries </w:t>
      </w:r>
      <w:r>
        <w:rPr>
          <w:w w:val="105"/>
          <w:sz w:val="18"/>
        </w:rPr>
        <w:t xml:space="preserve">if any etc. </w:t>
      </w:r>
      <w:r>
        <w:rPr>
          <w:spacing w:val="2"/>
          <w:w w:val="105"/>
          <w:sz w:val="18"/>
        </w:rPr>
        <w:t xml:space="preserve">The contractor should ensure that </w:t>
      </w:r>
      <w:r>
        <w:rPr>
          <w:w w:val="105"/>
          <w:sz w:val="18"/>
        </w:rPr>
        <w:t xml:space="preserve">all </w:t>
      </w:r>
      <w:r>
        <w:rPr>
          <w:spacing w:val="2"/>
          <w:w w:val="105"/>
          <w:sz w:val="18"/>
        </w:rPr>
        <w:t xml:space="preserve">employees </w:t>
      </w:r>
      <w:r>
        <w:rPr>
          <w:w w:val="105"/>
          <w:sz w:val="18"/>
        </w:rPr>
        <w:t xml:space="preserve">are covered for all </w:t>
      </w:r>
      <w:r>
        <w:rPr>
          <w:spacing w:val="2"/>
          <w:w w:val="105"/>
          <w:sz w:val="18"/>
        </w:rPr>
        <w:t xml:space="preserve">social benefits </w:t>
      </w:r>
      <w:r>
        <w:rPr>
          <w:w w:val="105"/>
          <w:sz w:val="18"/>
        </w:rPr>
        <w:t xml:space="preserve">viz </w:t>
      </w:r>
      <w:r>
        <w:rPr>
          <w:spacing w:val="2"/>
          <w:w w:val="105"/>
          <w:sz w:val="18"/>
        </w:rPr>
        <w:t xml:space="preserve">PF, EPS, </w:t>
      </w:r>
      <w:r>
        <w:rPr>
          <w:w w:val="105"/>
          <w:sz w:val="18"/>
        </w:rPr>
        <w:t xml:space="preserve">EDLI </w:t>
      </w:r>
      <w:r>
        <w:rPr>
          <w:spacing w:val="2"/>
          <w:w w:val="105"/>
          <w:sz w:val="18"/>
        </w:rPr>
        <w:t xml:space="preserve">and ESI. The contractor shall submit proof </w:t>
      </w:r>
      <w:r>
        <w:rPr>
          <w:w w:val="105"/>
          <w:sz w:val="18"/>
        </w:rPr>
        <w:t xml:space="preserve">of </w:t>
      </w:r>
      <w:r>
        <w:rPr>
          <w:spacing w:val="2"/>
          <w:w w:val="105"/>
          <w:sz w:val="18"/>
        </w:rPr>
        <w:t xml:space="preserve">recovery and remittance </w:t>
      </w:r>
      <w:r>
        <w:rPr>
          <w:w w:val="105"/>
          <w:sz w:val="18"/>
        </w:rPr>
        <w:t xml:space="preserve">of </w:t>
      </w:r>
      <w:r>
        <w:rPr>
          <w:spacing w:val="2"/>
          <w:w w:val="105"/>
          <w:sz w:val="18"/>
        </w:rPr>
        <w:t xml:space="preserve">the same along </w:t>
      </w:r>
      <w:r>
        <w:rPr>
          <w:w w:val="105"/>
          <w:sz w:val="18"/>
        </w:rPr>
        <w:t xml:space="preserve">with </w:t>
      </w:r>
      <w:r>
        <w:rPr>
          <w:spacing w:val="2"/>
          <w:w w:val="105"/>
          <w:sz w:val="18"/>
        </w:rPr>
        <w:t xml:space="preserve">the monthly/running </w:t>
      </w:r>
      <w:r>
        <w:rPr>
          <w:w w:val="105"/>
          <w:sz w:val="18"/>
        </w:rPr>
        <w:t xml:space="preserve">bill for </w:t>
      </w:r>
      <w:r>
        <w:rPr>
          <w:spacing w:val="2"/>
          <w:w w:val="105"/>
          <w:sz w:val="18"/>
        </w:rPr>
        <w:t xml:space="preserve">the </w:t>
      </w:r>
      <w:r>
        <w:rPr>
          <w:w w:val="105"/>
          <w:sz w:val="18"/>
        </w:rPr>
        <w:t xml:space="preserve">next </w:t>
      </w:r>
      <w:r>
        <w:rPr>
          <w:spacing w:val="2"/>
          <w:w w:val="105"/>
          <w:sz w:val="18"/>
        </w:rPr>
        <w:t xml:space="preserve">month. </w:t>
      </w:r>
      <w:r>
        <w:rPr>
          <w:w w:val="105"/>
          <w:sz w:val="18"/>
        </w:rPr>
        <w:t xml:space="preserve">An </w:t>
      </w:r>
      <w:r>
        <w:rPr>
          <w:spacing w:val="3"/>
          <w:w w:val="105"/>
          <w:sz w:val="18"/>
        </w:rPr>
        <w:t xml:space="preserve">indemnification </w:t>
      </w:r>
      <w:r>
        <w:rPr>
          <w:spacing w:val="2"/>
          <w:w w:val="105"/>
          <w:sz w:val="18"/>
        </w:rPr>
        <w:t xml:space="preserve">covering AIIMS,Rishikesh shall be submitted against any </w:t>
      </w:r>
      <w:r>
        <w:rPr>
          <w:w w:val="105"/>
          <w:sz w:val="18"/>
        </w:rPr>
        <w:t xml:space="preserve">claim </w:t>
      </w:r>
      <w:r>
        <w:rPr>
          <w:spacing w:val="2"/>
          <w:w w:val="105"/>
          <w:sz w:val="18"/>
        </w:rPr>
        <w:t xml:space="preserve">during the execution </w:t>
      </w:r>
      <w:r>
        <w:rPr>
          <w:w w:val="105"/>
          <w:sz w:val="18"/>
        </w:rPr>
        <w:t xml:space="preserve">of </w:t>
      </w:r>
      <w:r>
        <w:rPr>
          <w:spacing w:val="2"/>
          <w:w w:val="105"/>
          <w:sz w:val="18"/>
        </w:rPr>
        <w:t xml:space="preserve">the contract </w:t>
      </w:r>
      <w:r>
        <w:rPr>
          <w:w w:val="105"/>
          <w:sz w:val="18"/>
        </w:rPr>
        <w:t xml:space="preserve">or later stage under </w:t>
      </w:r>
      <w:r>
        <w:rPr>
          <w:spacing w:val="2"/>
          <w:w w:val="105"/>
          <w:sz w:val="18"/>
        </w:rPr>
        <w:t xml:space="preserve">Employees Provident Fund and </w:t>
      </w:r>
      <w:r>
        <w:rPr>
          <w:spacing w:val="3"/>
          <w:w w:val="105"/>
          <w:sz w:val="18"/>
        </w:rPr>
        <w:t xml:space="preserve">workmen </w:t>
      </w:r>
      <w:r>
        <w:rPr>
          <w:spacing w:val="2"/>
          <w:w w:val="105"/>
          <w:sz w:val="18"/>
        </w:rPr>
        <w:t xml:space="preserve">Compensation </w:t>
      </w:r>
      <w:r>
        <w:rPr>
          <w:w w:val="105"/>
          <w:sz w:val="18"/>
        </w:rPr>
        <w:t xml:space="preserve">Act </w:t>
      </w:r>
      <w:r>
        <w:rPr>
          <w:spacing w:val="2"/>
          <w:w w:val="105"/>
          <w:sz w:val="18"/>
        </w:rPr>
        <w:t xml:space="preserve">before release </w:t>
      </w:r>
      <w:r>
        <w:rPr>
          <w:w w:val="105"/>
          <w:sz w:val="18"/>
        </w:rPr>
        <w:t xml:space="preserve">of </w:t>
      </w:r>
      <w:r>
        <w:rPr>
          <w:spacing w:val="2"/>
          <w:w w:val="105"/>
          <w:sz w:val="18"/>
        </w:rPr>
        <w:t xml:space="preserve">payment </w:t>
      </w:r>
      <w:r>
        <w:rPr>
          <w:w w:val="105"/>
          <w:sz w:val="18"/>
        </w:rPr>
        <w:t>of First</w:t>
      </w:r>
      <w:r>
        <w:rPr>
          <w:spacing w:val="17"/>
          <w:w w:val="105"/>
          <w:sz w:val="18"/>
        </w:rPr>
        <w:t xml:space="preserve"> </w:t>
      </w:r>
      <w:r>
        <w:rPr>
          <w:w w:val="105"/>
          <w:sz w:val="18"/>
        </w:rPr>
        <w:t>bill.</w:t>
      </w:r>
    </w:p>
    <w:p w:rsidR="00F01242" w:rsidRDefault="00F01242">
      <w:pPr>
        <w:pStyle w:val="BodyText"/>
      </w:pPr>
    </w:p>
    <w:p w:rsidR="00F01242" w:rsidRDefault="00241463">
      <w:pPr>
        <w:pStyle w:val="ListParagraph"/>
        <w:numPr>
          <w:ilvl w:val="0"/>
          <w:numId w:val="17"/>
        </w:numPr>
        <w:tabs>
          <w:tab w:val="left" w:pos="1179"/>
        </w:tabs>
        <w:ind w:right="684" w:firstLine="0"/>
        <w:rPr>
          <w:sz w:val="18"/>
        </w:rPr>
      </w:pPr>
      <w:r>
        <w:rPr>
          <w:spacing w:val="2"/>
          <w:w w:val="105"/>
          <w:sz w:val="18"/>
        </w:rPr>
        <w:t xml:space="preserve">For any deficiency </w:t>
      </w:r>
      <w:r>
        <w:rPr>
          <w:w w:val="105"/>
          <w:sz w:val="18"/>
        </w:rPr>
        <w:t xml:space="preserve">or </w:t>
      </w:r>
      <w:r>
        <w:rPr>
          <w:spacing w:val="2"/>
          <w:w w:val="105"/>
          <w:sz w:val="18"/>
        </w:rPr>
        <w:t xml:space="preserve">defective service, </w:t>
      </w:r>
      <w:r>
        <w:rPr>
          <w:w w:val="105"/>
          <w:sz w:val="18"/>
        </w:rPr>
        <w:t xml:space="preserve">an </w:t>
      </w:r>
      <w:r>
        <w:rPr>
          <w:spacing w:val="2"/>
          <w:w w:val="105"/>
          <w:sz w:val="18"/>
        </w:rPr>
        <w:t xml:space="preserve">amount proportionate </w:t>
      </w:r>
      <w:r>
        <w:rPr>
          <w:w w:val="105"/>
          <w:sz w:val="18"/>
        </w:rPr>
        <w:t xml:space="preserve">to </w:t>
      </w:r>
      <w:r>
        <w:rPr>
          <w:spacing w:val="2"/>
          <w:w w:val="105"/>
          <w:sz w:val="18"/>
        </w:rPr>
        <w:t xml:space="preserve">the rates quoted </w:t>
      </w:r>
      <w:r>
        <w:rPr>
          <w:w w:val="105"/>
          <w:sz w:val="18"/>
        </w:rPr>
        <w:t xml:space="preserve">by </w:t>
      </w:r>
      <w:r>
        <w:rPr>
          <w:spacing w:val="2"/>
          <w:w w:val="105"/>
          <w:sz w:val="18"/>
        </w:rPr>
        <w:t xml:space="preserve">the contractor </w:t>
      </w:r>
      <w:r>
        <w:rPr>
          <w:w w:val="105"/>
          <w:sz w:val="18"/>
        </w:rPr>
        <w:t xml:space="preserve">as given in his Price Bid </w:t>
      </w:r>
      <w:r>
        <w:rPr>
          <w:spacing w:val="2"/>
          <w:w w:val="105"/>
          <w:sz w:val="18"/>
        </w:rPr>
        <w:t xml:space="preserve">shall </w:t>
      </w:r>
      <w:r>
        <w:rPr>
          <w:w w:val="105"/>
          <w:sz w:val="18"/>
        </w:rPr>
        <w:t xml:space="preserve">be </w:t>
      </w:r>
      <w:r>
        <w:rPr>
          <w:spacing w:val="2"/>
          <w:w w:val="105"/>
          <w:sz w:val="18"/>
        </w:rPr>
        <w:t xml:space="preserve">deducted </w:t>
      </w:r>
      <w:r>
        <w:rPr>
          <w:w w:val="105"/>
          <w:sz w:val="18"/>
        </w:rPr>
        <w:t xml:space="preserve">from </w:t>
      </w:r>
      <w:r>
        <w:rPr>
          <w:spacing w:val="2"/>
          <w:w w:val="105"/>
          <w:sz w:val="18"/>
        </w:rPr>
        <w:t xml:space="preserve">the monthly payment </w:t>
      </w:r>
      <w:r>
        <w:rPr>
          <w:w w:val="105"/>
          <w:sz w:val="18"/>
        </w:rPr>
        <w:t xml:space="preserve">made to </w:t>
      </w:r>
      <w:r>
        <w:rPr>
          <w:spacing w:val="2"/>
          <w:w w:val="105"/>
          <w:sz w:val="18"/>
        </w:rPr>
        <w:t xml:space="preserve">the contractor. The decision </w:t>
      </w:r>
      <w:r>
        <w:rPr>
          <w:w w:val="105"/>
          <w:sz w:val="18"/>
        </w:rPr>
        <w:t xml:space="preserve">of </w:t>
      </w:r>
      <w:r>
        <w:rPr>
          <w:spacing w:val="3"/>
          <w:w w:val="105"/>
          <w:sz w:val="18"/>
        </w:rPr>
        <w:t xml:space="preserve">Engineer-in-charge/competent </w:t>
      </w:r>
      <w:r>
        <w:rPr>
          <w:spacing w:val="2"/>
          <w:w w:val="105"/>
          <w:sz w:val="18"/>
        </w:rPr>
        <w:t xml:space="preserve">authority </w:t>
      </w:r>
      <w:r>
        <w:rPr>
          <w:w w:val="105"/>
          <w:sz w:val="18"/>
        </w:rPr>
        <w:t xml:space="preserve">of </w:t>
      </w:r>
      <w:r>
        <w:rPr>
          <w:spacing w:val="2"/>
          <w:w w:val="105"/>
          <w:sz w:val="18"/>
        </w:rPr>
        <w:t xml:space="preserve">AIIMS,Rishikesh shall </w:t>
      </w:r>
      <w:r>
        <w:rPr>
          <w:w w:val="105"/>
          <w:sz w:val="18"/>
        </w:rPr>
        <w:t xml:space="preserve">be </w:t>
      </w:r>
      <w:r>
        <w:rPr>
          <w:spacing w:val="2"/>
          <w:w w:val="105"/>
          <w:sz w:val="18"/>
        </w:rPr>
        <w:t xml:space="preserve">final </w:t>
      </w:r>
      <w:r>
        <w:rPr>
          <w:w w:val="105"/>
          <w:sz w:val="18"/>
        </w:rPr>
        <w:t xml:space="preserve">in </w:t>
      </w:r>
      <w:r>
        <w:rPr>
          <w:spacing w:val="2"/>
          <w:w w:val="105"/>
          <w:sz w:val="18"/>
        </w:rPr>
        <w:t>this</w:t>
      </w:r>
      <w:r>
        <w:rPr>
          <w:spacing w:val="3"/>
          <w:w w:val="105"/>
          <w:sz w:val="18"/>
        </w:rPr>
        <w:t xml:space="preserve"> </w:t>
      </w:r>
      <w:r>
        <w:rPr>
          <w:spacing w:val="2"/>
          <w:w w:val="105"/>
          <w:sz w:val="18"/>
        </w:rPr>
        <w:t>regard.</w:t>
      </w:r>
    </w:p>
    <w:p w:rsidR="00F01242" w:rsidRDefault="00F01242">
      <w:pPr>
        <w:pStyle w:val="BodyText"/>
        <w:spacing w:before="11"/>
        <w:rPr>
          <w:sz w:val="17"/>
        </w:rPr>
      </w:pPr>
    </w:p>
    <w:p w:rsidR="00F01242" w:rsidRDefault="00241463">
      <w:pPr>
        <w:pStyle w:val="ListParagraph"/>
        <w:numPr>
          <w:ilvl w:val="0"/>
          <w:numId w:val="17"/>
        </w:numPr>
        <w:tabs>
          <w:tab w:val="left" w:pos="1225"/>
        </w:tabs>
        <w:ind w:right="700" w:firstLine="0"/>
        <w:rPr>
          <w:sz w:val="18"/>
        </w:rPr>
      </w:pPr>
      <w:r>
        <w:rPr>
          <w:spacing w:val="2"/>
          <w:w w:val="105"/>
          <w:sz w:val="18"/>
        </w:rPr>
        <w:t xml:space="preserve">Due payment </w:t>
      </w:r>
      <w:r>
        <w:rPr>
          <w:w w:val="105"/>
          <w:sz w:val="18"/>
        </w:rPr>
        <w:t xml:space="preserve">after </w:t>
      </w:r>
      <w:r>
        <w:rPr>
          <w:spacing w:val="2"/>
          <w:w w:val="105"/>
          <w:sz w:val="18"/>
        </w:rPr>
        <w:t xml:space="preserve">completion </w:t>
      </w:r>
      <w:r>
        <w:rPr>
          <w:w w:val="105"/>
          <w:sz w:val="18"/>
        </w:rPr>
        <w:t xml:space="preserve">of </w:t>
      </w:r>
      <w:r>
        <w:rPr>
          <w:spacing w:val="2"/>
          <w:w w:val="105"/>
          <w:sz w:val="18"/>
        </w:rPr>
        <w:t xml:space="preserve">each month </w:t>
      </w:r>
      <w:r>
        <w:rPr>
          <w:w w:val="105"/>
          <w:sz w:val="18"/>
        </w:rPr>
        <w:t xml:space="preserve">after </w:t>
      </w:r>
      <w:r>
        <w:rPr>
          <w:spacing w:val="2"/>
          <w:w w:val="105"/>
          <w:sz w:val="18"/>
        </w:rPr>
        <w:t xml:space="preserve">making any recoveries etc. towards taxes, duties </w:t>
      </w:r>
      <w:r>
        <w:rPr>
          <w:w w:val="105"/>
          <w:sz w:val="18"/>
        </w:rPr>
        <w:t xml:space="preserve">&amp; </w:t>
      </w:r>
      <w:r>
        <w:rPr>
          <w:spacing w:val="2"/>
          <w:w w:val="105"/>
          <w:sz w:val="18"/>
        </w:rPr>
        <w:t xml:space="preserve">nonperformance </w:t>
      </w:r>
      <w:r>
        <w:rPr>
          <w:w w:val="105"/>
          <w:sz w:val="18"/>
        </w:rPr>
        <w:t xml:space="preserve">as </w:t>
      </w:r>
      <w:r>
        <w:rPr>
          <w:spacing w:val="2"/>
          <w:w w:val="105"/>
          <w:sz w:val="18"/>
        </w:rPr>
        <w:t xml:space="preserve">described elsewhere </w:t>
      </w:r>
      <w:r>
        <w:rPr>
          <w:w w:val="105"/>
          <w:sz w:val="18"/>
        </w:rPr>
        <w:t xml:space="preserve">in </w:t>
      </w:r>
      <w:r>
        <w:rPr>
          <w:spacing w:val="2"/>
          <w:w w:val="105"/>
          <w:sz w:val="18"/>
        </w:rPr>
        <w:t xml:space="preserve">the </w:t>
      </w:r>
      <w:r>
        <w:rPr>
          <w:w w:val="105"/>
          <w:sz w:val="18"/>
        </w:rPr>
        <w:t xml:space="preserve">bid </w:t>
      </w:r>
      <w:r>
        <w:rPr>
          <w:spacing w:val="2"/>
          <w:w w:val="105"/>
          <w:sz w:val="18"/>
        </w:rPr>
        <w:t xml:space="preserve">documents shall </w:t>
      </w:r>
      <w:r>
        <w:rPr>
          <w:w w:val="105"/>
          <w:sz w:val="18"/>
        </w:rPr>
        <w:t xml:space="preserve">be </w:t>
      </w:r>
      <w:r>
        <w:rPr>
          <w:spacing w:val="2"/>
          <w:w w:val="105"/>
          <w:sz w:val="18"/>
        </w:rPr>
        <w:t xml:space="preserve">made </w:t>
      </w:r>
      <w:r>
        <w:rPr>
          <w:w w:val="105"/>
          <w:sz w:val="18"/>
        </w:rPr>
        <w:t xml:space="preserve">to </w:t>
      </w:r>
      <w:r>
        <w:rPr>
          <w:spacing w:val="2"/>
          <w:w w:val="105"/>
          <w:sz w:val="18"/>
        </w:rPr>
        <w:t xml:space="preserve">the contractor. </w:t>
      </w:r>
      <w:r>
        <w:rPr>
          <w:w w:val="105"/>
          <w:sz w:val="18"/>
        </w:rPr>
        <w:t xml:space="preserve">No </w:t>
      </w:r>
      <w:r>
        <w:rPr>
          <w:spacing w:val="2"/>
          <w:w w:val="105"/>
          <w:sz w:val="18"/>
        </w:rPr>
        <w:t xml:space="preserve">payment </w:t>
      </w:r>
      <w:r>
        <w:rPr>
          <w:w w:val="105"/>
          <w:sz w:val="18"/>
        </w:rPr>
        <w:t xml:space="preserve">to </w:t>
      </w:r>
      <w:r>
        <w:rPr>
          <w:spacing w:val="2"/>
          <w:w w:val="105"/>
          <w:sz w:val="18"/>
        </w:rPr>
        <w:t xml:space="preserve">the contractor </w:t>
      </w:r>
      <w:r>
        <w:rPr>
          <w:spacing w:val="4"/>
          <w:w w:val="105"/>
          <w:sz w:val="18"/>
        </w:rPr>
        <w:t xml:space="preserve">shall </w:t>
      </w:r>
      <w:r>
        <w:rPr>
          <w:w w:val="105"/>
          <w:sz w:val="18"/>
        </w:rPr>
        <w:t xml:space="preserve">be </w:t>
      </w:r>
      <w:r>
        <w:rPr>
          <w:spacing w:val="2"/>
          <w:w w:val="105"/>
          <w:sz w:val="18"/>
        </w:rPr>
        <w:t xml:space="preserve">released till the contractor submits the </w:t>
      </w:r>
      <w:r>
        <w:rPr>
          <w:w w:val="105"/>
          <w:sz w:val="18"/>
        </w:rPr>
        <w:t xml:space="preserve">bill for </w:t>
      </w:r>
      <w:r>
        <w:rPr>
          <w:spacing w:val="2"/>
          <w:w w:val="105"/>
          <w:sz w:val="18"/>
        </w:rPr>
        <w:t xml:space="preserve">the work </w:t>
      </w:r>
      <w:r>
        <w:rPr>
          <w:w w:val="105"/>
          <w:sz w:val="18"/>
        </w:rPr>
        <w:t xml:space="preserve">done by </w:t>
      </w:r>
      <w:r>
        <w:rPr>
          <w:spacing w:val="2"/>
          <w:w w:val="105"/>
          <w:sz w:val="18"/>
        </w:rPr>
        <w:t xml:space="preserve">him. </w:t>
      </w:r>
      <w:r>
        <w:rPr>
          <w:w w:val="105"/>
          <w:sz w:val="18"/>
        </w:rPr>
        <w:t xml:space="preserve">The </w:t>
      </w:r>
      <w:r>
        <w:rPr>
          <w:spacing w:val="2"/>
          <w:w w:val="105"/>
          <w:sz w:val="18"/>
        </w:rPr>
        <w:t xml:space="preserve">bills shall </w:t>
      </w:r>
      <w:r>
        <w:rPr>
          <w:w w:val="105"/>
          <w:sz w:val="18"/>
        </w:rPr>
        <w:t xml:space="preserve">be paid </w:t>
      </w:r>
      <w:r>
        <w:rPr>
          <w:spacing w:val="2"/>
          <w:w w:val="105"/>
          <w:sz w:val="18"/>
        </w:rPr>
        <w:t xml:space="preserve">monthly. AIIMS,Rishikesh will </w:t>
      </w:r>
      <w:r>
        <w:rPr>
          <w:w w:val="105"/>
          <w:sz w:val="18"/>
        </w:rPr>
        <w:t xml:space="preserve">make all </w:t>
      </w:r>
      <w:r>
        <w:rPr>
          <w:spacing w:val="2"/>
          <w:w w:val="105"/>
          <w:sz w:val="18"/>
        </w:rPr>
        <w:t xml:space="preserve">endeavors </w:t>
      </w:r>
      <w:r>
        <w:rPr>
          <w:w w:val="105"/>
          <w:sz w:val="18"/>
        </w:rPr>
        <w:t xml:space="preserve">to  </w:t>
      </w:r>
      <w:r>
        <w:rPr>
          <w:spacing w:val="2"/>
          <w:w w:val="105"/>
          <w:sz w:val="18"/>
        </w:rPr>
        <w:t xml:space="preserve">release the due payment </w:t>
      </w:r>
      <w:r>
        <w:rPr>
          <w:w w:val="105"/>
          <w:sz w:val="18"/>
        </w:rPr>
        <w:t xml:space="preserve">within 10 days of </w:t>
      </w:r>
      <w:r>
        <w:rPr>
          <w:spacing w:val="2"/>
          <w:w w:val="105"/>
          <w:sz w:val="18"/>
        </w:rPr>
        <w:t xml:space="preserve">receipt </w:t>
      </w:r>
      <w:r>
        <w:rPr>
          <w:w w:val="105"/>
          <w:sz w:val="18"/>
        </w:rPr>
        <w:t xml:space="preserve">of </w:t>
      </w:r>
      <w:r>
        <w:rPr>
          <w:spacing w:val="2"/>
          <w:w w:val="105"/>
          <w:sz w:val="18"/>
        </w:rPr>
        <w:t xml:space="preserve">certified </w:t>
      </w:r>
      <w:r>
        <w:rPr>
          <w:w w:val="105"/>
          <w:sz w:val="18"/>
        </w:rPr>
        <w:t xml:space="preserve">bill from </w:t>
      </w:r>
      <w:r>
        <w:rPr>
          <w:spacing w:val="2"/>
          <w:w w:val="105"/>
          <w:sz w:val="18"/>
        </w:rPr>
        <w:t>the</w:t>
      </w:r>
      <w:r>
        <w:rPr>
          <w:spacing w:val="33"/>
          <w:w w:val="105"/>
          <w:sz w:val="18"/>
        </w:rPr>
        <w:t xml:space="preserve"> </w:t>
      </w:r>
      <w:r>
        <w:rPr>
          <w:spacing w:val="2"/>
          <w:w w:val="105"/>
          <w:sz w:val="18"/>
        </w:rPr>
        <w:t>contractor.</w:t>
      </w:r>
    </w:p>
    <w:p w:rsidR="00F01242" w:rsidRDefault="00F01242">
      <w:pPr>
        <w:pStyle w:val="BodyText"/>
        <w:spacing w:before="12"/>
        <w:rPr>
          <w:sz w:val="17"/>
        </w:rPr>
      </w:pPr>
    </w:p>
    <w:p w:rsidR="00F01242" w:rsidRDefault="00241463">
      <w:pPr>
        <w:pStyle w:val="ListParagraph"/>
        <w:numPr>
          <w:ilvl w:val="0"/>
          <w:numId w:val="17"/>
        </w:numPr>
        <w:tabs>
          <w:tab w:val="left" w:pos="1239"/>
        </w:tabs>
        <w:ind w:right="791" w:firstLine="45"/>
        <w:rPr>
          <w:sz w:val="18"/>
        </w:rPr>
      </w:pPr>
      <w:r>
        <w:rPr>
          <w:spacing w:val="2"/>
          <w:w w:val="105"/>
          <w:sz w:val="18"/>
        </w:rPr>
        <w:t xml:space="preserve">Proportionate payment </w:t>
      </w:r>
      <w:r>
        <w:rPr>
          <w:w w:val="105"/>
          <w:sz w:val="18"/>
        </w:rPr>
        <w:t xml:space="preserve">shall be </w:t>
      </w:r>
      <w:r>
        <w:rPr>
          <w:spacing w:val="2"/>
          <w:w w:val="105"/>
          <w:sz w:val="18"/>
        </w:rPr>
        <w:t xml:space="preserve">deducted </w:t>
      </w:r>
      <w:r>
        <w:rPr>
          <w:w w:val="105"/>
          <w:sz w:val="18"/>
        </w:rPr>
        <w:t xml:space="preserve">from </w:t>
      </w:r>
      <w:r>
        <w:rPr>
          <w:spacing w:val="2"/>
          <w:w w:val="105"/>
          <w:sz w:val="18"/>
        </w:rPr>
        <w:t xml:space="preserve">the contractor's </w:t>
      </w:r>
      <w:r>
        <w:rPr>
          <w:w w:val="105"/>
          <w:sz w:val="18"/>
        </w:rPr>
        <w:t xml:space="preserve">bill if </w:t>
      </w:r>
      <w:r>
        <w:rPr>
          <w:spacing w:val="2"/>
          <w:w w:val="105"/>
          <w:sz w:val="18"/>
        </w:rPr>
        <w:t xml:space="preserve">any work </w:t>
      </w:r>
      <w:r>
        <w:rPr>
          <w:w w:val="105"/>
          <w:sz w:val="18"/>
        </w:rPr>
        <w:t xml:space="preserve">is </w:t>
      </w:r>
      <w:r>
        <w:rPr>
          <w:spacing w:val="2"/>
          <w:w w:val="105"/>
          <w:sz w:val="18"/>
        </w:rPr>
        <w:t xml:space="preserve">found </w:t>
      </w:r>
      <w:r>
        <w:rPr>
          <w:w w:val="105"/>
          <w:sz w:val="18"/>
        </w:rPr>
        <w:t xml:space="preserve">to be </w:t>
      </w:r>
      <w:r>
        <w:rPr>
          <w:spacing w:val="2"/>
          <w:w w:val="105"/>
          <w:sz w:val="18"/>
        </w:rPr>
        <w:t xml:space="preserve">not done/is incomplete </w:t>
      </w:r>
      <w:r>
        <w:rPr>
          <w:w w:val="105"/>
          <w:sz w:val="18"/>
        </w:rPr>
        <w:t xml:space="preserve">or is </w:t>
      </w:r>
      <w:r>
        <w:rPr>
          <w:spacing w:val="2"/>
          <w:w w:val="105"/>
          <w:sz w:val="18"/>
        </w:rPr>
        <w:t xml:space="preserve">unsatisfactory, </w:t>
      </w:r>
      <w:r>
        <w:rPr>
          <w:w w:val="105"/>
          <w:sz w:val="18"/>
        </w:rPr>
        <w:t xml:space="preserve">as </w:t>
      </w:r>
      <w:r>
        <w:rPr>
          <w:spacing w:val="2"/>
          <w:w w:val="105"/>
          <w:sz w:val="18"/>
        </w:rPr>
        <w:t xml:space="preserve">adjudged </w:t>
      </w:r>
      <w:r>
        <w:rPr>
          <w:w w:val="105"/>
          <w:sz w:val="18"/>
        </w:rPr>
        <w:t xml:space="preserve">by </w:t>
      </w:r>
      <w:r>
        <w:rPr>
          <w:spacing w:val="2"/>
          <w:w w:val="105"/>
          <w:sz w:val="18"/>
        </w:rPr>
        <w:t xml:space="preserve">the </w:t>
      </w:r>
      <w:r>
        <w:rPr>
          <w:spacing w:val="3"/>
          <w:w w:val="105"/>
          <w:sz w:val="18"/>
        </w:rPr>
        <w:t xml:space="preserve">Engineer-in-charge. </w:t>
      </w:r>
      <w:r>
        <w:rPr>
          <w:spacing w:val="2"/>
          <w:w w:val="105"/>
          <w:sz w:val="18"/>
        </w:rPr>
        <w:t xml:space="preserve">In case </w:t>
      </w:r>
      <w:r>
        <w:rPr>
          <w:w w:val="105"/>
          <w:sz w:val="18"/>
        </w:rPr>
        <w:t xml:space="preserve">of any </w:t>
      </w:r>
      <w:r>
        <w:rPr>
          <w:spacing w:val="2"/>
          <w:w w:val="105"/>
          <w:sz w:val="18"/>
        </w:rPr>
        <w:t xml:space="preserve">difference </w:t>
      </w:r>
      <w:r>
        <w:rPr>
          <w:w w:val="105"/>
          <w:sz w:val="18"/>
        </w:rPr>
        <w:t xml:space="preserve">of </w:t>
      </w:r>
      <w:r>
        <w:rPr>
          <w:spacing w:val="2"/>
          <w:w w:val="105"/>
          <w:sz w:val="18"/>
        </w:rPr>
        <w:t xml:space="preserve">opinion between the engineer </w:t>
      </w:r>
      <w:r>
        <w:rPr>
          <w:w w:val="105"/>
          <w:sz w:val="18"/>
        </w:rPr>
        <w:t xml:space="preserve">in </w:t>
      </w:r>
      <w:r>
        <w:rPr>
          <w:spacing w:val="2"/>
          <w:w w:val="105"/>
          <w:sz w:val="18"/>
        </w:rPr>
        <w:t xml:space="preserve">charge and the contractor, regarding the </w:t>
      </w:r>
      <w:r>
        <w:rPr>
          <w:spacing w:val="3"/>
          <w:w w:val="105"/>
          <w:sz w:val="18"/>
        </w:rPr>
        <w:t xml:space="preserve">non- </w:t>
      </w:r>
      <w:r>
        <w:rPr>
          <w:spacing w:val="2"/>
          <w:w w:val="105"/>
          <w:sz w:val="18"/>
        </w:rPr>
        <w:t xml:space="preserve">performance </w:t>
      </w:r>
      <w:r>
        <w:rPr>
          <w:w w:val="105"/>
          <w:sz w:val="18"/>
        </w:rPr>
        <w:t xml:space="preserve">or </w:t>
      </w:r>
      <w:r>
        <w:rPr>
          <w:spacing w:val="2"/>
          <w:w w:val="105"/>
          <w:sz w:val="18"/>
        </w:rPr>
        <w:t xml:space="preserve">unsatisfactory performance </w:t>
      </w:r>
      <w:r>
        <w:rPr>
          <w:w w:val="105"/>
          <w:sz w:val="18"/>
        </w:rPr>
        <w:t xml:space="preserve">of work, </w:t>
      </w:r>
      <w:r>
        <w:rPr>
          <w:spacing w:val="2"/>
          <w:w w:val="105"/>
          <w:sz w:val="18"/>
        </w:rPr>
        <w:t xml:space="preserve">the </w:t>
      </w:r>
      <w:r>
        <w:rPr>
          <w:w w:val="105"/>
          <w:sz w:val="18"/>
        </w:rPr>
        <w:t xml:space="preserve">matter will be </w:t>
      </w:r>
      <w:r>
        <w:rPr>
          <w:spacing w:val="2"/>
          <w:w w:val="105"/>
          <w:sz w:val="18"/>
        </w:rPr>
        <w:t xml:space="preserve">referred </w:t>
      </w:r>
      <w:r>
        <w:rPr>
          <w:w w:val="105"/>
          <w:sz w:val="18"/>
        </w:rPr>
        <w:t xml:space="preserve">to </w:t>
      </w:r>
      <w:r>
        <w:rPr>
          <w:spacing w:val="2"/>
          <w:w w:val="105"/>
          <w:sz w:val="18"/>
        </w:rPr>
        <w:t xml:space="preserve">the SE, AIIMS Rishikesh, whose decision </w:t>
      </w:r>
      <w:r>
        <w:rPr>
          <w:w w:val="105"/>
          <w:sz w:val="18"/>
        </w:rPr>
        <w:t xml:space="preserve">on </w:t>
      </w:r>
      <w:r>
        <w:rPr>
          <w:spacing w:val="2"/>
          <w:w w:val="105"/>
          <w:sz w:val="18"/>
        </w:rPr>
        <w:t xml:space="preserve">the matter </w:t>
      </w:r>
      <w:r>
        <w:rPr>
          <w:w w:val="105"/>
          <w:sz w:val="18"/>
        </w:rPr>
        <w:t xml:space="preserve">shall be </w:t>
      </w:r>
      <w:r>
        <w:rPr>
          <w:spacing w:val="2"/>
          <w:w w:val="105"/>
          <w:sz w:val="18"/>
        </w:rPr>
        <w:t xml:space="preserve">final. </w:t>
      </w:r>
      <w:r>
        <w:rPr>
          <w:spacing w:val="3"/>
          <w:w w:val="105"/>
          <w:sz w:val="18"/>
        </w:rPr>
        <w:t xml:space="preserve">AIIMS,Rishikesh </w:t>
      </w:r>
      <w:r>
        <w:rPr>
          <w:w w:val="105"/>
          <w:sz w:val="18"/>
        </w:rPr>
        <w:t xml:space="preserve">may </w:t>
      </w:r>
      <w:r>
        <w:rPr>
          <w:spacing w:val="2"/>
          <w:w w:val="105"/>
          <w:sz w:val="18"/>
        </w:rPr>
        <w:t xml:space="preserve">also, </w:t>
      </w:r>
      <w:r>
        <w:rPr>
          <w:w w:val="105"/>
          <w:sz w:val="18"/>
        </w:rPr>
        <w:t xml:space="preserve">at their </w:t>
      </w:r>
      <w:r>
        <w:rPr>
          <w:spacing w:val="2"/>
          <w:w w:val="105"/>
          <w:sz w:val="18"/>
        </w:rPr>
        <w:t xml:space="preserve">discretion </w:t>
      </w:r>
      <w:r>
        <w:rPr>
          <w:w w:val="105"/>
          <w:sz w:val="18"/>
        </w:rPr>
        <w:t xml:space="preserve">get </w:t>
      </w:r>
      <w:r>
        <w:rPr>
          <w:spacing w:val="2"/>
          <w:w w:val="105"/>
          <w:sz w:val="18"/>
        </w:rPr>
        <w:t xml:space="preserve">such defective </w:t>
      </w:r>
      <w:r>
        <w:rPr>
          <w:w w:val="105"/>
          <w:sz w:val="18"/>
        </w:rPr>
        <w:t xml:space="preserve">/ </w:t>
      </w:r>
      <w:r>
        <w:rPr>
          <w:spacing w:val="2"/>
          <w:w w:val="105"/>
          <w:sz w:val="18"/>
        </w:rPr>
        <w:t xml:space="preserve">deficiency work </w:t>
      </w:r>
      <w:r>
        <w:rPr>
          <w:spacing w:val="4"/>
          <w:w w:val="105"/>
          <w:sz w:val="18"/>
        </w:rPr>
        <w:t xml:space="preserve">done </w:t>
      </w:r>
      <w:r>
        <w:rPr>
          <w:w w:val="105"/>
          <w:sz w:val="18"/>
        </w:rPr>
        <w:t xml:space="preserve">at </w:t>
      </w:r>
      <w:r>
        <w:rPr>
          <w:spacing w:val="2"/>
          <w:w w:val="105"/>
          <w:sz w:val="18"/>
        </w:rPr>
        <w:t xml:space="preserve">the risk </w:t>
      </w:r>
      <w:r>
        <w:rPr>
          <w:w w:val="105"/>
          <w:sz w:val="18"/>
        </w:rPr>
        <w:t xml:space="preserve">&amp; cost of </w:t>
      </w:r>
      <w:r>
        <w:rPr>
          <w:spacing w:val="2"/>
          <w:w w:val="105"/>
          <w:sz w:val="18"/>
        </w:rPr>
        <w:t xml:space="preserve">the contractor and recover the actual amount </w:t>
      </w:r>
      <w:r>
        <w:rPr>
          <w:w w:val="105"/>
          <w:sz w:val="18"/>
        </w:rPr>
        <w:t xml:space="preserve">spent plus 20% of </w:t>
      </w:r>
      <w:r>
        <w:rPr>
          <w:spacing w:val="2"/>
          <w:w w:val="105"/>
          <w:sz w:val="18"/>
        </w:rPr>
        <w:t xml:space="preserve">actual spent amount including </w:t>
      </w:r>
      <w:r>
        <w:rPr>
          <w:w w:val="105"/>
          <w:sz w:val="18"/>
        </w:rPr>
        <w:t xml:space="preserve">all </w:t>
      </w:r>
      <w:r>
        <w:rPr>
          <w:spacing w:val="2"/>
          <w:w w:val="105"/>
          <w:sz w:val="18"/>
        </w:rPr>
        <w:t xml:space="preserve">actual AIIMS,Rishikesh establishment charges, </w:t>
      </w:r>
      <w:r>
        <w:rPr>
          <w:w w:val="105"/>
          <w:sz w:val="18"/>
        </w:rPr>
        <w:t xml:space="preserve">from </w:t>
      </w:r>
      <w:r>
        <w:rPr>
          <w:spacing w:val="2"/>
          <w:w w:val="105"/>
          <w:sz w:val="18"/>
        </w:rPr>
        <w:t xml:space="preserve">the contractor's bills. Repeated lapses </w:t>
      </w:r>
      <w:r>
        <w:rPr>
          <w:w w:val="105"/>
          <w:sz w:val="18"/>
        </w:rPr>
        <w:t xml:space="preserve">in </w:t>
      </w:r>
      <w:r>
        <w:rPr>
          <w:spacing w:val="2"/>
          <w:w w:val="105"/>
          <w:sz w:val="18"/>
        </w:rPr>
        <w:t xml:space="preserve">doing the work satisfactorily </w:t>
      </w:r>
      <w:r>
        <w:rPr>
          <w:w w:val="105"/>
          <w:sz w:val="18"/>
        </w:rPr>
        <w:t xml:space="preserve">shall </w:t>
      </w:r>
      <w:r>
        <w:rPr>
          <w:spacing w:val="2"/>
          <w:w w:val="105"/>
          <w:sz w:val="18"/>
        </w:rPr>
        <w:t xml:space="preserve">resu </w:t>
      </w:r>
      <w:r>
        <w:rPr>
          <w:w w:val="105"/>
          <w:sz w:val="18"/>
        </w:rPr>
        <w:t xml:space="preserve">lt in </w:t>
      </w:r>
      <w:r>
        <w:rPr>
          <w:spacing w:val="2"/>
          <w:w w:val="105"/>
          <w:sz w:val="18"/>
        </w:rPr>
        <w:t xml:space="preserve">rescinding the contract </w:t>
      </w:r>
      <w:r>
        <w:rPr>
          <w:w w:val="105"/>
          <w:sz w:val="18"/>
        </w:rPr>
        <w:t xml:space="preserve">as </w:t>
      </w:r>
      <w:r>
        <w:rPr>
          <w:spacing w:val="2"/>
          <w:w w:val="105"/>
          <w:sz w:val="18"/>
        </w:rPr>
        <w:t xml:space="preserve">described </w:t>
      </w:r>
      <w:r>
        <w:rPr>
          <w:w w:val="105"/>
          <w:sz w:val="18"/>
        </w:rPr>
        <w:t xml:space="preserve">in </w:t>
      </w:r>
      <w:r>
        <w:rPr>
          <w:spacing w:val="2"/>
          <w:w w:val="105"/>
          <w:sz w:val="18"/>
        </w:rPr>
        <w:t>clause</w:t>
      </w:r>
      <w:r>
        <w:rPr>
          <w:spacing w:val="21"/>
          <w:w w:val="105"/>
          <w:sz w:val="18"/>
        </w:rPr>
        <w:t xml:space="preserve"> </w:t>
      </w:r>
      <w:r>
        <w:rPr>
          <w:w w:val="105"/>
          <w:sz w:val="18"/>
        </w:rPr>
        <w:t>4.</w:t>
      </w:r>
    </w:p>
    <w:p w:rsidR="00F01242" w:rsidRDefault="00F01242">
      <w:pPr>
        <w:pStyle w:val="BodyText"/>
        <w:spacing w:before="4"/>
      </w:pPr>
    </w:p>
    <w:p w:rsidR="00F01242" w:rsidRDefault="00241463">
      <w:pPr>
        <w:pStyle w:val="Heading6"/>
        <w:ind w:left="912"/>
      </w:pPr>
      <w:r>
        <w:t>No mobilization payment will be given.</w:t>
      </w:r>
    </w:p>
    <w:p w:rsidR="00F01242" w:rsidRDefault="00F01242">
      <w:pPr>
        <w:pStyle w:val="BodyText"/>
        <w:spacing w:before="3"/>
        <w:rPr>
          <w:rFonts w:ascii="Arial"/>
          <w:b/>
          <w:sz w:val="17"/>
        </w:rPr>
      </w:pPr>
    </w:p>
    <w:p w:rsidR="00F01242" w:rsidRDefault="00241463">
      <w:pPr>
        <w:spacing w:line="249" w:lineRule="auto"/>
        <w:ind w:left="934" w:right="1862" w:hanging="24"/>
        <w:rPr>
          <w:rFonts w:ascii="Arial"/>
          <w:b/>
          <w:sz w:val="18"/>
        </w:rPr>
      </w:pPr>
      <w:r>
        <w:rPr>
          <w:rFonts w:ascii="Arial"/>
          <w:b/>
          <w:w w:val="105"/>
          <w:sz w:val="18"/>
        </w:rPr>
        <w:t>Payment will be made as per terms and conditions of tender document. However, it may depend on availability of funds. It can be delay due to scarcity of funds.</w:t>
      </w:r>
    </w:p>
    <w:p w:rsidR="00F01242" w:rsidRDefault="00F01242">
      <w:pPr>
        <w:spacing w:line="249" w:lineRule="auto"/>
        <w:rPr>
          <w:rFonts w:ascii="Arial"/>
          <w:sz w:val="18"/>
        </w:rPr>
        <w:sectPr w:rsidR="00F01242">
          <w:pgSz w:w="12240" w:h="15840"/>
          <w:pgMar w:top="420" w:right="780" w:bottom="1120" w:left="1200" w:header="0" w:footer="855" w:gutter="0"/>
          <w:cols w:space="720"/>
        </w:sectPr>
      </w:pPr>
    </w:p>
    <w:p w:rsidR="00F01242" w:rsidRDefault="00F01242">
      <w:pPr>
        <w:pStyle w:val="BodyText"/>
        <w:rPr>
          <w:rFonts w:ascii="Arial"/>
          <w:b/>
          <w:sz w:val="20"/>
        </w:rPr>
      </w:pPr>
    </w:p>
    <w:p w:rsidR="00F01242" w:rsidRDefault="00F01242">
      <w:pPr>
        <w:pStyle w:val="BodyText"/>
        <w:spacing w:before="9"/>
        <w:rPr>
          <w:rFonts w:ascii="Arial"/>
          <w:b/>
          <w:sz w:val="28"/>
        </w:rPr>
      </w:pPr>
    </w:p>
    <w:p w:rsidR="00F01242" w:rsidRDefault="00F01242">
      <w:pPr>
        <w:rPr>
          <w:rFonts w:ascii="Arial"/>
          <w:sz w:val="28"/>
        </w:rPr>
        <w:sectPr w:rsidR="00F01242">
          <w:pgSz w:w="12240" w:h="15840"/>
          <w:pgMar w:top="360" w:right="780" w:bottom="1120" w:left="1200" w:header="0" w:footer="855" w:gutter="0"/>
          <w:cols w:space="720"/>
        </w:sectPr>
      </w:pPr>
    </w:p>
    <w:p w:rsidR="00F01242" w:rsidRDefault="00241463">
      <w:pPr>
        <w:spacing w:before="94"/>
        <w:ind w:left="3914" w:right="13"/>
        <w:jc w:val="center"/>
        <w:rPr>
          <w:rFonts w:ascii="Arial"/>
          <w:b/>
        </w:rPr>
      </w:pPr>
      <w:r>
        <w:rPr>
          <w:rFonts w:ascii="Arial"/>
          <w:b/>
          <w:u w:val="thick"/>
        </w:rPr>
        <w:t>TENDER FORMS</w:t>
      </w:r>
    </w:p>
    <w:p w:rsidR="00F01242" w:rsidRDefault="00F01242">
      <w:pPr>
        <w:pStyle w:val="BodyText"/>
        <w:rPr>
          <w:rFonts w:ascii="Arial"/>
          <w:b/>
          <w:sz w:val="24"/>
        </w:rPr>
      </w:pPr>
    </w:p>
    <w:p w:rsidR="00F01242" w:rsidRDefault="00241463">
      <w:pPr>
        <w:spacing w:before="203"/>
        <w:ind w:left="3897" w:right="13"/>
        <w:jc w:val="center"/>
        <w:rPr>
          <w:rFonts w:ascii="Arial"/>
          <w:b/>
          <w:sz w:val="18"/>
        </w:rPr>
      </w:pPr>
      <w:r>
        <w:rPr>
          <w:rFonts w:ascii="Arial"/>
          <w:b/>
          <w:sz w:val="18"/>
          <w:u w:val="single"/>
        </w:rPr>
        <w:t>BIDDER INFORMATION</w:t>
      </w:r>
    </w:p>
    <w:p w:rsidR="00F01242" w:rsidRDefault="00241463">
      <w:pPr>
        <w:pStyle w:val="BodyText"/>
        <w:rPr>
          <w:rFonts w:ascii="Arial"/>
          <w:b/>
          <w:sz w:val="22"/>
        </w:rPr>
      </w:pPr>
      <w:r>
        <w:br w:type="column"/>
      </w:r>
    </w:p>
    <w:p w:rsidR="00F01242" w:rsidRDefault="00F01242">
      <w:pPr>
        <w:pStyle w:val="BodyText"/>
        <w:spacing w:before="6"/>
        <w:rPr>
          <w:rFonts w:ascii="Arial"/>
          <w:b/>
          <w:sz w:val="20"/>
        </w:rPr>
      </w:pPr>
    </w:p>
    <w:p w:rsidR="00F01242" w:rsidRDefault="00241463">
      <w:pPr>
        <w:spacing w:before="1"/>
        <w:ind w:left="2229"/>
        <w:rPr>
          <w:rFonts w:ascii="Arial"/>
          <w:b/>
          <w:sz w:val="20"/>
        </w:rPr>
      </w:pPr>
      <w:r>
        <w:rPr>
          <w:rFonts w:ascii="Arial"/>
          <w:b/>
          <w:w w:val="105"/>
          <w:sz w:val="20"/>
        </w:rPr>
        <w:t>Annexure-1</w:t>
      </w:r>
    </w:p>
    <w:p w:rsidR="00F01242" w:rsidRDefault="00F01242">
      <w:pPr>
        <w:pStyle w:val="BodyText"/>
        <w:rPr>
          <w:rFonts w:ascii="Arial"/>
          <w:b/>
          <w:sz w:val="22"/>
        </w:rPr>
      </w:pPr>
    </w:p>
    <w:p w:rsidR="00F01242" w:rsidRDefault="00F01242">
      <w:pPr>
        <w:pStyle w:val="BodyText"/>
        <w:rPr>
          <w:rFonts w:ascii="Arial"/>
          <w:b/>
          <w:sz w:val="22"/>
        </w:rPr>
      </w:pPr>
    </w:p>
    <w:p w:rsidR="00F01242" w:rsidRDefault="00F01242">
      <w:pPr>
        <w:pStyle w:val="BodyText"/>
        <w:spacing w:before="11"/>
        <w:rPr>
          <w:rFonts w:ascii="Arial"/>
          <w:b/>
          <w:sz w:val="21"/>
        </w:rPr>
      </w:pPr>
    </w:p>
    <w:p w:rsidR="00F01242" w:rsidRDefault="00241463">
      <w:pPr>
        <w:tabs>
          <w:tab w:val="left" w:pos="2894"/>
        </w:tabs>
        <w:ind w:left="515"/>
        <w:rPr>
          <w:rFonts w:ascii="Arial"/>
          <w:b/>
          <w:sz w:val="18"/>
        </w:rPr>
      </w:pPr>
      <w:r>
        <w:rPr>
          <w:rFonts w:ascii="Arial"/>
          <w:b/>
          <w:w w:val="105"/>
          <w:sz w:val="18"/>
        </w:rPr>
        <w:t>Date:</w:t>
      </w:r>
      <w:r>
        <w:rPr>
          <w:rFonts w:ascii="Arial"/>
          <w:b/>
          <w:spacing w:val="9"/>
          <w:sz w:val="18"/>
        </w:rPr>
        <w:t xml:space="preserve"> </w:t>
      </w:r>
      <w:r>
        <w:rPr>
          <w:rFonts w:ascii="Arial"/>
          <w:b/>
          <w:w w:val="102"/>
          <w:sz w:val="18"/>
          <w:u w:val="single"/>
        </w:rPr>
        <w:t xml:space="preserve"> </w:t>
      </w:r>
      <w:r>
        <w:rPr>
          <w:rFonts w:ascii="Arial"/>
          <w:b/>
          <w:sz w:val="18"/>
          <w:u w:val="single"/>
        </w:rPr>
        <w:tab/>
      </w:r>
    </w:p>
    <w:p w:rsidR="00F01242" w:rsidRDefault="00F01242">
      <w:pPr>
        <w:rPr>
          <w:rFonts w:ascii="Arial"/>
          <w:sz w:val="18"/>
        </w:rPr>
        <w:sectPr w:rsidR="00F01242">
          <w:type w:val="continuous"/>
          <w:pgSz w:w="12240" w:h="15840"/>
          <w:pgMar w:top="480" w:right="780" w:bottom="280" w:left="1200" w:header="720" w:footer="720" w:gutter="0"/>
          <w:cols w:num="2" w:space="720" w:equalWidth="0">
            <w:col w:w="5960" w:space="40"/>
            <w:col w:w="4260"/>
          </w:cols>
        </w:sectPr>
      </w:pPr>
    </w:p>
    <w:p w:rsidR="00F01242" w:rsidRDefault="004367B9">
      <w:pPr>
        <w:pStyle w:val="BodyText"/>
        <w:spacing w:before="8"/>
        <w:rPr>
          <w:rFonts w:ascii="Arial"/>
          <w:b/>
          <w:sz w:val="20"/>
        </w:rPr>
      </w:pPr>
      <w:r>
        <w:pict>
          <v:group id="_x0000_s1151" style="position:absolute;margin-left:86.95pt;margin-top:17.9pt;width:476.1pt;height:751pt;z-index:-256338944;mso-position-horizontal-relative:page;mso-position-vertical-relative:page" coordorigin="1739,358" coordsize="9522,15020">
            <v:line id="_x0000_s1155" style="position:absolute" from="1739,15373" to="11261,15373" strokeweight=".5pt"/>
            <v:line id="_x0000_s1154" style="position:absolute" from="1744,368" to="1744,15368" strokeweight=".16297mm"/>
            <v:line id="_x0000_s1153" style="position:absolute" from="1739,363" to="11261,363" strokeweight=".5pt"/>
            <v:line id="_x0000_s1152" style="position:absolute" from="11256,367" to="11256,15368" strokeweight=".46pt"/>
            <w10:wrap anchorx="page" anchory="page"/>
          </v:group>
        </w:pict>
      </w: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4023"/>
        <w:gridCol w:w="3535"/>
      </w:tblGrid>
      <w:tr w:rsidR="00F01242">
        <w:trPr>
          <w:trHeight w:val="225"/>
        </w:trPr>
        <w:tc>
          <w:tcPr>
            <w:tcW w:w="864" w:type="dxa"/>
          </w:tcPr>
          <w:p w:rsidR="00F01242" w:rsidRDefault="00241463">
            <w:pPr>
              <w:pStyle w:val="TableParagraph"/>
              <w:spacing w:line="201" w:lineRule="exact"/>
              <w:ind w:left="110"/>
              <w:rPr>
                <w:rFonts w:ascii="Arial"/>
                <w:b/>
                <w:sz w:val="18"/>
              </w:rPr>
            </w:pPr>
            <w:r>
              <w:rPr>
                <w:rFonts w:ascii="Arial"/>
                <w:b/>
                <w:w w:val="105"/>
                <w:sz w:val="18"/>
              </w:rPr>
              <w:t>S. No.</w:t>
            </w:r>
          </w:p>
        </w:tc>
        <w:tc>
          <w:tcPr>
            <w:tcW w:w="4023" w:type="dxa"/>
          </w:tcPr>
          <w:p w:rsidR="00F01242" w:rsidRDefault="00241463">
            <w:pPr>
              <w:pStyle w:val="TableParagraph"/>
              <w:spacing w:line="201" w:lineRule="exact"/>
              <w:ind w:left="107"/>
              <w:rPr>
                <w:rFonts w:ascii="Arial"/>
                <w:b/>
                <w:sz w:val="18"/>
              </w:rPr>
            </w:pPr>
            <w:r>
              <w:rPr>
                <w:rFonts w:ascii="Arial"/>
                <w:b/>
                <w:w w:val="105"/>
                <w:sz w:val="18"/>
              </w:rPr>
              <w:t>Particulars/Details</w:t>
            </w:r>
          </w:p>
        </w:tc>
        <w:tc>
          <w:tcPr>
            <w:tcW w:w="3535" w:type="dxa"/>
          </w:tcPr>
          <w:p w:rsidR="00F01242" w:rsidRDefault="00F01242">
            <w:pPr>
              <w:pStyle w:val="TableParagraph"/>
              <w:rPr>
                <w:rFonts w:ascii="Times New Roman"/>
                <w:sz w:val="16"/>
              </w:rPr>
            </w:pPr>
          </w:p>
        </w:tc>
      </w:tr>
      <w:tr w:rsidR="00F01242">
        <w:trPr>
          <w:trHeight w:val="225"/>
        </w:trPr>
        <w:tc>
          <w:tcPr>
            <w:tcW w:w="864" w:type="dxa"/>
          </w:tcPr>
          <w:p w:rsidR="00F01242" w:rsidRDefault="00F01242">
            <w:pPr>
              <w:pStyle w:val="TableParagraph"/>
              <w:rPr>
                <w:rFonts w:ascii="Times New Roman"/>
                <w:sz w:val="16"/>
              </w:rPr>
            </w:pPr>
          </w:p>
        </w:tc>
        <w:tc>
          <w:tcPr>
            <w:tcW w:w="4023" w:type="dxa"/>
          </w:tcPr>
          <w:p w:rsidR="00F01242" w:rsidRDefault="00F01242">
            <w:pPr>
              <w:pStyle w:val="TableParagraph"/>
              <w:rPr>
                <w:rFonts w:ascii="Times New Roman"/>
                <w:sz w:val="16"/>
              </w:rPr>
            </w:pPr>
          </w:p>
        </w:tc>
        <w:tc>
          <w:tcPr>
            <w:tcW w:w="3535" w:type="dxa"/>
          </w:tcPr>
          <w:p w:rsidR="00F01242" w:rsidRDefault="00F01242">
            <w:pPr>
              <w:pStyle w:val="TableParagraph"/>
              <w:rPr>
                <w:rFonts w:ascii="Times New Roman"/>
                <w:sz w:val="16"/>
              </w:rPr>
            </w:pPr>
          </w:p>
        </w:tc>
      </w:tr>
      <w:tr w:rsidR="00F01242">
        <w:trPr>
          <w:trHeight w:val="503"/>
        </w:trPr>
        <w:tc>
          <w:tcPr>
            <w:tcW w:w="864" w:type="dxa"/>
          </w:tcPr>
          <w:p w:rsidR="00F01242" w:rsidRDefault="00241463">
            <w:pPr>
              <w:pStyle w:val="TableParagraph"/>
              <w:spacing w:before="146"/>
              <w:ind w:left="26"/>
              <w:jc w:val="center"/>
              <w:rPr>
                <w:sz w:val="18"/>
              </w:rPr>
            </w:pPr>
            <w:r>
              <w:rPr>
                <w:sz w:val="18"/>
              </w:rPr>
              <w:t>1</w:t>
            </w:r>
          </w:p>
        </w:tc>
        <w:tc>
          <w:tcPr>
            <w:tcW w:w="4023" w:type="dxa"/>
          </w:tcPr>
          <w:p w:rsidR="00F01242" w:rsidRDefault="00241463">
            <w:pPr>
              <w:pStyle w:val="TableParagraph"/>
              <w:spacing w:line="210" w:lineRule="exact"/>
              <w:ind w:left="107"/>
              <w:rPr>
                <w:sz w:val="18"/>
              </w:rPr>
            </w:pPr>
            <w:r>
              <w:rPr>
                <w:w w:val="105"/>
                <w:sz w:val="18"/>
              </w:rPr>
              <w:t>Name of the Bidders/ Firm</w:t>
            </w:r>
          </w:p>
        </w:tc>
        <w:tc>
          <w:tcPr>
            <w:tcW w:w="3535" w:type="dxa"/>
          </w:tcPr>
          <w:p w:rsidR="00F01242" w:rsidRDefault="00F01242">
            <w:pPr>
              <w:pStyle w:val="TableParagraph"/>
              <w:rPr>
                <w:rFonts w:ascii="Times New Roman"/>
                <w:sz w:val="18"/>
              </w:rPr>
            </w:pPr>
          </w:p>
        </w:tc>
      </w:tr>
      <w:tr w:rsidR="00F01242">
        <w:trPr>
          <w:trHeight w:val="830"/>
        </w:trPr>
        <w:tc>
          <w:tcPr>
            <w:tcW w:w="864" w:type="dxa"/>
          </w:tcPr>
          <w:p w:rsidR="00F01242" w:rsidRDefault="00F01242">
            <w:pPr>
              <w:pStyle w:val="TableParagraph"/>
              <w:spacing w:before="10"/>
              <w:rPr>
                <w:rFonts w:ascii="Arial"/>
                <w:b/>
                <w:sz w:val="26"/>
              </w:rPr>
            </w:pPr>
          </w:p>
          <w:p w:rsidR="00F01242" w:rsidRDefault="00241463">
            <w:pPr>
              <w:pStyle w:val="TableParagraph"/>
              <w:ind w:left="26"/>
              <w:jc w:val="center"/>
              <w:rPr>
                <w:sz w:val="18"/>
              </w:rPr>
            </w:pPr>
            <w:r>
              <w:rPr>
                <w:sz w:val="18"/>
              </w:rPr>
              <w:t>2</w:t>
            </w:r>
          </w:p>
        </w:tc>
        <w:tc>
          <w:tcPr>
            <w:tcW w:w="4023" w:type="dxa"/>
          </w:tcPr>
          <w:p w:rsidR="00F01242" w:rsidRDefault="00241463">
            <w:pPr>
              <w:pStyle w:val="TableParagraph"/>
              <w:spacing w:before="2"/>
              <w:ind w:left="107"/>
              <w:rPr>
                <w:sz w:val="18"/>
              </w:rPr>
            </w:pPr>
            <w:r>
              <w:rPr>
                <w:w w:val="105"/>
                <w:sz w:val="18"/>
              </w:rPr>
              <w:t>Communication Address</w:t>
            </w:r>
          </w:p>
        </w:tc>
        <w:tc>
          <w:tcPr>
            <w:tcW w:w="3535" w:type="dxa"/>
          </w:tcPr>
          <w:p w:rsidR="00F01242" w:rsidRDefault="00F01242">
            <w:pPr>
              <w:pStyle w:val="TableParagraph"/>
              <w:rPr>
                <w:rFonts w:ascii="Times New Roman"/>
                <w:sz w:val="18"/>
              </w:rPr>
            </w:pPr>
          </w:p>
        </w:tc>
      </w:tr>
      <w:tr w:rsidR="00F01242">
        <w:trPr>
          <w:trHeight w:val="223"/>
        </w:trPr>
        <w:tc>
          <w:tcPr>
            <w:tcW w:w="864" w:type="dxa"/>
            <w:vMerge w:val="restart"/>
          </w:tcPr>
          <w:p w:rsidR="00F01242" w:rsidRDefault="00F01242">
            <w:pPr>
              <w:pStyle w:val="TableParagraph"/>
              <w:rPr>
                <w:rFonts w:ascii="Arial"/>
                <w:b/>
              </w:rPr>
            </w:pPr>
          </w:p>
          <w:p w:rsidR="00F01242" w:rsidRDefault="00F01242">
            <w:pPr>
              <w:pStyle w:val="TableParagraph"/>
              <w:spacing w:before="6"/>
              <w:rPr>
                <w:rFonts w:ascii="Arial"/>
                <w:b/>
                <w:sz w:val="19"/>
              </w:rPr>
            </w:pPr>
          </w:p>
          <w:p w:rsidR="00F01242" w:rsidRDefault="00241463">
            <w:pPr>
              <w:pStyle w:val="TableParagraph"/>
              <w:ind w:left="26"/>
              <w:jc w:val="center"/>
              <w:rPr>
                <w:sz w:val="18"/>
              </w:rPr>
            </w:pPr>
            <w:r>
              <w:rPr>
                <w:sz w:val="18"/>
              </w:rPr>
              <w:t>3</w:t>
            </w:r>
          </w:p>
        </w:tc>
        <w:tc>
          <w:tcPr>
            <w:tcW w:w="4023" w:type="dxa"/>
            <w:tcBorders>
              <w:bottom w:val="single" w:sz="6" w:space="0" w:color="000000"/>
            </w:tcBorders>
          </w:tcPr>
          <w:p w:rsidR="00F01242" w:rsidRDefault="00241463">
            <w:pPr>
              <w:pStyle w:val="TableParagraph"/>
              <w:spacing w:line="200" w:lineRule="exact"/>
              <w:ind w:left="107"/>
              <w:rPr>
                <w:sz w:val="18"/>
              </w:rPr>
            </w:pPr>
            <w:r>
              <w:rPr>
                <w:w w:val="105"/>
                <w:sz w:val="18"/>
              </w:rPr>
              <w:t>Telephone No. Office</w:t>
            </w:r>
          </w:p>
        </w:tc>
        <w:tc>
          <w:tcPr>
            <w:tcW w:w="3535" w:type="dxa"/>
            <w:tcBorders>
              <w:bottom w:val="single" w:sz="6" w:space="0" w:color="000000"/>
            </w:tcBorders>
          </w:tcPr>
          <w:p w:rsidR="00F01242" w:rsidRDefault="00F01242">
            <w:pPr>
              <w:pStyle w:val="TableParagraph"/>
              <w:rPr>
                <w:rFonts w:ascii="Times New Roman"/>
                <w:sz w:val="14"/>
              </w:rPr>
            </w:pPr>
          </w:p>
        </w:tc>
      </w:tr>
      <w:tr w:rsidR="00F01242">
        <w:trPr>
          <w:trHeight w:val="222"/>
        </w:trPr>
        <w:tc>
          <w:tcPr>
            <w:tcW w:w="864" w:type="dxa"/>
            <w:vMerge/>
            <w:tcBorders>
              <w:top w:val="nil"/>
            </w:tcBorders>
          </w:tcPr>
          <w:p w:rsidR="00F01242" w:rsidRDefault="00F01242">
            <w:pPr>
              <w:rPr>
                <w:sz w:val="2"/>
                <w:szCs w:val="2"/>
              </w:rPr>
            </w:pPr>
          </w:p>
        </w:tc>
        <w:tc>
          <w:tcPr>
            <w:tcW w:w="4023" w:type="dxa"/>
            <w:tcBorders>
              <w:top w:val="single" w:sz="6" w:space="0" w:color="000000"/>
            </w:tcBorders>
          </w:tcPr>
          <w:p w:rsidR="00F01242" w:rsidRDefault="00241463">
            <w:pPr>
              <w:pStyle w:val="TableParagraph"/>
              <w:spacing w:line="196" w:lineRule="exact"/>
              <w:ind w:left="1054" w:right="1497"/>
              <w:jc w:val="center"/>
              <w:rPr>
                <w:sz w:val="18"/>
              </w:rPr>
            </w:pPr>
            <w:r>
              <w:rPr>
                <w:w w:val="105"/>
                <w:sz w:val="18"/>
              </w:rPr>
              <w:t>Mobile</w:t>
            </w:r>
          </w:p>
        </w:tc>
        <w:tc>
          <w:tcPr>
            <w:tcW w:w="3535" w:type="dxa"/>
            <w:tcBorders>
              <w:top w:val="single" w:sz="6" w:space="0" w:color="000000"/>
            </w:tcBorders>
          </w:tcPr>
          <w:p w:rsidR="00F01242" w:rsidRDefault="00F01242">
            <w:pPr>
              <w:pStyle w:val="TableParagraph"/>
              <w:rPr>
                <w:rFonts w:ascii="Times New Roman"/>
                <w:sz w:val="14"/>
              </w:rPr>
            </w:pPr>
          </w:p>
        </w:tc>
      </w:tr>
      <w:tr w:rsidR="00F01242">
        <w:trPr>
          <w:trHeight w:val="227"/>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9" w:right="1497"/>
              <w:jc w:val="center"/>
              <w:rPr>
                <w:sz w:val="18"/>
              </w:rPr>
            </w:pPr>
            <w:r>
              <w:rPr>
                <w:w w:val="105"/>
                <w:sz w:val="18"/>
              </w:rPr>
              <w:t>Fax</w:t>
            </w:r>
          </w:p>
        </w:tc>
        <w:tc>
          <w:tcPr>
            <w:tcW w:w="3535" w:type="dxa"/>
          </w:tcPr>
          <w:p w:rsidR="00F01242" w:rsidRDefault="00F01242">
            <w:pPr>
              <w:pStyle w:val="TableParagraph"/>
              <w:rPr>
                <w:rFonts w:ascii="Times New Roman"/>
                <w:sz w:val="16"/>
              </w:rPr>
            </w:pPr>
          </w:p>
        </w:tc>
      </w:tr>
      <w:tr w:rsidR="00F01242">
        <w:trPr>
          <w:trHeight w:val="222"/>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198" w:lineRule="exact"/>
              <w:ind w:left="1023" w:right="1497"/>
              <w:jc w:val="center"/>
              <w:rPr>
                <w:sz w:val="18"/>
              </w:rPr>
            </w:pPr>
            <w:r>
              <w:rPr>
                <w:w w:val="105"/>
                <w:sz w:val="18"/>
              </w:rPr>
              <w:t>E-Mail</w:t>
            </w:r>
          </w:p>
        </w:tc>
        <w:tc>
          <w:tcPr>
            <w:tcW w:w="3535" w:type="dxa"/>
          </w:tcPr>
          <w:p w:rsidR="00F01242" w:rsidRDefault="00F01242">
            <w:pPr>
              <w:pStyle w:val="TableParagraph"/>
              <w:rPr>
                <w:rFonts w:ascii="Times New Roman"/>
                <w:sz w:val="14"/>
              </w:rPr>
            </w:pPr>
          </w:p>
        </w:tc>
      </w:tr>
      <w:tr w:rsidR="00F01242">
        <w:trPr>
          <w:trHeight w:val="227"/>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3" w:lineRule="exact"/>
              <w:ind w:left="1172" w:right="1497"/>
              <w:jc w:val="center"/>
              <w:rPr>
                <w:sz w:val="18"/>
              </w:rPr>
            </w:pPr>
            <w:r>
              <w:rPr>
                <w:w w:val="105"/>
                <w:sz w:val="18"/>
              </w:rPr>
              <w:t>Website</w:t>
            </w:r>
          </w:p>
        </w:tc>
        <w:tc>
          <w:tcPr>
            <w:tcW w:w="3535" w:type="dxa"/>
          </w:tcPr>
          <w:p w:rsidR="00F01242" w:rsidRDefault="00F01242">
            <w:pPr>
              <w:pStyle w:val="TableParagraph"/>
              <w:rPr>
                <w:rFonts w:ascii="Times New Roman"/>
                <w:sz w:val="16"/>
              </w:rPr>
            </w:pPr>
          </w:p>
        </w:tc>
      </w:tr>
      <w:tr w:rsidR="00F01242">
        <w:trPr>
          <w:trHeight w:val="222"/>
        </w:trPr>
        <w:tc>
          <w:tcPr>
            <w:tcW w:w="864" w:type="dxa"/>
            <w:vMerge w:val="restart"/>
          </w:tcPr>
          <w:p w:rsidR="00F01242" w:rsidRDefault="00F01242">
            <w:pPr>
              <w:pStyle w:val="TableParagraph"/>
              <w:spacing w:before="3"/>
              <w:rPr>
                <w:rFonts w:ascii="Arial"/>
                <w:b/>
                <w:sz w:val="31"/>
              </w:rPr>
            </w:pPr>
          </w:p>
          <w:p w:rsidR="00F01242" w:rsidRDefault="00241463">
            <w:pPr>
              <w:pStyle w:val="TableParagraph"/>
              <w:ind w:left="26"/>
              <w:jc w:val="center"/>
              <w:rPr>
                <w:sz w:val="18"/>
              </w:rPr>
            </w:pPr>
            <w:r>
              <w:rPr>
                <w:sz w:val="18"/>
              </w:rPr>
              <w:t>4</w:t>
            </w:r>
          </w:p>
        </w:tc>
        <w:tc>
          <w:tcPr>
            <w:tcW w:w="4023" w:type="dxa"/>
          </w:tcPr>
          <w:p w:rsidR="00F01242" w:rsidRDefault="00241463">
            <w:pPr>
              <w:pStyle w:val="TableParagraph"/>
              <w:spacing w:line="198" w:lineRule="exact"/>
              <w:ind w:left="107"/>
              <w:rPr>
                <w:sz w:val="18"/>
              </w:rPr>
            </w:pPr>
            <w:r>
              <w:rPr>
                <w:w w:val="105"/>
                <w:sz w:val="18"/>
              </w:rPr>
              <w:t>Authorized Person - Name</w:t>
            </w:r>
          </w:p>
        </w:tc>
        <w:tc>
          <w:tcPr>
            <w:tcW w:w="3535" w:type="dxa"/>
          </w:tcPr>
          <w:p w:rsidR="00F01242" w:rsidRDefault="00F01242">
            <w:pPr>
              <w:pStyle w:val="TableParagraph"/>
              <w:rPr>
                <w:rFonts w:ascii="Times New Roman"/>
                <w:sz w:val="14"/>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1491" w:right="1492"/>
              <w:jc w:val="center"/>
              <w:rPr>
                <w:sz w:val="18"/>
              </w:rPr>
            </w:pPr>
            <w:r>
              <w:rPr>
                <w:w w:val="105"/>
                <w:sz w:val="18"/>
              </w:rPr>
              <w:t>Designation</w:t>
            </w:r>
          </w:p>
        </w:tc>
        <w:tc>
          <w:tcPr>
            <w:tcW w:w="3535" w:type="dxa"/>
          </w:tcPr>
          <w:p w:rsidR="00F01242" w:rsidRDefault="00F01242">
            <w:pPr>
              <w:pStyle w:val="TableParagraph"/>
              <w:rPr>
                <w:rFonts w:ascii="Times New Roman"/>
                <w:sz w:val="16"/>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1054" w:right="1497"/>
              <w:jc w:val="center"/>
              <w:rPr>
                <w:sz w:val="18"/>
              </w:rPr>
            </w:pPr>
            <w:r>
              <w:rPr>
                <w:w w:val="105"/>
                <w:sz w:val="18"/>
              </w:rPr>
              <w:t>Mobile</w:t>
            </w:r>
          </w:p>
        </w:tc>
        <w:tc>
          <w:tcPr>
            <w:tcW w:w="3535" w:type="dxa"/>
          </w:tcPr>
          <w:p w:rsidR="00F01242" w:rsidRDefault="00F01242">
            <w:pPr>
              <w:pStyle w:val="TableParagraph"/>
              <w:rPr>
                <w:rFonts w:ascii="Times New Roman"/>
                <w:sz w:val="16"/>
              </w:rPr>
            </w:pPr>
          </w:p>
        </w:tc>
      </w:tr>
      <w:tr w:rsidR="00F01242">
        <w:trPr>
          <w:trHeight w:val="227"/>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1281" w:right="1497"/>
              <w:jc w:val="center"/>
              <w:rPr>
                <w:sz w:val="18"/>
              </w:rPr>
            </w:pPr>
            <w:r>
              <w:rPr>
                <w:w w:val="105"/>
                <w:sz w:val="18"/>
              </w:rPr>
              <w:t>E-Mail ID</w:t>
            </w:r>
          </w:p>
        </w:tc>
        <w:tc>
          <w:tcPr>
            <w:tcW w:w="3535" w:type="dxa"/>
          </w:tcPr>
          <w:p w:rsidR="00F01242" w:rsidRDefault="00F01242">
            <w:pPr>
              <w:pStyle w:val="TableParagraph"/>
              <w:rPr>
                <w:rFonts w:ascii="Times New Roman"/>
                <w:sz w:val="16"/>
              </w:rPr>
            </w:pPr>
          </w:p>
        </w:tc>
      </w:tr>
      <w:tr w:rsidR="00F01242">
        <w:trPr>
          <w:trHeight w:val="225"/>
        </w:trPr>
        <w:tc>
          <w:tcPr>
            <w:tcW w:w="864" w:type="dxa"/>
            <w:vMerge w:val="restart"/>
          </w:tcPr>
          <w:p w:rsidR="00F01242" w:rsidRDefault="00F01242">
            <w:pPr>
              <w:pStyle w:val="TableParagraph"/>
              <w:spacing w:before="3"/>
              <w:rPr>
                <w:rFonts w:ascii="Arial"/>
                <w:b/>
                <w:sz w:val="31"/>
              </w:rPr>
            </w:pPr>
          </w:p>
          <w:p w:rsidR="00F01242" w:rsidRDefault="00241463">
            <w:pPr>
              <w:pStyle w:val="TableParagraph"/>
              <w:ind w:left="26"/>
              <w:jc w:val="center"/>
              <w:rPr>
                <w:sz w:val="18"/>
              </w:rPr>
            </w:pPr>
            <w:r>
              <w:rPr>
                <w:sz w:val="18"/>
              </w:rPr>
              <w:t>5</w:t>
            </w:r>
          </w:p>
        </w:tc>
        <w:tc>
          <w:tcPr>
            <w:tcW w:w="4023" w:type="dxa"/>
          </w:tcPr>
          <w:p w:rsidR="00F01242" w:rsidRDefault="00241463">
            <w:pPr>
              <w:pStyle w:val="TableParagraph"/>
              <w:spacing w:line="200" w:lineRule="exact"/>
              <w:ind w:left="107"/>
              <w:rPr>
                <w:sz w:val="18"/>
              </w:rPr>
            </w:pPr>
            <w:r>
              <w:rPr>
                <w:w w:val="105"/>
                <w:sz w:val="18"/>
              </w:rPr>
              <w:t>Alternate Authorized Person - Name</w:t>
            </w:r>
          </w:p>
        </w:tc>
        <w:tc>
          <w:tcPr>
            <w:tcW w:w="3535" w:type="dxa"/>
          </w:tcPr>
          <w:p w:rsidR="00F01242" w:rsidRDefault="00F01242">
            <w:pPr>
              <w:pStyle w:val="TableParagraph"/>
              <w:rPr>
                <w:rFonts w:ascii="Times New Roman"/>
                <w:sz w:val="16"/>
              </w:rPr>
            </w:pPr>
          </w:p>
        </w:tc>
      </w:tr>
      <w:tr w:rsidR="00F01242">
        <w:trPr>
          <w:trHeight w:val="227"/>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1491" w:right="1492"/>
              <w:jc w:val="center"/>
              <w:rPr>
                <w:sz w:val="18"/>
              </w:rPr>
            </w:pPr>
            <w:r>
              <w:rPr>
                <w:w w:val="105"/>
                <w:sz w:val="18"/>
              </w:rPr>
              <w:t>Designation</w:t>
            </w:r>
          </w:p>
        </w:tc>
        <w:tc>
          <w:tcPr>
            <w:tcW w:w="3535" w:type="dxa"/>
          </w:tcPr>
          <w:p w:rsidR="00F01242" w:rsidRDefault="00F01242">
            <w:pPr>
              <w:pStyle w:val="TableParagraph"/>
              <w:rPr>
                <w:rFonts w:ascii="Times New Roman"/>
                <w:sz w:val="16"/>
              </w:rPr>
            </w:pPr>
          </w:p>
        </w:tc>
      </w:tr>
      <w:tr w:rsidR="00F01242">
        <w:trPr>
          <w:trHeight w:val="222"/>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1054" w:right="1497"/>
              <w:jc w:val="center"/>
              <w:rPr>
                <w:sz w:val="18"/>
              </w:rPr>
            </w:pPr>
            <w:r>
              <w:rPr>
                <w:w w:val="105"/>
                <w:sz w:val="18"/>
              </w:rPr>
              <w:t>Mobile</w:t>
            </w:r>
          </w:p>
        </w:tc>
        <w:tc>
          <w:tcPr>
            <w:tcW w:w="3535" w:type="dxa"/>
          </w:tcPr>
          <w:p w:rsidR="00F01242" w:rsidRDefault="00F01242">
            <w:pPr>
              <w:pStyle w:val="TableParagraph"/>
              <w:rPr>
                <w:rFonts w:ascii="Times New Roman"/>
                <w:sz w:val="14"/>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1281" w:right="1497"/>
              <w:jc w:val="center"/>
              <w:rPr>
                <w:sz w:val="18"/>
              </w:rPr>
            </w:pPr>
            <w:r>
              <w:rPr>
                <w:w w:val="105"/>
                <w:sz w:val="18"/>
              </w:rPr>
              <w:t>E-Mail ID</w:t>
            </w:r>
          </w:p>
        </w:tc>
        <w:tc>
          <w:tcPr>
            <w:tcW w:w="3535" w:type="dxa"/>
          </w:tcPr>
          <w:p w:rsidR="00F01242" w:rsidRDefault="00F01242">
            <w:pPr>
              <w:pStyle w:val="TableParagraph"/>
              <w:rPr>
                <w:rFonts w:ascii="Times New Roman"/>
                <w:sz w:val="16"/>
              </w:rPr>
            </w:pPr>
          </w:p>
        </w:tc>
      </w:tr>
      <w:tr w:rsidR="00F01242">
        <w:trPr>
          <w:trHeight w:val="460"/>
        </w:trPr>
        <w:tc>
          <w:tcPr>
            <w:tcW w:w="864" w:type="dxa"/>
          </w:tcPr>
          <w:p w:rsidR="00F01242" w:rsidRDefault="00241463">
            <w:pPr>
              <w:pStyle w:val="TableParagraph"/>
              <w:spacing w:before="124"/>
              <w:ind w:left="26"/>
              <w:jc w:val="center"/>
              <w:rPr>
                <w:sz w:val="18"/>
              </w:rPr>
            </w:pPr>
            <w:r>
              <w:rPr>
                <w:sz w:val="18"/>
              </w:rPr>
              <w:t>6</w:t>
            </w:r>
          </w:p>
        </w:tc>
        <w:tc>
          <w:tcPr>
            <w:tcW w:w="4023" w:type="dxa"/>
          </w:tcPr>
          <w:p w:rsidR="00F01242" w:rsidRDefault="00241463">
            <w:pPr>
              <w:pStyle w:val="TableParagraph"/>
              <w:spacing w:before="6" w:line="226" w:lineRule="exact"/>
              <w:ind w:left="107"/>
              <w:rPr>
                <w:sz w:val="18"/>
              </w:rPr>
            </w:pPr>
            <w:r>
              <w:rPr>
                <w:w w:val="105"/>
                <w:sz w:val="18"/>
              </w:rPr>
              <w:t>Employee's PF &amp; Miscellaneous Provision Act, 1952 (Valid PF code required)</w:t>
            </w:r>
          </w:p>
        </w:tc>
        <w:tc>
          <w:tcPr>
            <w:tcW w:w="3535" w:type="dxa"/>
          </w:tcPr>
          <w:p w:rsidR="00F01242" w:rsidRDefault="00F01242">
            <w:pPr>
              <w:pStyle w:val="TableParagraph"/>
              <w:rPr>
                <w:rFonts w:ascii="Times New Roman"/>
                <w:sz w:val="18"/>
              </w:rPr>
            </w:pPr>
          </w:p>
        </w:tc>
      </w:tr>
      <w:tr w:rsidR="00F01242">
        <w:trPr>
          <w:trHeight w:val="450"/>
        </w:trPr>
        <w:tc>
          <w:tcPr>
            <w:tcW w:w="864" w:type="dxa"/>
          </w:tcPr>
          <w:p w:rsidR="00F01242" w:rsidRDefault="00241463">
            <w:pPr>
              <w:pStyle w:val="TableParagraph"/>
              <w:spacing w:before="115"/>
              <w:ind w:left="26"/>
              <w:jc w:val="center"/>
              <w:rPr>
                <w:sz w:val="18"/>
              </w:rPr>
            </w:pPr>
            <w:r>
              <w:rPr>
                <w:sz w:val="18"/>
              </w:rPr>
              <w:t>7</w:t>
            </w:r>
          </w:p>
        </w:tc>
        <w:tc>
          <w:tcPr>
            <w:tcW w:w="4023" w:type="dxa"/>
          </w:tcPr>
          <w:p w:rsidR="00F01242" w:rsidRDefault="00241463">
            <w:pPr>
              <w:pStyle w:val="TableParagraph"/>
              <w:spacing w:before="7" w:line="230" w:lineRule="auto"/>
              <w:ind w:left="107" w:right="126"/>
              <w:rPr>
                <w:sz w:val="18"/>
              </w:rPr>
            </w:pPr>
            <w:r>
              <w:rPr>
                <w:w w:val="105"/>
                <w:sz w:val="18"/>
              </w:rPr>
              <w:t>ESI Number &amp; DATE (Valid ESI code required)</w:t>
            </w:r>
          </w:p>
        </w:tc>
        <w:tc>
          <w:tcPr>
            <w:tcW w:w="3535" w:type="dxa"/>
          </w:tcPr>
          <w:p w:rsidR="00F01242" w:rsidRDefault="00F01242">
            <w:pPr>
              <w:pStyle w:val="TableParagraph"/>
              <w:rPr>
                <w:rFonts w:ascii="Times New Roman"/>
                <w:sz w:val="18"/>
              </w:rPr>
            </w:pPr>
          </w:p>
        </w:tc>
      </w:tr>
      <w:tr w:rsidR="00F01242">
        <w:trPr>
          <w:trHeight w:val="222"/>
        </w:trPr>
        <w:tc>
          <w:tcPr>
            <w:tcW w:w="864" w:type="dxa"/>
          </w:tcPr>
          <w:p w:rsidR="00F01242" w:rsidRDefault="00241463">
            <w:pPr>
              <w:pStyle w:val="TableParagraph"/>
              <w:spacing w:line="198" w:lineRule="exact"/>
              <w:ind w:left="26"/>
              <w:jc w:val="center"/>
              <w:rPr>
                <w:sz w:val="18"/>
              </w:rPr>
            </w:pPr>
            <w:r>
              <w:rPr>
                <w:sz w:val="18"/>
              </w:rPr>
              <w:t>8</w:t>
            </w:r>
          </w:p>
        </w:tc>
        <w:tc>
          <w:tcPr>
            <w:tcW w:w="4023" w:type="dxa"/>
          </w:tcPr>
          <w:p w:rsidR="00F01242" w:rsidRDefault="00241463">
            <w:pPr>
              <w:pStyle w:val="TableParagraph"/>
              <w:spacing w:line="198" w:lineRule="exact"/>
              <w:ind w:left="107"/>
              <w:rPr>
                <w:sz w:val="18"/>
              </w:rPr>
            </w:pPr>
            <w:r>
              <w:rPr>
                <w:w w:val="105"/>
                <w:sz w:val="18"/>
              </w:rPr>
              <w:t>PAN</w:t>
            </w:r>
          </w:p>
        </w:tc>
        <w:tc>
          <w:tcPr>
            <w:tcW w:w="3535" w:type="dxa"/>
          </w:tcPr>
          <w:p w:rsidR="00F01242" w:rsidRDefault="00F01242">
            <w:pPr>
              <w:pStyle w:val="TableParagraph"/>
              <w:rPr>
                <w:rFonts w:ascii="Times New Roman"/>
                <w:sz w:val="14"/>
              </w:rPr>
            </w:pPr>
          </w:p>
        </w:tc>
      </w:tr>
      <w:tr w:rsidR="00F01242">
        <w:trPr>
          <w:trHeight w:val="222"/>
        </w:trPr>
        <w:tc>
          <w:tcPr>
            <w:tcW w:w="864" w:type="dxa"/>
          </w:tcPr>
          <w:p w:rsidR="00F01242" w:rsidRDefault="00241463">
            <w:pPr>
              <w:pStyle w:val="TableParagraph"/>
              <w:spacing w:line="198" w:lineRule="exact"/>
              <w:ind w:left="26"/>
              <w:jc w:val="center"/>
              <w:rPr>
                <w:sz w:val="18"/>
              </w:rPr>
            </w:pPr>
            <w:r>
              <w:rPr>
                <w:sz w:val="18"/>
              </w:rPr>
              <w:t>9</w:t>
            </w:r>
          </w:p>
        </w:tc>
        <w:tc>
          <w:tcPr>
            <w:tcW w:w="4023" w:type="dxa"/>
          </w:tcPr>
          <w:p w:rsidR="00F01242" w:rsidRDefault="00241463">
            <w:pPr>
              <w:pStyle w:val="TableParagraph"/>
              <w:spacing w:line="198" w:lineRule="exact"/>
              <w:ind w:left="107"/>
              <w:rPr>
                <w:sz w:val="18"/>
              </w:rPr>
            </w:pPr>
            <w:r>
              <w:rPr>
                <w:w w:val="105"/>
                <w:sz w:val="18"/>
              </w:rPr>
              <w:t>TIN No.</w:t>
            </w:r>
          </w:p>
        </w:tc>
        <w:tc>
          <w:tcPr>
            <w:tcW w:w="3535" w:type="dxa"/>
          </w:tcPr>
          <w:p w:rsidR="00F01242" w:rsidRDefault="00F01242">
            <w:pPr>
              <w:pStyle w:val="TableParagraph"/>
              <w:rPr>
                <w:rFonts w:ascii="Times New Roman"/>
                <w:sz w:val="14"/>
              </w:rPr>
            </w:pPr>
          </w:p>
        </w:tc>
      </w:tr>
      <w:tr w:rsidR="00F01242">
        <w:trPr>
          <w:trHeight w:val="227"/>
        </w:trPr>
        <w:tc>
          <w:tcPr>
            <w:tcW w:w="864" w:type="dxa"/>
          </w:tcPr>
          <w:p w:rsidR="00F01242" w:rsidRDefault="00241463">
            <w:pPr>
              <w:pStyle w:val="TableParagraph"/>
              <w:spacing w:line="203" w:lineRule="exact"/>
              <w:ind w:left="308" w:right="289"/>
              <w:jc w:val="center"/>
              <w:rPr>
                <w:sz w:val="18"/>
              </w:rPr>
            </w:pPr>
            <w:r>
              <w:rPr>
                <w:w w:val="105"/>
                <w:sz w:val="18"/>
              </w:rPr>
              <w:t>10</w:t>
            </w:r>
          </w:p>
        </w:tc>
        <w:tc>
          <w:tcPr>
            <w:tcW w:w="4023" w:type="dxa"/>
          </w:tcPr>
          <w:p w:rsidR="00F01242" w:rsidRDefault="00241463">
            <w:pPr>
              <w:pStyle w:val="TableParagraph"/>
              <w:spacing w:line="203" w:lineRule="exact"/>
              <w:ind w:left="107"/>
              <w:rPr>
                <w:sz w:val="18"/>
              </w:rPr>
            </w:pPr>
            <w:r>
              <w:rPr>
                <w:w w:val="105"/>
                <w:sz w:val="18"/>
              </w:rPr>
              <w:t>VAT No.</w:t>
            </w:r>
          </w:p>
        </w:tc>
        <w:tc>
          <w:tcPr>
            <w:tcW w:w="3535" w:type="dxa"/>
          </w:tcPr>
          <w:p w:rsidR="00F01242" w:rsidRDefault="00F01242">
            <w:pPr>
              <w:pStyle w:val="TableParagraph"/>
              <w:rPr>
                <w:rFonts w:ascii="Times New Roman"/>
                <w:sz w:val="16"/>
              </w:rPr>
            </w:pPr>
          </w:p>
        </w:tc>
      </w:tr>
      <w:tr w:rsidR="00F01242">
        <w:trPr>
          <w:trHeight w:val="227"/>
        </w:trPr>
        <w:tc>
          <w:tcPr>
            <w:tcW w:w="864" w:type="dxa"/>
          </w:tcPr>
          <w:p w:rsidR="00F01242" w:rsidRDefault="00241463">
            <w:pPr>
              <w:pStyle w:val="TableParagraph"/>
              <w:spacing w:line="200" w:lineRule="exact"/>
              <w:ind w:left="308" w:right="289"/>
              <w:jc w:val="center"/>
              <w:rPr>
                <w:sz w:val="18"/>
              </w:rPr>
            </w:pPr>
            <w:r>
              <w:rPr>
                <w:w w:val="105"/>
                <w:sz w:val="18"/>
              </w:rPr>
              <w:t>11</w:t>
            </w:r>
          </w:p>
        </w:tc>
        <w:tc>
          <w:tcPr>
            <w:tcW w:w="4023" w:type="dxa"/>
          </w:tcPr>
          <w:p w:rsidR="00F01242" w:rsidRDefault="00241463">
            <w:pPr>
              <w:pStyle w:val="TableParagraph"/>
              <w:spacing w:line="200" w:lineRule="exact"/>
              <w:ind w:left="107"/>
              <w:rPr>
                <w:sz w:val="18"/>
              </w:rPr>
            </w:pPr>
            <w:r>
              <w:rPr>
                <w:w w:val="105"/>
                <w:sz w:val="18"/>
              </w:rPr>
              <w:t>Company Registration No.</w:t>
            </w:r>
          </w:p>
        </w:tc>
        <w:tc>
          <w:tcPr>
            <w:tcW w:w="3535" w:type="dxa"/>
          </w:tcPr>
          <w:p w:rsidR="00F01242" w:rsidRDefault="00F01242">
            <w:pPr>
              <w:pStyle w:val="TableParagraph"/>
              <w:rPr>
                <w:rFonts w:ascii="Times New Roman"/>
                <w:sz w:val="16"/>
              </w:rPr>
            </w:pPr>
          </w:p>
        </w:tc>
      </w:tr>
      <w:tr w:rsidR="00F01242">
        <w:trPr>
          <w:trHeight w:val="222"/>
        </w:trPr>
        <w:tc>
          <w:tcPr>
            <w:tcW w:w="864" w:type="dxa"/>
          </w:tcPr>
          <w:p w:rsidR="00F01242" w:rsidRDefault="00241463">
            <w:pPr>
              <w:pStyle w:val="TableParagraph"/>
              <w:spacing w:line="198" w:lineRule="exact"/>
              <w:ind w:left="308" w:right="289"/>
              <w:jc w:val="center"/>
              <w:rPr>
                <w:sz w:val="18"/>
              </w:rPr>
            </w:pPr>
            <w:r>
              <w:rPr>
                <w:w w:val="105"/>
                <w:sz w:val="18"/>
              </w:rPr>
              <w:t>12</w:t>
            </w:r>
          </w:p>
        </w:tc>
        <w:tc>
          <w:tcPr>
            <w:tcW w:w="4023" w:type="dxa"/>
          </w:tcPr>
          <w:p w:rsidR="00F01242" w:rsidRDefault="00241463">
            <w:pPr>
              <w:pStyle w:val="TableParagraph"/>
              <w:spacing w:line="198" w:lineRule="exact"/>
              <w:ind w:left="107"/>
              <w:rPr>
                <w:sz w:val="18"/>
              </w:rPr>
            </w:pPr>
            <w:r>
              <w:rPr>
                <w:w w:val="105"/>
                <w:sz w:val="18"/>
              </w:rPr>
              <w:t>Service Tax Registration No.</w:t>
            </w:r>
          </w:p>
        </w:tc>
        <w:tc>
          <w:tcPr>
            <w:tcW w:w="3535" w:type="dxa"/>
          </w:tcPr>
          <w:p w:rsidR="00F01242" w:rsidRDefault="00F01242">
            <w:pPr>
              <w:pStyle w:val="TableParagraph"/>
              <w:rPr>
                <w:rFonts w:ascii="Times New Roman"/>
                <w:sz w:val="14"/>
              </w:rPr>
            </w:pPr>
          </w:p>
        </w:tc>
      </w:tr>
      <w:tr w:rsidR="00F01242">
        <w:trPr>
          <w:trHeight w:val="225"/>
        </w:trPr>
        <w:tc>
          <w:tcPr>
            <w:tcW w:w="864" w:type="dxa"/>
          </w:tcPr>
          <w:p w:rsidR="00F01242" w:rsidRDefault="00241463">
            <w:pPr>
              <w:pStyle w:val="TableParagraph"/>
              <w:spacing w:line="200" w:lineRule="exact"/>
              <w:ind w:left="308" w:right="289"/>
              <w:jc w:val="center"/>
              <w:rPr>
                <w:sz w:val="18"/>
              </w:rPr>
            </w:pPr>
            <w:r>
              <w:rPr>
                <w:w w:val="105"/>
                <w:sz w:val="18"/>
              </w:rPr>
              <w:t>13</w:t>
            </w:r>
          </w:p>
        </w:tc>
        <w:tc>
          <w:tcPr>
            <w:tcW w:w="4023" w:type="dxa"/>
          </w:tcPr>
          <w:p w:rsidR="00F01242" w:rsidRDefault="00241463">
            <w:pPr>
              <w:pStyle w:val="TableParagraph"/>
              <w:spacing w:line="200" w:lineRule="exact"/>
              <w:ind w:left="107"/>
              <w:rPr>
                <w:sz w:val="18"/>
              </w:rPr>
            </w:pPr>
            <w:r>
              <w:rPr>
                <w:w w:val="105"/>
                <w:sz w:val="18"/>
              </w:rPr>
              <w:t>GST Registration No.</w:t>
            </w:r>
          </w:p>
        </w:tc>
        <w:tc>
          <w:tcPr>
            <w:tcW w:w="3535" w:type="dxa"/>
          </w:tcPr>
          <w:p w:rsidR="00F01242" w:rsidRDefault="00F01242">
            <w:pPr>
              <w:pStyle w:val="TableParagraph"/>
              <w:rPr>
                <w:rFonts w:ascii="Times New Roman"/>
                <w:sz w:val="16"/>
              </w:rPr>
            </w:pPr>
          </w:p>
        </w:tc>
      </w:tr>
      <w:tr w:rsidR="00F01242">
        <w:trPr>
          <w:trHeight w:val="225"/>
        </w:trPr>
        <w:tc>
          <w:tcPr>
            <w:tcW w:w="864" w:type="dxa"/>
          </w:tcPr>
          <w:p w:rsidR="00F01242" w:rsidRDefault="00241463">
            <w:pPr>
              <w:pStyle w:val="TableParagraph"/>
              <w:spacing w:line="200" w:lineRule="exact"/>
              <w:ind w:left="308" w:right="289"/>
              <w:jc w:val="center"/>
              <w:rPr>
                <w:sz w:val="18"/>
              </w:rPr>
            </w:pPr>
            <w:r>
              <w:rPr>
                <w:w w:val="105"/>
                <w:sz w:val="18"/>
              </w:rPr>
              <w:t>14</w:t>
            </w:r>
          </w:p>
        </w:tc>
        <w:tc>
          <w:tcPr>
            <w:tcW w:w="4023" w:type="dxa"/>
          </w:tcPr>
          <w:p w:rsidR="00F01242" w:rsidRDefault="00241463">
            <w:pPr>
              <w:pStyle w:val="TableParagraph"/>
              <w:spacing w:line="200" w:lineRule="exact"/>
              <w:ind w:left="107"/>
              <w:rPr>
                <w:sz w:val="18"/>
              </w:rPr>
            </w:pPr>
            <w:r>
              <w:rPr>
                <w:w w:val="105"/>
                <w:sz w:val="18"/>
              </w:rPr>
              <w:t>Income Tax Return for last 5 years.</w:t>
            </w:r>
          </w:p>
        </w:tc>
        <w:tc>
          <w:tcPr>
            <w:tcW w:w="3535" w:type="dxa"/>
          </w:tcPr>
          <w:p w:rsidR="00F01242" w:rsidRDefault="00F01242">
            <w:pPr>
              <w:pStyle w:val="TableParagraph"/>
              <w:rPr>
                <w:rFonts w:ascii="Times New Roman"/>
                <w:sz w:val="16"/>
              </w:rPr>
            </w:pPr>
          </w:p>
        </w:tc>
      </w:tr>
      <w:tr w:rsidR="00F01242">
        <w:trPr>
          <w:trHeight w:val="225"/>
        </w:trPr>
        <w:tc>
          <w:tcPr>
            <w:tcW w:w="864" w:type="dxa"/>
            <w:vMerge w:val="restart"/>
          </w:tcPr>
          <w:p w:rsidR="00F01242" w:rsidRDefault="00F01242">
            <w:pPr>
              <w:pStyle w:val="TableParagraph"/>
              <w:rPr>
                <w:rFonts w:ascii="Arial"/>
                <w:b/>
              </w:rPr>
            </w:pPr>
          </w:p>
          <w:p w:rsidR="00F01242" w:rsidRDefault="00F01242">
            <w:pPr>
              <w:pStyle w:val="TableParagraph"/>
              <w:spacing w:before="8"/>
              <w:rPr>
                <w:rFonts w:ascii="Arial"/>
                <w:b/>
                <w:sz w:val="19"/>
              </w:rPr>
            </w:pPr>
          </w:p>
          <w:p w:rsidR="00F01242" w:rsidRDefault="00241463">
            <w:pPr>
              <w:pStyle w:val="TableParagraph"/>
              <w:ind w:left="308" w:right="289"/>
              <w:jc w:val="center"/>
              <w:rPr>
                <w:sz w:val="18"/>
              </w:rPr>
            </w:pPr>
            <w:r>
              <w:rPr>
                <w:w w:val="105"/>
                <w:sz w:val="18"/>
              </w:rPr>
              <w:t>15</w:t>
            </w:r>
          </w:p>
        </w:tc>
        <w:tc>
          <w:tcPr>
            <w:tcW w:w="4023" w:type="dxa"/>
          </w:tcPr>
          <w:p w:rsidR="00F01242" w:rsidRDefault="00241463">
            <w:pPr>
              <w:pStyle w:val="TableParagraph"/>
              <w:spacing w:line="200" w:lineRule="exact"/>
              <w:ind w:left="107"/>
              <w:rPr>
                <w:sz w:val="18"/>
              </w:rPr>
            </w:pPr>
            <w:r>
              <w:rPr>
                <w:w w:val="105"/>
                <w:sz w:val="18"/>
              </w:rPr>
              <w:t>Beneficiary Bank Details</w:t>
            </w:r>
          </w:p>
        </w:tc>
        <w:tc>
          <w:tcPr>
            <w:tcW w:w="3535" w:type="dxa"/>
          </w:tcPr>
          <w:p w:rsidR="00F01242" w:rsidRDefault="00F01242">
            <w:pPr>
              <w:pStyle w:val="TableParagraph"/>
              <w:rPr>
                <w:rFonts w:ascii="Times New Roman"/>
                <w:sz w:val="16"/>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Bank Account No</w:t>
            </w:r>
          </w:p>
        </w:tc>
        <w:tc>
          <w:tcPr>
            <w:tcW w:w="3535" w:type="dxa"/>
          </w:tcPr>
          <w:p w:rsidR="00F01242" w:rsidRDefault="00F01242">
            <w:pPr>
              <w:pStyle w:val="TableParagraph"/>
              <w:rPr>
                <w:rFonts w:ascii="Times New Roman"/>
                <w:sz w:val="16"/>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198" w:lineRule="exact"/>
              <w:ind w:left="810"/>
              <w:rPr>
                <w:sz w:val="18"/>
              </w:rPr>
            </w:pPr>
            <w:r>
              <w:rPr>
                <w:w w:val="105"/>
                <w:sz w:val="18"/>
              </w:rPr>
              <w:t>IFSC/NEFT Code</w:t>
            </w:r>
          </w:p>
        </w:tc>
        <w:tc>
          <w:tcPr>
            <w:tcW w:w="3535" w:type="dxa"/>
          </w:tcPr>
          <w:p w:rsidR="00F01242" w:rsidRDefault="00F01242">
            <w:pPr>
              <w:pStyle w:val="TableParagraph"/>
              <w:rPr>
                <w:rFonts w:ascii="Times New Roman"/>
                <w:sz w:val="16"/>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3" w:lineRule="exact"/>
              <w:ind w:left="810"/>
              <w:rPr>
                <w:sz w:val="18"/>
              </w:rPr>
            </w:pPr>
            <w:r>
              <w:rPr>
                <w:w w:val="105"/>
                <w:sz w:val="18"/>
              </w:rPr>
              <w:t>Name of Bank</w:t>
            </w:r>
          </w:p>
        </w:tc>
        <w:tc>
          <w:tcPr>
            <w:tcW w:w="3535" w:type="dxa"/>
          </w:tcPr>
          <w:p w:rsidR="00F01242" w:rsidRDefault="00F01242">
            <w:pPr>
              <w:pStyle w:val="TableParagraph"/>
              <w:rPr>
                <w:rFonts w:ascii="Times New Roman"/>
                <w:sz w:val="16"/>
              </w:rPr>
            </w:pPr>
          </w:p>
        </w:tc>
      </w:tr>
      <w:tr w:rsidR="00F01242">
        <w:trPr>
          <w:trHeight w:val="228"/>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Address of Branch</w:t>
            </w:r>
          </w:p>
        </w:tc>
        <w:tc>
          <w:tcPr>
            <w:tcW w:w="3535" w:type="dxa"/>
          </w:tcPr>
          <w:p w:rsidR="00F01242" w:rsidRDefault="00F01242">
            <w:pPr>
              <w:pStyle w:val="TableParagraph"/>
              <w:rPr>
                <w:rFonts w:ascii="Times New Roman"/>
                <w:sz w:val="16"/>
              </w:rPr>
            </w:pPr>
          </w:p>
        </w:tc>
      </w:tr>
      <w:tr w:rsidR="00F01242">
        <w:trPr>
          <w:trHeight w:val="225"/>
        </w:trPr>
        <w:tc>
          <w:tcPr>
            <w:tcW w:w="864" w:type="dxa"/>
            <w:vMerge w:val="restart"/>
          </w:tcPr>
          <w:p w:rsidR="00F01242" w:rsidRDefault="00F01242">
            <w:pPr>
              <w:pStyle w:val="TableParagraph"/>
              <w:rPr>
                <w:rFonts w:ascii="Arial"/>
                <w:b/>
              </w:rPr>
            </w:pPr>
          </w:p>
          <w:p w:rsidR="00F01242" w:rsidRDefault="00F01242">
            <w:pPr>
              <w:pStyle w:val="TableParagraph"/>
              <w:spacing w:before="10"/>
              <w:rPr>
                <w:rFonts w:ascii="Arial"/>
                <w:b/>
                <w:sz w:val="29"/>
              </w:rPr>
            </w:pPr>
          </w:p>
          <w:p w:rsidR="00F01242" w:rsidRDefault="00241463">
            <w:pPr>
              <w:pStyle w:val="TableParagraph"/>
              <w:spacing w:before="1"/>
              <w:ind w:left="308" w:right="289"/>
              <w:jc w:val="center"/>
              <w:rPr>
                <w:sz w:val="18"/>
              </w:rPr>
            </w:pPr>
            <w:r>
              <w:rPr>
                <w:w w:val="105"/>
                <w:sz w:val="18"/>
              </w:rPr>
              <w:t>16</w:t>
            </w:r>
          </w:p>
        </w:tc>
        <w:tc>
          <w:tcPr>
            <w:tcW w:w="4023" w:type="dxa"/>
          </w:tcPr>
          <w:p w:rsidR="00F01242" w:rsidRDefault="00241463">
            <w:pPr>
              <w:pStyle w:val="TableParagraph"/>
              <w:spacing w:line="198" w:lineRule="exact"/>
              <w:ind w:left="107"/>
              <w:rPr>
                <w:sz w:val="18"/>
              </w:rPr>
            </w:pPr>
            <w:r>
              <w:rPr>
                <w:w w:val="105"/>
                <w:sz w:val="18"/>
              </w:rPr>
              <w:t>Particular of Tender Fee</w:t>
            </w:r>
          </w:p>
        </w:tc>
        <w:tc>
          <w:tcPr>
            <w:tcW w:w="3535" w:type="dxa"/>
          </w:tcPr>
          <w:p w:rsidR="00F01242" w:rsidRDefault="00F01242">
            <w:pPr>
              <w:pStyle w:val="TableParagraph"/>
              <w:rPr>
                <w:rFonts w:ascii="Times New Roman"/>
                <w:sz w:val="16"/>
              </w:rPr>
            </w:pPr>
          </w:p>
        </w:tc>
      </w:tr>
      <w:tr w:rsidR="00F01242">
        <w:trPr>
          <w:trHeight w:val="222"/>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198" w:lineRule="exact"/>
              <w:ind w:left="810"/>
              <w:rPr>
                <w:sz w:val="18"/>
              </w:rPr>
            </w:pPr>
            <w:r>
              <w:rPr>
                <w:w w:val="105"/>
                <w:sz w:val="18"/>
              </w:rPr>
              <w:t>Amount</w:t>
            </w:r>
          </w:p>
        </w:tc>
        <w:tc>
          <w:tcPr>
            <w:tcW w:w="3535" w:type="dxa"/>
          </w:tcPr>
          <w:p w:rsidR="00F01242" w:rsidRDefault="00241463">
            <w:pPr>
              <w:pStyle w:val="TableParagraph"/>
              <w:spacing w:line="198" w:lineRule="exact"/>
              <w:ind w:left="112"/>
              <w:rPr>
                <w:sz w:val="18"/>
              </w:rPr>
            </w:pPr>
            <w:r>
              <w:rPr>
                <w:w w:val="105"/>
                <w:sz w:val="18"/>
              </w:rPr>
              <w:t>Rs.</w:t>
            </w: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(DD/PO) No.</w:t>
            </w:r>
          </w:p>
        </w:tc>
        <w:tc>
          <w:tcPr>
            <w:tcW w:w="3535" w:type="dxa"/>
          </w:tcPr>
          <w:p w:rsidR="00F01242" w:rsidRDefault="00F01242">
            <w:pPr>
              <w:pStyle w:val="TableParagraph"/>
              <w:rPr>
                <w:rFonts w:ascii="Times New Roman"/>
                <w:sz w:val="16"/>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Date</w:t>
            </w:r>
          </w:p>
        </w:tc>
        <w:tc>
          <w:tcPr>
            <w:tcW w:w="3535" w:type="dxa"/>
          </w:tcPr>
          <w:p w:rsidR="00F01242" w:rsidRDefault="00F01242">
            <w:pPr>
              <w:pStyle w:val="TableParagraph"/>
              <w:rPr>
                <w:rFonts w:ascii="Times New Roman"/>
                <w:sz w:val="16"/>
              </w:rPr>
            </w:pPr>
          </w:p>
        </w:tc>
      </w:tr>
      <w:tr w:rsidR="00F01242">
        <w:trPr>
          <w:trHeight w:val="227"/>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3" w:lineRule="exact"/>
              <w:ind w:left="810"/>
              <w:rPr>
                <w:sz w:val="18"/>
              </w:rPr>
            </w:pPr>
            <w:r>
              <w:rPr>
                <w:w w:val="105"/>
                <w:sz w:val="18"/>
              </w:rPr>
              <w:t>Name of the Bank</w:t>
            </w:r>
          </w:p>
        </w:tc>
        <w:tc>
          <w:tcPr>
            <w:tcW w:w="3535" w:type="dxa"/>
          </w:tcPr>
          <w:p w:rsidR="00F01242" w:rsidRDefault="00F01242">
            <w:pPr>
              <w:pStyle w:val="TableParagraph"/>
              <w:rPr>
                <w:rFonts w:ascii="Times New Roman"/>
                <w:sz w:val="16"/>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Address of Bank</w:t>
            </w:r>
          </w:p>
        </w:tc>
        <w:tc>
          <w:tcPr>
            <w:tcW w:w="3535" w:type="dxa"/>
          </w:tcPr>
          <w:p w:rsidR="00F01242" w:rsidRDefault="00F01242">
            <w:pPr>
              <w:pStyle w:val="TableParagraph"/>
              <w:rPr>
                <w:rFonts w:ascii="Times New Roman"/>
                <w:sz w:val="16"/>
              </w:rPr>
            </w:pPr>
          </w:p>
        </w:tc>
      </w:tr>
    </w:tbl>
    <w:p w:rsidR="00F01242" w:rsidRDefault="00F01242">
      <w:pPr>
        <w:rPr>
          <w:rFonts w:ascii="Times New Roman"/>
          <w:sz w:val="16"/>
        </w:rPr>
        <w:sectPr w:rsidR="00F01242">
          <w:type w:val="continuous"/>
          <w:pgSz w:w="12240" w:h="15840"/>
          <w:pgMar w:top="480" w:right="780" w:bottom="280" w:left="1200" w:header="720" w:footer="720" w:gutter="0"/>
          <w:cols w:space="720"/>
        </w:sectPr>
      </w:pPr>
    </w:p>
    <w:p w:rsidR="00F01242" w:rsidRDefault="004367B9">
      <w:pPr>
        <w:pStyle w:val="BodyText"/>
        <w:rPr>
          <w:rFonts w:ascii="Arial"/>
          <w:b/>
          <w:sz w:val="20"/>
        </w:rPr>
      </w:pPr>
      <w:r>
        <w:lastRenderedPageBreak/>
        <w:pict>
          <v:group id="_x0000_s1146" style="position:absolute;margin-left:86.95pt;margin-top:26.6pt;width:476.1pt;height:746.4pt;z-index:-256337920;mso-position-horizontal-relative:page;mso-position-vertical-relative:page" coordorigin="1739,532" coordsize="9522,14928">
            <v:line id="_x0000_s1150" style="position:absolute" from="1739,15455" to="11261,15455" strokeweight=".5pt"/>
            <v:line id="_x0000_s1149" style="position:absolute" from="1744,542" to="1744,15450" strokeweight=".16297mm"/>
            <v:line id="_x0000_s1148" style="position:absolute" from="1739,537" to="11261,537" strokeweight=".5pt"/>
            <v:line id="_x0000_s1147" style="position:absolute" from="11256,541" to="11256,15450" strokeweight=".46pt"/>
            <w10:wrap anchorx="page" anchory="page"/>
          </v:group>
        </w:pict>
      </w:r>
    </w:p>
    <w:p w:rsidR="00F01242" w:rsidRDefault="00F01242">
      <w:pPr>
        <w:pStyle w:val="BodyText"/>
        <w:rPr>
          <w:rFonts w:ascii="Arial"/>
          <w:b/>
          <w:sz w:val="20"/>
        </w:rPr>
      </w:pPr>
    </w:p>
    <w:p w:rsidR="00F01242" w:rsidRDefault="00F01242">
      <w:pPr>
        <w:pStyle w:val="BodyText"/>
        <w:spacing w:before="5"/>
        <w:rPr>
          <w:rFonts w:ascii="Arial"/>
          <w:b/>
          <w:sz w:val="19"/>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4023"/>
        <w:gridCol w:w="3535"/>
      </w:tblGrid>
      <w:tr w:rsidR="00F01242">
        <w:trPr>
          <w:trHeight w:val="227"/>
        </w:trPr>
        <w:tc>
          <w:tcPr>
            <w:tcW w:w="864" w:type="dxa"/>
            <w:vMerge w:val="restart"/>
          </w:tcPr>
          <w:p w:rsidR="00F01242" w:rsidRDefault="00F01242">
            <w:pPr>
              <w:pStyle w:val="TableParagraph"/>
              <w:rPr>
                <w:rFonts w:ascii="Arial"/>
                <w:b/>
              </w:rPr>
            </w:pPr>
          </w:p>
          <w:p w:rsidR="00F01242" w:rsidRDefault="00F01242">
            <w:pPr>
              <w:pStyle w:val="TableParagraph"/>
              <w:rPr>
                <w:rFonts w:ascii="Arial"/>
                <w:b/>
              </w:rPr>
            </w:pPr>
          </w:p>
          <w:p w:rsidR="00F01242" w:rsidRDefault="00F01242">
            <w:pPr>
              <w:pStyle w:val="TableParagraph"/>
              <w:spacing w:before="11"/>
              <w:rPr>
                <w:rFonts w:ascii="Arial"/>
                <w:b/>
                <w:sz w:val="17"/>
              </w:rPr>
            </w:pPr>
          </w:p>
          <w:p w:rsidR="00F01242" w:rsidRDefault="00241463">
            <w:pPr>
              <w:pStyle w:val="TableParagraph"/>
              <w:ind w:left="308" w:right="289"/>
              <w:jc w:val="center"/>
              <w:rPr>
                <w:sz w:val="18"/>
              </w:rPr>
            </w:pPr>
            <w:r>
              <w:rPr>
                <w:w w:val="105"/>
                <w:sz w:val="18"/>
              </w:rPr>
              <w:t>17</w:t>
            </w:r>
          </w:p>
        </w:tc>
        <w:tc>
          <w:tcPr>
            <w:tcW w:w="4023" w:type="dxa"/>
          </w:tcPr>
          <w:p w:rsidR="00F01242" w:rsidRDefault="00241463">
            <w:pPr>
              <w:pStyle w:val="TableParagraph"/>
              <w:spacing w:line="205" w:lineRule="exact"/>
              <w:ind w:left="107"/>
              <w:rPr>
                <w:sz w:val="18"/>
              </w:rPr>
            </w:pPr>
            <w:r>
              <w:rPr>
                <w:w w:val="105"/>
                <w:sz w:val="18"/>
              </w:rPr>
              <w:t>Particular of Earnest Money Deposit (EMD)</w:t>
            </w:r>
          </w:p>
        </w:tc>
        <w:tc>
          <w:tcPr>
            <w:tcW w:w="3535" w:type="dxa"/>
          </w:tcPr>
          <w:p w:rsidR="00F01242" w:rsidRDefault="00F01242">
            <w:pPr>
              <w:pStyle w:val="TableParagraph"/>
              <w:rPr>
                <w:rFonts w:ascii="Times New Roman"/>
                <w:sz w:val="16"/>
              </w:rPr>
            </w:pPr>
          </w:p>
        </w:tc>
      </w:tr>
      <w:tr w:rsidR="00F01242">
        <w:trPr>
          <w:trHeight w:val="228"/>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Amount</w:t>
            </w:r>
          </w:p>
        </w:tc>
        <w:tc>
          <w:tcPr>
            <w:tcW w:w="3535" w:type="dxa"/>
          </w:tcPr>
          <w:p w:rsidR="00F01242" w:rsidRDefault="00241463">
            <w:pPr>
              <w:pStyle w:val="TableParagraph"/>
              <w:spacing w:line="200" w:lineRule="exact"/>
              <w:ind w:left="112"/>
              <w:rPr>
                <w:sz w:val="18"/>
              </w:rPr>
            </w:pPr>
            <w:r>
              <w:rPr>
                <w:w w:val="105"/>
                <w:sz w:val="18"/>
              </w:rPr>
              <w:t>Rs.</w:t>
            </w: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(DD/PO) No.</w:t>
            </w:r>
          </w:p>
        </w:tc>
        <w:tc>
          <w:tcPr>
            <w:tcW w:w="3535" w:type="dxa"/>
          </w:tcPr>
          <w:p w:rsidR="00F01242" w:rsidRDefault="00F01242">
            <w:pPr>
              <w:pStyle w:val="TableParagraph"/>
              <w:rPr>
                <w:rFonts w:ascii="Times New Roman"/>
                <w:sz w:val="16"/>
              </w:rPr>
            </w:pPr>
          </w:p>
        </w:tc>
      </w:tr>
      <w:tr w:rsidR="00F01242">
        <w:trPr>
          <w:trHeight w:val="222"/>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198" w:lineRule="exact"/>
              <w:ind w:left="810"/>
              <w:rPr>
                <w:sz w:val="18"/>
              </w:rPr>
            </w:pPr>
            <w:r>
              <w:rPr>
                <w:w w:val="105"/>
                <w:sz w:val="18"/>
              </w:rPr>
              <w:t>Date</w:t>
            </w:r>
          </w:p>
        </w:tc>
        <w:tc>
          <w:tcPr>
            <w:tcW w:w="3535" w:type="dxa"/>
          </w:tcPr>
          <w:p w:rsidR="00F01242" w:rsidRDefault="00F01242">
            <w:pPr>
              <w:pStyle w:val="TableParagraph"/>
              <w:rPr>
                <w:rFonts w:ascii="Times New Roman"/>
                <w:sz w:val="14"/>
              </w:rPr>
            </w:pPr>
          </w:p>
        </w:tc>
      </w:tr>
      <w:tr w:rsidR="00F01242">
        <w:trPr>
          <w:trHeight w:val="225"/>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Name of the Bank</w:t>
            </w:r>
          </w:p>
        </w:tc>
        <w:tc>
          <w:tcPr>
            <w:tcW w:w="3535" w:type="dxa"/>
          </w:tcPr>
          <w:p w:rsidR="00F01242" w:rsidRDefault="00F01242">
            <w:pPr>
              <w:pStyle w:val="TableParagraph"/>
              <w:rPr>
                <w:rFonts w:ascii="Times New Roman"/>
                <w:sz w:val="16"/>
              </w:rPr>
            </w:pPr>
          </w:p>
        </w:tc>
      </w:tr>
      <w:tr w:rsidR="00F01242">
        <w:trPr>
          <w:trHeight w:val="227"/>
        </w:trPr>
        <w:tc>
          <w:tcPr>
            <w:tcW w:w="864" w:type="dxa"/>
            <w:vMerge/>
            <w:tcBorders>
              <w:top w:val="nil"/>
            </w:tcBorders>
          </w:tcPr>
          <w:p w:rsidR="00F01242" w:rsidRDefault="00F01242">
            <w:pPr>
              <w:rPr>
                <w:sz w:val="2"/>
                <w:szCs w:val="2"/>
              </w:rPr>
            </w:pPr>
          </w:p>
        </w:tc>
        <w:tc>
          <w:tcPr>
            <w:tcW w:w="4023" w:type="dxa"/>
          </w:tcPr>
          <w:p w:rsidR="00F01242" w:rsidRDefault="00241463">
            <w:pPr>
              <w:pStyle w:val="TableParagraph"/>
              <w:spacing w:line="200" w:lineRule="exact"/>
              <w:ind w:left="810"/>
              <w:rPr>
                <w:sz w:val="18"/>
              </w:rPr>
            </w:pPr>
            <w:r>
              <w:rPr>
                <w:w w:val="105"/>
                <w:sz w:val="18"/>
              </w:rPr>
              <w:t>Address of Bank</w:t>
            </w:r>
          </w:p>
        </w:tc>
        <w:tc>
          <w:tcPr>
            <w:tcW w:w="3535" w:type="dxa"/>
          </w:tcPr>
          <w:p w:rsidR="00F01242" w:rsidRDefault="00F01242">
            <w:pPr>
              <w:pStyle w:val="TableParagraph"/>
              <w:rPr>
                <w:rFonts w:ascii="Times New Roman"/>
                <w:sz w:val="16"/>
              </w:rPr>
            </w:pPr>
          </w:p>
        </w:tc>
      </w:tr>
      <w:tr w:rsidR="00F01242">
        <w:trPr>
          <w:trHeight w:val="674"/>
        </w:trPr>
        <w:tc>
          <w:tcPr>
            <w:tcW w:w="864" w:type="dxa"/>
          </w:tcPr>
          <w:p w:rsidR="00F01242" w:rsidRDefault="00F01242">
            <w:pPr>
              <w:pStyle w:val="TableParagraph"/>
              <w:spacing w:before="7"/>
              <w:rPr>
                <w:rFonts w:ascii="Arial"/>
                <w:b/>
                <w:sz w:val="29"/>
              </w:rPr>
            </w:pPr>
          </w:p>
          <w:p w:rsidR="00F01242" w:rsidRDefault="00241463">
            <w:pPr>
              <w:pStyle w:val="TableParagraph"/>
              <w:ind w:left="313" w:right="275"/>
              <w:jc w:val="center"/>
              <w:rPr>
                <w:sz w:val="18"/>
              </w:rPr>
            </w:pPr>
            <w:r>
              <w:rPr>
                <w:sz w:val="18"/>
              </w:rPr>
              <w:t>19</w:t>
            </w:r>
          </w:p>
        </w:tc>
        <w:tc>
          <w:tcPr>
            <w:tcW w:w="4023" w:type="dxa"/>
          </w:tcPr>
          <w:p w:rsidR="00F01242" w:rsidRDefault="00241463">
            <w:pPr>
              <w:pStyle w:val="TableParagraph"/>
              <w:spacing w:before="13" w:line="235" w:lineRule="auto"/>
              <w:ind w:left="107" w:right="586"/>
              <w:jc w:val="both"/>
              <w:rPr>
                <w:sz w:val="18"/>
              </w:rPr>
            </w:pPr>
            <w:r>
              <w:rPr>
                <w:w w:val="105"/>
                <w:sz w:val="18"/>
              </w:rPr>
              <w:t>The bidder should have Average</w:t>
            </w:r>
            <w:r>
              <w:rPr>
                <w:spacing w:val="-27"/>
                <w:w w:val="105"/>
                <w:sz w:val="18"/>
              </w:rPr>
              <w:t xml:space="preserve"> </w:t>
            </w:r>
            <w:r>
              <w:rPr>
                <w:w w:val="105"/>
                <w:sz w:val="18"/>
              </w:rPr>
              <w:t>Annual Turnover at least 5 crores in last 5 year ending March 31</w:t>
            </w:r>
            <w:r>
              <w:rPr>
                <w:w w:val="105"/>
                <w:position w:val="6"/>
                <w:sz w:val="12"/>
              </w:rPr>
              <w:t>st</w:t>
            </w:r>
            <w:r>
              <w:rPr>
                <w:spacing w:val="4"/>
                <w:w w:val="105"/>
                <w:position w:val="6"/>
                <w:sz w:val="12"/>
              </w:rPr>
              <w:t xml:space="preserve"> </w:t>
            </w:r>
            <w:r>
              <w:rPr>
                <w:w w:val="105"/>
                <w:sz w:val="18"/>
              </w:rPr>
              <w:t>2019.</w:t>
            </w:r>
          </w:p>
        </w:tc>
        <w:tc>
          <w:tcPr>
            <w:tcW w:w="3535" w:type="dxa"/>
          </w:tcPr>
          <w:p w:rsidR="00F01242" w:rsidRDefault="00F01242">
            <w:pPr>
              <w:pStyle w:val="TableParagraph"/>
              <w:rPr>
                <w:rFonts w:ascii="Times New Roman"/>
                <w:sz w:val="18"/>
              </w:rPr>
            </w:pPr>
          </w:p>
        </w:tc>
      </w:tr>
      <w:tr w:rsidR="00F01242">
        <w:trPr>
          <w:trHeight w:val="1310"/>
        </w:trPr>
        <w:tc>
          <w:tcPr>
            <w:tcW w:w="864" w:type="dxa"/>
          </w:tcPr>
          <w:p w:rsidR="00F01242" w:rsidRDefault="00F01242">
            <w:pPr>
              <w:pStyle w:val="TableParagraph"/>
              <w:rPr>
                <w:rFonts w:ascii="Arial"/>
                <w:b/>
              </w:rPr>
            </w:pPr>
          </w:p>
          <w:p w:rsidR="00F01242" w:rsidRDefault="00F01242">
            <w:pPr>
              <w:pStyle w:val="TableParagraph"/>
              <w:rPr>
                <w:rFonts w:ascii="Arial"/>
                <w:b/>
              </w:rPr>
            </w:pPr>
          </w:p>
          <w:p w:rsidR="00F01242" w:rsidRDefault="00241463">
            <w:pPr>
              <w:pStyle w:val="TableParagraph"/>
              <w:spacing w:before="182"/>
              <w:ind w:left="313" w:right="275"/>
              <w:jc w:val="center"/>
              <w:rPr>
                <w:sz w:val="18"/>
              </w:rPr>
            </w:pPr>
            <w:r>
              <w:rPr>
                <w:sz w:val="18"/>
              </w:rPr>
              <w:t>20</w:t>
            </w:r>
          </w:p>
        </w:tc>
        <w:tc>
          <w:tcPr>
            <w:tcW w:w="4023" w:type="dxa"/>
          </w:tcPr>
          <w:p w:rsidR="00F01242" w:rsidRDefault="00241463">
            <w:pPr>
              <w:pStyle w:val="TableParagraph"/>
              <w:spacing w:before="4" w:line="252" w:lineRule="auto"/>
              <w:ind w:left="107" w:right="6"/>
              <w:rPr>
                <w:sz w:val="18"/>
              </w:rPr>
            </w:pPr>
            <w:r>
              <w:rPr>
                <w:w w:val="105"/>
                <w:sz w:val="18"/>
              </w:rPr>
              <w:t>Furnish the names with address &amp; telephone nos. of three responsible persons who will be in a position to certify about the Services/quality as well as</w:t>
            </w:r>
            <w:r>
              <w:rPr>
                <w:spacing w:val="16"/>
                <w:w w:val="105"/>
                <w:sz w:val="18"/>
              </w:rPr>
              <w:t xml:space="preserve"> </w:t>
            </w:r>
            <w:r>
              <w:rPr>
                <w:w w:val="105"/>
                <w:sz w:val="18"/>
              </w:rPr>
              <w:t>the</w:t>
            </w:r>
          </w:p>
          <w:p w:rsidR="00F01242" w:rsidRDefault="00241463">
            <w:pPr>
              <w:pStyle w:val="TableParagraph"/>
              <w:tabs>
                <w:tab w:val="left" w:pos="771"/>
                <w:tab w:val="left" w:pos="2135"/>
                <w:tab w:val="left" w:pos="2612"/>
              </w:tabs>
              <w:spacing w:line="184" w:lineRule="exact"/>
              <w:ind w:left="107"/>
              <w:rPr>
                <w:sz w:val="18"/>
              </w:rPr>
            </w:pPr>
            <w:r>
              <w:rPr>
                <w:w w:val="105"/>
                <w:sz w:val="18"/>
              </w:rPr>
              <w:t>past</w:t>
            </w:r>
            <w:r>
              <w:rPr>
                <w:w w:val="105"/>
                <w:sz w:val="18"/>
              </w:rPr>
              <w:tab/>
              <w:t>performance</w:t>
            </w:r>
            <w:r>
              <w:rPr>
                <w:w w:val="105"/>
                <w:sz w:val="18"/>
              </w:rPr>
              <w:tab/>
              <w:t>of</w:t>
            </w:r>
            <w:r>
              <w:rPr>
                <w:w w:val="105"/>
                <w:sz w:val="18"/>
              </w:rPr>
              <w:tab/>
              <w:t>your</w:t>
            </w:r>
          </w:p>
          <w:p w:rsidR="00F01242" w:rsidRDefault="00241463">
            <w:pPr>
              <w:pStyle w:val="TableParagraph"/>
              <w:spacing w:line="189" w:lineRule="exact"/>
              <w:ind w:left="107"/>
              <w:rPr>
                <w:sz w:val="18"/>
              </w:rPr>
            </w:pPr>
            <w:r>
              <w:rPr>
                <w:w w:val="105"/>
                <w:sz w:val="18"/>
              </w:rPr>
              <w:t>organization.</w:t>
            </w:r>
          </w:p>
        </w:tc>
        <w:tc>
          <w:tcPr>
            <w:tcW w:w="3535" w:type="dxa"/>
          </w:tcPr>
          <w:p w:rsidR="00F01242" w:rsidRDefault="00F01242">
            <w:pPr>
              <w:pStyle w:val="TableParagraph"/>
              <w:rPr>
                <w:rFonts w:ascii="Times New Roman"/>
                <w:sz w:val="18"/>
              </w:rPr>
            </w:pPr>
          </w:p>
        </w:tc>
      </w:tr>
      <w:tr w:rsidR="00F01242">
        <w:trPr>
          <w:trHeight w:val="458"/>
        </w:trPr>
        <w:tc>
          <w:tcPr>
            <w:tcW w:w="864" w:type="dxa"/>
          </w:tcPr>
          <w:p w:rsidR="00F01242" w:rsidRDefault="00241463">
            <w:pPr>
              <w:pStyle w:val="TableParagraph"/>
              <w:spacing w:before="122"/>
              <w:ind w:left="313" w:right="275"/>
              <w:jc w:val="center"/>
              <w:rPr>
                <w:sz w:val="18"/>
              </w:rPr>
            </w:pPr>
            <w:r>
              <w:rPr>
                <w:sz w:val="18"/>
              </w:rPr>
              <w:t>21</w:t>
            </w:r>
          </w:p>
        </w:tc>
        <w:tc>
          <w:tcPr>
            <w:tcW w:w="4023" w:type="dxa"/>
          </w:tcPr>
          <w:p w:rsidR="00F01242" w:rsidRDefault="00241463">
            <w:pPr>
              <w:pStyle w:val="TableParagraph"/>
              <w:spacing w:before="4" w:line="226" w:lineRule="exact"/>
              <w:ind w:left="107"/>
              <w:rPr>
                <w:sz w:val="18"/>
              </w:rPr>
            </w:pPr>
            <w:r>
              <w:rPr>
                <w:w w:val="105"/>
                <w:sz w:val="18"/>
              </w:rPr>
              <w:t>Whether, MSME, if yes, attached valid copy of certificate.</w:t>
            </w:r>
          </w:p>
        </w:tc>
        <w:tc>
          <w:tcPr>
            <w:tcW w:w="3535" w:type="dxa"/>
          </w:tcPr>
          <w:p w:rsidR="00F01242" w:rsidRDefault="00F01242">
            <w:pPr>
              <w:pStyle w:val="TableParagraph"/>
              <w:rPr>
                <w:rFonts w:ascii="Times New Roman"/>
                <w:sz w:val="18"/>
              </w:rPr>
            </w:pPr>
          </w:p>
        </w:tc>
      </w:tr>
      <w:tr w:rsidR="00F01242">
        <w:trPr>
          <w:trHeight w:val="453"/>
        </w:trPr>
        <w:tc>
          <w:tcPr>
            <w:tcW w:w="864" w:type="dxa"/>
          </w:tcPr>
          <w:p w:rsidR="00F01242" w:rsidRDefault="00241463">
            <w:pPr>
              <w:pStyle w:val="TableParagraph"/>
              <w:spacing w:before="115"/>
              <w:ind w:left="312" w:right="289"/>
              <w:jc w:val="center"/>
              <w:rPr>
                <w:sz w:val="18"/>
              </w:rPr>
            </w:pPr>
            <w:r>
              <w:rPr>
                <w:w w:val="105"/>
                <w:sz w:val="18"/>
              </w:rPr>
              <w:t>22</w:t>
            </w:r>
          </w:p>
        </w:tc>
        <w:tc>
          <w:tcPr>
            <w:tcW w:w="4023" w:type="dxa"/>
          </w:tcPr>
          <w:p w:rsidR="00F01242" w:rsidRDefault="00241463">
            <w:pPr>
              <w:pStyle w:val="TableParagraph"/>
              <w:spacing w:before="2"/>
              <w:ind w:left="107"/>
              <w:rPr>
                <w:sz w:val="18"/>
              </w:rPr>
            </w:pPr>
            <w:r>
              <w:rPr>
                <w:w w:val="105"/>
                <w:sz w:val="18"/>
              </w:rPr>
              <w:t>Whether you accept all the terms and</w:t>
            </w:r>
          </w:p>
          <w:p w:rsidR="00F01242" w:rsidRDefault="00241463">
            <w:pPr>
              <w:pStyle w:val="TableParagraph"/>
              <w:spacing w:before="11" w:line="203" w:lineRule="exact"/>
              <w:ind w:left="107"/>
              <w:rPr>
                <w:sz w:val="18"/>
              </w:rPr>
            </w:pPr>
            <w:r>
              <w:rPr>
                <w:w w:val="105"/>
                <w:sz w:val="18"/>
              </w:rPr>
              <w:t>conditions of the tender; Yes/No</w:t>
            </w:r>
          </w:p>
        </w:tc>
        <w:tc>
          <w:tcPr>
            <w:tcW w:w="3535" w:type="dxa"/>
          </w:tcPr>
          <w:p w:rsidR="00F01242" w:rsidRDefault="00F01242">
            <w:pPr>
              <w:pStyle w:val="TableParagraph"/>
              <w:rPr>
                <w:rFonts w:ascii="Times New Roman"/>
                <w:sz w:val="18"/>
              </w:rPr>
            </w:pPr>
          </w:p>
        </w:tc>
      </w:tr>
    </w:tbl>
    <w:p w:rsidR="00F01242" w:rsidRDefault="00F01242">
      <w:pPr>
        <w:pStyle w:val="BodyText"/>
        <w:rPr>
          <w:rFonts w:ascii="Arial"/>
          <w:b/>
          <w:sz w:val="20"/>
        </w:rPr>
      </w:pPr>
    </w:p>
    <w:p w:rsidR="00F01242" w:rsidRDefault="00F01242">
      <w:pPr>
        <w:pStyle w:val="BodyText"/>
        <w:rPr>
          <w:rFonts w:ascii="Arial"/>
          <w:b/>
          <w:sz w:val="20"/>
        </w:rPr>
      </w:pPr>
    </w:p>
    <w:p w:rsidR="00F01242" w:rsidRDefault="00241463">
      <w:pPr>
        <w:pStyle w:val="BodyText"/>
        <w:ind w:left="804"/>
      </w:pPr>
      <w:r>
        <w:rPr>
          <w:w w:val="105"/>
        </w:rPr>
        <w:t>(Fill up the above table &amp; Enclose legible copies of the supporting documents)</w:t>
      </w:r>
    </w:p>
    <w:p w:rsidR="00F01242" w:rsidRDefault="00F01242">
      <w:pPr>
        <w:pStyle w:val="BodyText"/>
        <w:rPr>
          <w:sz w:val="22"/>
        </w:rPr>
      </w:pPr>
    </w:p>
    <w:p w:rsidR="00F01242" w:rsidRDefault="00F01242">
      <w:pPr>
        <w:pStyle w:val="BodyText"/>
        <w:rPr>
          <w:sz w:val="22"/>
        </w:rPr>
      </w:pPr>
    </w:p>
    <w:p w:rsidR="00F01242" w:rsidRDefault="00F01242">
      <w:pPr>
        <w:pStyle w:val="BodyText"/>
        <w:spacing w:before="1"/>
        <w:rPr>
          <w:sz w:val="32"/>
        </w:rPr>
      </w:pPr>
    </w:p>
    <w:p w:rsidR="00F01242" w:rsidRDefault="00241463">
      <w:pPr>
        <w:pStyle w:val="BodyText"/>
        <w:tabs>
          <w:tab w:val="left" w:pos="6195"/>
        </w:tabs>
        <w:ind w:left="1142"/>
      </w:pPr>
      <w:r>
        <w:rPr>
          <w:w w:val="105"/>
        </w:rPr>
        <w:t>Date:</w:t>
      </w:r>
      <w:r>
        <w:rPr>
          <w:w w:val="105"/>
        </w:rPr>
        <w:tab/>
        <w:t>Signature of authorized person</w:t>
      </w:r>
    </w:p>
    <w:p w:rsidR="00F01242" w:rsidRDefault="00241463">
      <w:pPr>
        <w:pStyle w:val="BodyText"/>
        <w:tabs>
          <w:tab w:val="left" w:pos="6198"/>
        </w:tabs>
        <w:spacing w:before="6"/>
        <w:ind w:left="1142"/>
      </w:pPr>
      <w:r>
        <w:rPr>
          <w:w w:val="105"/>
        </w:rPr>
        <w:t>Place:</w:t>
      </w:r>
      <w:r>
        <w:rPr>
          <w:w w:val="105"/>
        </w:rPr>
        <w:tab/>
        <w:t>Full Name &amp;</w:t>
      </w:r>
      <w:r>
        <w:rPr>
          <w:spacing w:val="2"/>
          <w:w w:val="105"/>
        </w:rPr>
        <w:t xml:space="preserve"> </w:t>
      </w:r>
      <w:r>
        <w:rPr>
          <w:w w:val="105"/>
        </w:rPr>
        <w:t>Designation:</w:t>
      </w:r>
    </w:p>
    <w:p w:rsidR="00F01242" w:rsidRDefault="00241463">
      <w:pPr>
        <w:pStyle w:val="BodyText"/>
        <w:spacing w:before="6"/>
        <w:ind w:left="6198"/>
      </w:pPr>
      <w:r>
        <w:rPr>
          <w:w w:val="105"/>
        </w:rPr>
        <w:t>Company’s Seal</w:t>
      </w:r>
    </w:p>
    <w:p w:rsidR="00F01242" w:rsidRDefault="00F01242">
      <w:pPr>
        <w:sectPr w:rsidR="00F01242">
          <w:pgSz w:w="12240" w:h="15840"/>
          <w:pgMar w:top="540" w:right="780" w:bottom="1120" w:left="1200" w:header="0" w:footer="855" w:gutter="0"/>
          <w:cols w:space="720"/>
        </w:sectPr>
      </w:pPr>
    </w:p>
    <w:p w:rsidR="00F01242" w:rsidRDefault="004367B9">
      <w:pPr>
        <w:pStyle w:val="BodyText"/>
        <w:rPr>
          <w:sz w:val="20"/>
        </w:rPr>
      </w:pPr>
      <w:r>
        <w:lastRenderedPageBreak/>
        <w:pict>
          <v:group id="_x0000_s1141" style="position:absolute;margin-left:85.8pt;margin-top:23.6pt;width:477.25pt;height:745.2pt;z-index:-256336896;mso-position-horizontal-relative:page;mso-position-vertical-relative:page" coordorigin="1716,472" coordsize="9545,14904">
            <v:line id="_x0000_s1145" style="position:absolute" from="1716,15372" to="11261,15372" strokeweight=".4pt"/>
            <v:line id="_x0000_s1144" style="position:absolute" from="1721,482" to="1721,15368" strokeweight=".16369mm"/>
            <v:line id="_x0000_s1143" style="position:absolute" from="1716,477" to="11261,477" strokeweight=".5pt"/>
            <v:line id="_x0000_s1142" style="position:absolute" from="11256,482" to="11256,15367" strokeweight=".46pt"/>
            <w10:wrap anchorx="page" anchory="page"/>
          </v:group>
        </w:pict>
      </w:r>
    </w:p>
    <w:p w:rsidR="00F01242" w:rsidRDefault="00F01242">
      <w:pPr>
        <w:pStyle w:val="BodyText"/>
        <w:spacing w:before="8"/>
        <w:rPr>
          <w:sz w:val="22"/>
        </w:rPr>
      </w:pPr>
    </w:p>
    <w:p w:rsidR="00F01242" w:rsidRDefault="00241463">
      <w:pPr>
        <w:pStyle w:val="Heading6"/>
        <w:ind w:left="8109"/>
      </w:pPr>
      <w:r>
        <w:t>Annexure-2</w:t>
      </w:r>
    </w:p>
    <w:p w:rsidR="00F01242" w:rsidRDefault="00F01242">
      <w:pPr>
        <w:pStyle w:val="BodyText"/>
        <w:spacing w:before="9"/>
        <w:rPr>
          <w:rFonts w:ascii="Arial"/>
          <w:b/>
          <w:sz w:val="19"/>
        </w:rPr>
      </w:pPr>
    </w:p>
    <w:p w:rsidR="00F01242" w:rsidRDefault="00241463">
      <w:pPr>
        <w:spacing w:line="256" w:lineRule="auto"/>
        <w:ind w:left="1006" w:right="1202"/>
        <w:rPr>
          <w:b/>
          <w:sz w:val="18"/>
        </w:rPr>
      </w:pPr>
      <w:r>
        <w:rPr>
          <w:rFonts w:ascii="Arial" w:hAnsi="Arial"/>
          <w:b/>
          <w:w w:val="105"/>
          <w:sz w:val="18"/>
        </w:rPr>
        <w:t>A.Details of Similar Experience</w:t>
      </w:r>
      <w:r>
        <w:rPr>
          <w:w w:val="105"/>
          <w:sz w:val="18"/>
        </w:rPr>
        <w:t xml:space="preserve">: </w:t>
      </w:r>
    </w:p>
    <w:p w:rsidR="00F01242" w:rsidRDefault="00F01242">
      <w:pPr>
        <w:pStyle w:val="BodyText"/>
        <w:spacing w:before="11" w:after="1"/>
        <w:rPr>
          <w:b/>
          <w:sz w:val="12"/>
        </w:rPr>
      </w:pPr>
    </w:p>
    <w:tbl>
      <w:tblPr>
        <w:tblW w:w="0" w:type="auto"/>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1486"/>
        <w:gridCol w:w="1029"/>
        <w:gridCol w:w="921"/>
        <w:gridCol w:w="1381"/>
        <w:gridCol w:w="1684"/>
        <w:gridCol w:w="1516"/>
      </w:tblGrid>
      <w:tr w:rsidR="00F01242">
        <w:trPr>
          <w:trHeight w:val="1566"/>
        </w:trPr>
        <w:tc>
          <w:tcPr>
            <w:tcW w:w="713" w:type="dxa"/>
          </w:tcPr>
          <w:p w:rsidR="00F01242" w:rsidRDefault="00241463">
            <w:pPr>
              <w:pStyle w:val="TableParagraph"/>
              <w:spacing w:line="210" w:lineRule="exact"/>
              <w:ind w:left="112"/>
              <w:rPr>
                <w:sz w:val="18"/>
              </w:rPr>
            </w:pPr>
            <w:r>
              <w:rPr>
                <w:w w:val="105"/>
                <w:sz w:val="18"/>
              </w:rPr>
              <w:t>Sl.</w:t>
            </w:r>
          </w:p>
          <w:p w:rsidR="00F01242" w:rsidRDefault="00241463">
            <w:pPr>
              <w:pStyle w:val="TableParagraph"/>
              <w:spacing w:before="13"/>
              <w:ind w:left="112"/>
              <w:rPr>
                <w:sz w:val="18"/>
              </w:rPr>
            </w:pPr>
            <w:r>
              <w:rPr>
                <w:w w:val="105"/>
                <w:sz w:val="18"/>
              </w:rPr>
              <w:t>No.</w:t>
            </w:r>
          </w:p>
        </w:tc>
        <w:tc>
          <w:tcPr>
            <w:tcW w:w="1486" w:type="dxa"/>
          </w:tcPr>
          <w:p w:rsidR="00F01242" w:rsidRDefault="00241463">
            <w:pPr>
              <w:pStyle w:val="TableParagraph"/>
              <w:spacing w:before="9" w:line="249" w:lineRule="auto"/>
              <w:ind w:left="107" w:right="60"/>
              <w:rPr>
                <w:sz w:val="18"/>
              </w:rPr>
            </w:pPr>
            <w:r>
              <w:rPr>
                <w:w w:val="105"/>
                <w:sz w:val="18"/>
              </w:rPr>
              <w:t>Name &amp; Address of the client, Concerned Person and</w:t>
            </w:r>
          </w:p>
          <w:p w:rsidR="00F01242" w:rsidRDefault="00241463">
            <w:pPr>
              <w:pStyle w:val="TableParagraph"/>
              <w:spacing w:before="11" w:line="206" w:lineRule="exact"/>
              <w:ind w:left="107" w:right="170"/>
              <w:rPr>
                <w:sz w:val="18"/>
              </w:rPr>
            </w:pPr>
            <w:r>
              <w:rPr>
                <w:w w:val="105"/>
                <w:sz w:val="18"/>
              </w:rPr>
              <w:t xml:space="preserve">contact/ Mobile </w:t>
            </w:r>
            <w:r>
              <w:rPr>
                <w:spacing w:val="-6"/>
                <w:w w:val="105"/>
                <w:sz w:val="18"/>
              </w:rPr>
              <w:t>No</w:t>
            </w:r>
          </w:p>
        </w:tc>
        <w:tc>
          <w:tcPr>
            <w:tcW w:w="1029" w:type="dxa"/>
          </w:tcPr>
          <w:p w:rsidR="00F01242" w:rsidRDefault="00241463">
            <w:pPr>
              <w:pStyle w:val="TableParagraph"/>
              <w:spacing w:before="7" w:line="252" w:lineRule="auto"/>
              <w:ind w:left="107" w:right="227"/>
              <w:rPr>
                <w:sz w:val="18"/>
              </w:rPr>
            </w:pPr>
            <w:r>
              <w:rPr>
                <w:sz w:val="18"/>
              </w:rPr>
              <w:t>Name and Location of work</w:t>
            </w:r>
          </w:p>
        </w:tc>
        <w:tc>
          <w:tcPr>
            <w:tcW w:w="921" w:type="dxa"/>
          </w:tcPr>
          <w:p w:rsidR="00F01242" w:rsidRDefault="00241463">
            <w:pPr>
              <w:pStyle w:val="TableParagraph"/>
              <w:spacing w:before="9" w:line="249" w:lineRule="auto"/>
              <w:ind w:left="110" w:right="360"/>
              <w:rPr>
                <w:sz w:val="18"/>
              </w:rPr>
            </w:pPr>
            <w:r>
              <w:rPr>
                <w:w w:val="105"/>
                <w:sz w:val="18"/>
              </w:rPr>
              <w:t xml:space="preserve">Valu e of </w:t>
            </w:r>
            <w:r>
              <w:rPr>
                <w:sz w:val="18"/>
              </w:rPr>
              <w:t xml:space="preserve">Work </w:t>
            </w:r>
            <w:r>
              <w:rPr>
                <w:w w:val="105"/>
                <w:sz w:val="18"/>
              </w:rPr>
              <w:t>(In lakh)</w:t>
            </w:r>
          </w:p>
        </w:tc>
        <w:tc>
          <w:tcPr>
            <w:tcW w:w="1381" w:type="dxa"/>
          </w:tcPr>
          <w:p w:rsidR="00F01242" w:rsidRDefault="00241463">
            <w:pPr>
              <w:pStyle w:val="TableParagraph"/>
              <w:spacing w:before="9" w:line="249" w:lineRule="auto"/>
              <w:ind w:left="111" w:right="31" w:firstLine="57"/>
              <w:rPr>
                <w:sz w:val="18"/>
              </w:rPr>
            </w:pPr>
            <w:r>
              <w:rPr>
                <w:sz w:val="18"/>
              </w:rPr>
              <w:t xml:space="preserve">Contract </w:t>
            </w:r>
            <w:r>
              <w:rPr>
                <w:w w:val="105"/>
                <w:sz w:val="18"/>
              </w:rPr>
              <w:t>Period</w:t>
            </w:r>
          </w:p>
          <w:p w:rsidR="00F01242" w:rsidRDefault="00241463">
            <w:pPr>
              <w:pStyle w:val="TableParagraph"/>
              <w:tabs>
                <w:tab w:val="left" w:pos="1236"/>
              </w:tabs>
              <w:spacing w:line="214" w:lineRule="exact"/>
              <w:ind w:left="111"/>
              <w:rPr>
                <w:sz w:val="18"/>
              </w:rPr>
            </w:pPr>
            <w:r>
              <w:rPr>
                <w:w w:val="105"/>
                <w:sz w:val="18"/>
              </w:rPr>
              <w:t>(from</w:t>
            </w:r>
            <w:r>
              <w:rPr>
                <w:spacing w:val="-8"/>
                <w:w w:val="105"/>
                <w:sz w:val="18"/>
              </w:rPr>
              <w:t xml:space="preserve"> </w:t>
            </w:r>
            <w:r>
              <w:rPr>
                <w:w w:val="105"/>
                <w:sz w:val="18"/>
              </w:rPr>
              <w:t>To</w:t>
            </w:r>
            <w:r>
              <w:rPr>
                <w:w w:val="105"/>
                <w:sz w:val="18"/>
                <w:u w:val="single"/>
              </w:rPr>
              <w:t xml:space="preserve"> </w:t>
            </w:r>
            <w:r>
              <w:rPr>
                <w:sz w:val="18"/>
                <w:u w:val="single"/>
              </w:rPr>
              <w:tab/>
            </w:r>
          </w:p>
          <w:p w:rsidR="00F01242" w:rsidRDefault="00241463">
            <w:pPr>
              <w:pStyle w:val="TableParagraph"/>
              <w:spacing w:line="214" w:lineRule="exact"/>
              <w:ind w:left="111"/>
              <w:rPr>
                <w:sz w:val="18"/>
              </w:rPr>
            </w:pPr>
            <w:r>
              <w:rPr>
                <w:w w:val="105"/>
                <w:sz w:val="18"/>
              </w:rPr>
              <w:t>_)</w:t>
            </w:r>
          </w:p>
        </w:tc>
        <w:tc>
          <w:tcPr>
            <w:tcW w:w="1684" w:type="dxa"/>
          </w:tcPr>
          <w:p w:rsidR="00F01242" w:rsidRDefault="00241463">
            <w:pPr>
              <w:pStyle w:val="TableParagraph"/>
              <w:spacing w:before="9" w:line="249" w:lineRule="auto"/>
              <w:ind w:left="113" w:right="14"/>
              <w:rPr>
                <w:sz w:val="18"/>
              </w:rPr>
            </w:pPr>
            <w:r>
              <w:rPr>
                <w:w w:val="105"/>
                <w:sz w:val="18"/>
              </w:rPr>
              <w:t>Completion/ Performance Certificate enclosed ‘Yes’ or ‘No’</w:t>
            </w:r>
          </w:p>
        </w:tc>
        <w:tc>
          <w:tcPr>
            <w:tcW w:w="1516" w:type="dxa"/>
          </w:tcPr>
          <w:p w:rsidR="00F01242" w:rsidRDefault="00241463">
            <w:pPr>
              <w:pStyle w:val="TableParagraph"/>
              <w:spacing w:before="7" w:line="252" w:lineRule="auto"/>
              <w:ind w:left="114" w:right="232"/>
              <w:rPr>
                <w:sz w:val="18"/>
              </w:rPr>
            </w:pPr>
            <w:r>
              <w:rPr>
                <w:sz w:val="18"/>
              </w:rPr>
              <w:t>Any other information n you would like to give</w:t>
            </w:r>
          </w:p>
        </w:tc>
      </w:tr>
      <w:tr w:rsidR="00F01242">
        <w:trPr>
          <w:trHeight w:val="217"/>
        </w:trPr>
        <w:tc>
          <w:tcPr>
            <w:tcW w:w="713" w:type="dxa"/>
          </w:tcPr>
          <w:p w:rsidR="00F01242" w:rsidRDefault="00241463">
            <w:pPr>
              <w:pStyle w:val="TableParagraph"/>
              <w:spacing w:line="193" w:lineRule="exact"/>
              <w:ind w:left="18"/>
              <w:jc w:val="center"/>
              <w:rPr>
                <w:sz w:val="18"/>
              </w:rPr>
            </w:pPr>
            <w:r>
              <w:rPr>
                <w:sz w:val="18"/>
              </w:rPr>
              <w:t>1</w:t>
            </w:r>
          </w:p>
        </w:tc>
        <w:tc>
          <w:tcPr>
            <w:tcW w:w="1486" w:type="dxa"/>
          </w:tcPr>
          <w:p w:rsidR="00F01242" w:rsidRDefault="00241463">
            <w:pPr>
              <w:pStyle w:val="TableParagraph"/>
              <w:spacing w:line="193" w:lineRule="exact"/>
              <w:ind w:left="19"/>
              <w:jc w:val="center"/>
              <w:rPr>
                <w:sz w:val="18"/>
              </w:rPr>
            </w:pPr>
            <w:r>
              <w:rPr>
                <w:sz w:val="18"/>
              </w:rPr>
              <w:t>2</w:t>
            </w:r>
          </w:p>
        </w:tc>
        <w:tc>
          <w:tcPr>
            <w:tcW w:w="1029" w:type="dxa"/>
          </w:tcPr>
          <w:p w:rsidR="00F01242" w:rsidRDefault="00241463">
            <w:pPr>
              <w:pStyle w:val="TableParagraph"/>
              <w:spacing w:line="193" w:lineRule="exact"/>
              <w:ind w:left="24"/>
              <w:jc w:val="center"/>
              <w:rPr>
                <w:sz w:val="18"/>
              </w:rPr>
            </w:pPr>
            <w:r>
              <w:rPr>
                <w:sz w:val="18"/>
              </w:rPr>
              <w:t>3</w:t>
            </w:r>
          </w:p>
        </w:tc>
        <w:tc>
          <w:tcPr>
            <w:tcW w:w="921" w:type="dxa"/>
          </w:tcPr>
          <w:p w:rsidR="00F01242" w:rsidRDefault="00241463">
            <w:pPr>
              <w:pStyle w:val="TableParagraph"/>
              <w:spacing w:line="193" w:lineRule="exact"/>
              <w:ind w:left="28"/>
              <w:jc w:val="center"/>
              <w:rPr>
                <w:sz w:val="18"/>
              </w:rPr>
            </w:pPr>
            <w:r>
              <w:rPr>
                <w:sz w:val="18"/>
              </w:rPr>
              <w:t>4</w:t>
            </w:r>
          </w:p>
        </w:tc>
        <w:tc>
          <w:tcPr>
            <w:tcW w:w="1381" w:type="dxa"/>
          </w:tcPr>
          <w:p w:rsidR="00F01242" w:rsidRDefault="00241463">
            <w:pPr>
              <w:pStyle w:val="TableParagraph"/>
              <w:spacing w:line="193" w:lineRule="exact"/>
              <w:ind w:left="30"/>
              <w:jc w:val="center"/>
              <w:rPr>
                <w:sz w:val="18"/>
              </w:rPr>
            </w:pPr>
            <w:r>
              <w:rPr>
                <w:sz w:val="18"/>
              </w:rPr>
              <w:t>5</w:t>
            </w:r>
          </w:p>
        </w:tc>
        <w:tc>
          <w:tcPr>
            <w:tcW w:w="1684" w:type="dxa"/>
          </w:tcPr>
          <w:p w:rsidR="00F01242" w:rsidRDefault="00241463">
            <w:pPr>
              <w:pStyle w:val="TableParagraph"/>
              <w:spacing w:line="193" w:lineRule="exact"/>
              <w:ind w:left="34"/>
              <w:jc w:val="center"/>
              <w:rPr>
                <w:sz w:val="18"/>
              </w:rPr>
            </w:pPr>
            <w:r>
              <w:rPr>
                <w:sz w:val="18"/>
              </w:rPr>
              <w:t>6</w:t>
            </w:r>
          </w:p>
        </w:tc>
        <w:tc>
          <w:tcPr>
            <w:tcW w:w="1516" w:type="dxa"/>
          </w:tcPr>
          <w:p w:rsidR="00F01242" w:rsidRDefault="00241463">
            <w:pPr>
              <w:pStyle w:val="TableParagraph"/>
              <w:spacing w:line="193" w:lineRule="exact"/>
              <w:ind w:left="35"/>
              <w:jc w:val="center"/>
              <w:rPr>
                <w:sz w:val="18"/>
              </w:rPr>
            </w:pPr>
            <w:r>
              <w:rPr>
                <w:sz w:val="18"/>
              </w:rPr>
              <w:t>7</w:t>
            </w:r>
          </w:p>
        </w:tc>
      </w:tr>
      <w:tr w:rsidR="00F01242">
        <w:trPr>
          <w:trHeight w:val="505"/>
        </w:trPr>
        <w:tc>
          <w:tcPr>
            <w:tcW w:w="713" w:type="dxa"/>
          </w:tcPr>
          <w:p w:rsidR="00F01242" w:rsidRDefault="00F01242">
            <w:pPr>
              <w:pStyle w:val="TableParagraph"/>
              <w:rPr>
                <w:rFonts w:ascii="Times New Roman"/>
                <w:sz w:val="18"/>
              </w:rPr>
            </w:pPr>
          </w:p>
        </w:tc>
        <w:tc>
          <w:tcPr>
            <w:tcW w:w="1486" w:type="dxa"/>
          </w:tcPr>
          <w:p w:rsidR="00F01242" w:rsidRDefault="00F01242">
            <w:pPr>
              <w:pStyle w:val="TableParagraph"/>
              <w:rPr>
                <w:rFonts w:ascii="Times New Roman"/>
                <w:sz w:val="18"/>
              </w:rPr>
            </w:pPr>
          </w:p>
        </w:tc>
        <w:tc>
          <w:tcPr>
            <w:tcW w:w="1029" w:type="dxa"/>
          </w:tcPr>
          <w:p w:rsidR="00F01242" w:rsidRDefault="00F01242">
            <w:pPr>
              <w:pStyle w:val="TableParagraph"/>
              <w:rPr>
                <w:rFonts w:ascii="Times New Roman"/>
                <w:sz w:val="18"/>
              </w:rPr>
            </w:pPr>
          </w:p>
        </w:tc>
        <w:tc>
          <w:tcPr>
            <w:tcW w:w="921" w:type="dxa"/>
          </w:tcPr>
          <w:p w:rsidR="00F01242" w:rsidRDefault="00F01242">
            <w:pPr>
              <w:pStyle w:val="TableParagraph"/>
              <w:rPr>
                <w:rFonts w:ascii="Times New Roman"/>
                <w:sz w:val="18"/>
              </w:rPr>
            </w:pPr>
          </w:p>
        </w:tc>
        <w:tc>
          <w:tcPr>
            <w:tcW w:w="1381" w:type="dxa"/>
          </w:tcPr>
          <w:p w:rsidR="00F01242" w:rsidRDefault="00F01242">
            <w:pPr>
              <w:pStyle w:val="TableParagraph"/>
              <w:rPr>
                <w:rFonts w:ascii="Times New Roman"/>
                <w:sz w:val="18"/>
              </w:rPr>
            </w:pPr>
          </w:p>
        </w:tc>
        <w:tc>
          <w:tcPr>
            <w:tcW w:w="1684" w:type="dxa"/>
          </w:tcPr>
          <w:p w:rsidR="00F01242" w:rsidRDefault="00F01242">
            <w:pPr>
              <w:pStyle w:val="TableParagraph"/>
              <w:rPr>
                <w:rFonts w:ascii="Times New Roman"/>
                <w:sz w:val="18"/>
              </w:rPr>
            </w:pPr>
          </w:p>
        </w:tc>
        <w:tc>
          <w:tcPr>
            <w:tcW w:w="1516" w:type="dxa"/>
          </w:tcPr>
          <w:p w:rsidR="00F01242" w:rsidRDefault="00F01242">
            <w:pPr>
              <w:pStyle w:val="TableParagraph"/>
              <w:rPr>
                <w:rFonts w:ascii="Times New Roman"/>
                <w:sz w:val="18"/>
              </w:rPr>
            </w:pPr>
          </w:p>
        </w:tc>
      </w:tr>
      <w:tr w:rsidR="00F01242">
        <w:trPr>
          <w:trHeight w:val="501"/>
        </w:trPr>
        <w:tc>
          <w:tcPr>
            <w:tcW w:w="713" w:type="dxa"/>
          </w:tcPr>
          <w:p w:rsidR="00F01242" w:rsidRDefault="00F01242">
            <w:pPr>
              <w:pStyle w:val="TableParagraph"/>
              <w:rPr>
                <w:rFonts w:ascii="Times New Roman"/>
                <w:sz w:val="18"/>
              </w:rPr>
            </w:pPr>
          </w:p>
        </w:tc>
        <w:tc>
          <w:tcPr>
            <w:tcW w:w="1486" w:type="dxa"/>
          </w:tcPr>
          <w:p w:rsidR="00F01242" w:rsidRDefault="00F01242">
            <w:pPr>
              <w:pStyle w:val="TableParagraph"/>
              <w:rPr>
                <w:rFonts w:ascii="Times New Roman"/>
                <w:sz w:val="18"/>
              </w:rPr>
            </w:pPr>
          </w:p>
        </w:tc>
        <w:tc>
          <w:tcPr>
            <w:tcW w:w="1029" w:type="dxa"/>
          </w:tcPr>
          <w:p w:rsidR="00F01242" w:rsidRDefault="00F01242">
            <w:pPr>
              <w:pStyle w:val="TableParagraph"/>
              <w:rPr>
                <w:rFonts w:ascii="Times New Roman"/>
                <w:sz w:val="18"/>
              </w:rPr>
            </w:pPr>
          </w:p>
        </w:tc>
        <w:tc>
          <w:tcPr>
            <w:tcW w:w="921" w:type="dxa"/>
          </w:tcPr>
          <w:p w:rsidR="00F01242" w:rsidRDefault="00F01242">
            <w:pPr>
              <w:pStyle w:val="TableParagraph"/>
              <w:rPr>
                <w:rFonts w:ascii="Times New Roman"/>
                <w:sz w:val="18"/>
              </w:rPr>
            </w:pPr>
          </w:p>
        </w:tc>
        <w:tc>
          <w:tcPr>
            <w:tcW w:w="1381" w:type="dxa"/>
          </w:tcPr>
          <w:p w:rsidR="00F01242" w:rsidRDefault="00F01242">
            <w:pPr>
              <w:pStyle w:val="TableParagraph"/>
              <w:rPr>
                <w:rFonts w:ascii="Times New Roman"/>
                <w:sz w:val="18"/>
              </w:rPr>
            </w:pPr>
          </w:p>
        </w:tc>
        <w:tc>
          <w:tcPr>
            <w:tcW w:w="1684" w:type="dxa"/>
          </w:tcPr>
          <w:p w:rsidR="00F01242" w:rsidRDefault="00F01242">
            <w:pPr>
              <w:pStyle w:val="TableParagraph"/>
              <w:rPr>
                <w:rFonts w:ascii="Times New Roman"/>
                <w:sz w:val="18"/>
              </w:rPr>
            </w:pPr>
          </w:p>
        </w:tc>
        <w:tc>
          <w:tcPr>
            <w:tcW w:w="1516" w:type="dxa"/>
          </w:tcPr>
          <w:p w:rsidR="00F01242" w:rsidRDefault="00F01242">
            <w:pPr>
              <w:pStyle w:val="TableParagraph"/>
              <w:rPr>
                <w:rFonts w:ascii="Times New Roman"/>
                <w:sz w:val="18"/>
              </w:rPr>
            </w:pPr>
          </w:p>
        </w:tc>
      </w:tr>
      <w:tr w:rsidR="00F01242">
        <w:trPr>
          <w:trHeight w:val="506"/>
        </w:trPr>
        <w:tc>
          <w:tcPr>
            <w:tcW w:w="713" w:type="dxa"/>
          </w:tcPr>
          <w:p w:rsidR="00F01242" w:rsidRDefault="00F01242">
            <w:pPr>
              <w:pStyle w:val="TableParagraph"/>
              <w:rPr>
                <w:rFonts w:ascii="Times New Roman"/>
                <w:sz w:val="18"/>
              </w:rPr>
            </w:pPr>
          </w:p>
        </w:tc>
        <w:tc>
          <w:tcPr>
            <w:tcW w:w="1486" w:type="dxa"/>
          </w:tcPr>
          <w:p w:rsidR="00F01242" w:rsidRDefault="00F01242">
            <w:pPr>
              <w:pStyle w:val="TableParagraph"/>
              <w:rPr>
                <w:rFonts w:ascii="Times New Roman"/>
                <w:sz w:val="18"/>
              </w:rPr>
            </w:pPr>
          </w:p>
        </w:tc>
        <w:tc>
          <w:tcPr>
            <w:tcW w:w="1029" w:type="dxa"/>
          </w:tcPr>
          <w:p w:rsidR="00F01242" w:rsidRDefault="00F01242">
            <w:pPr>
              <w:pStyle w:val="TableParagraph"/>
              <w:rPr>
                <w:rFonts w:ascii="Times New Roman"/>
                <w:sz w:val="18"/>
              </w:rPr>
            </w:pPr>
          </w:p>
        </w:tc>
        <w:tc>
          <w:tcPr>
            <w:tcW w:w="921" w:type="dxa"/>
          </w:tcPr>
          <w:p w:rsidR="00F01242" w:rsidRDefault="00F01242">
            <w:pPr>
              <w:pStyle w:val="TableParagraph"/>
              <w:rPr>
                <w:rFonts w:ascii="Times New Roman"/>
                <w:sz w:val="18"/>
              </w:rPr>
            </w:pPr>
          </w:p>
        </w:tc>
        <w:tc>
          <w:tcPr>
            <w:tcW w:w="1381" w:type="dxa"/>
          </w:tcPr>
          <w:p w:rsidR="00F01242" w:rsidRDefault="00F01242">
            <w:pPr>
              <w:pStyle w:val="TableParagraph"/>
              <w:rPr>
                <w:rFonts w:ascii="Times New Roman"/>
                <w:sz w:val="18"/>
              </w:rPr>
            </w:pPr>
          </w:p>
        </w:tc>
        <w:tc>
          <w:tcPr>
            <w:tcW w:w="1684" w:type="dxa"/>
          </w:tcPr>
          <w:p w:rsidR="00F01242" w:rsidRDefault="00F01242">
            <w:pPr>
              <w:pStyle w:val="TableParagraph"/>
              <w:rPr>
                <w:rFonts w:ascii="Times New Roman"/>
                <w:sz w:val="18"/>
              </w:rPr>
            </w:pPr>
          </w:p>
        </w:tc>
        <w:tc>
          <w:tcPr>
            <w:tcW w:w="1516" w:type="dxa"/>
          </w:tcPr>
          <w:p w:rsidR="00F01242" w:rsidRDefault="00F01242">
            <w:pPr>
              <w:pStyle w:val="TableParagraph"/>
              <w:rPr>
                <w:rFonts w:ascii="Times New Roman"/>
                <w:sz w:val="18"/>
              </w:rPr>
            </w:pPr>
          </w:p>
        </w:tc>
      </w:tr>
      <w:tr w:rsidR="00F01242">
        <w:trPr>
          <w:trHeight w:val="505"/>
        </w:trPr>
        <w:tc>
          <w:tcPr>
            <w:tcW w:w="713" w:type="dxa"/>
          </w:tcPr>
          <w:p w:rsidR="00F01242" w:rsidRDefault="00F01242">
            <w:pPr>
              <w:pStyle w:val="TableParagraph"/>
              <w:rPr>
                <w:rFonts w:ascii="Times New Roman"/>
                <w:sz w:val="18"/>
              </w:rPr>
            </w:pPr>
          </w:p>
        </w:tc>
        <w:tc>
          <w:tcPr>
            <w:tcW w:w="1486" w:type="dxa"/>
          </w:tcPr>
          <w:p w:rsidR="00F01242" w:rsidRDefault="00F01242">
            <w:pPr>
              <w:pStyle w:val="TableParagraph"/>
              <w:rPr>
                <w:rFonts w:ascii="Times New Roman"/>
                <w:sz w:val="18"/>
              </w:rPr>
            </w:pPr>
          </w:p>
        </w:tc>
        <w:tc>
          <w:tcPr>
            <w:tcW w:w="1029" w:type="dxa"/>
          </w:tcPr>
          <w:p w:rsidR="00F01242" w:rsidRDefault="00F01242">
            <w:pPr>
              <w:pStyle w:val="TableParagraph"/>
              <w:rPr>
                <w:rFonts w:ascii="Times New Roman"/>
                <w:sz w:val="18"/>
              </w:rPr>
            </w:pPr>
          </w:p>
        </w:tc>
        <w:tc>
          <w:tcPr>
            <w:tcW w:w="921" w:type="dxa"/>
          </w:tcPr>
          <w:p w:rsidR="00F01242" w:rsidRDefault="00F01242">
            <w:pPr>
              <w:pStyle w:val="TableParagraph"/>
              <w:rPr>
                <w:rFonts w:ascii="Times New Roman"/>
                <w:sz w:val="18"/>
              </w:rPr>
            </w:pPr>
          </w:p>
        </w:tc>
        <w:tc>
          <w:tcPr>
            <w:tcW w:w="1381" w:type="dxa"/>
          </w:tcPr>
          <w:p w:rsidR="00F01242" w:rsidRDefault="00F01242">
            <w:pPr>
              <w:pStyle w:val="TableParagraph"/>
              <w:rPr>
                <w:rFonts w:ascii="Times New Roman"/>
                <w:sz w:val="18"/>
              </w:rPr>
            </w:pPr>
          </w:p>
        </w:tc>
        <w:tc>
          <w:tcPr>
            <w:tcW w:w="1684" w:type="dxa"/>
          </w:tcPr>
          <w:p w:rsidR="00F01242" w:rsidRDefault="00F01242">
            <w:pPr>
              <w:pStyle w:val="TableParagraph"/>
              <w:rPr>
                <w:rFonts w:ascii="Times New Roman"/>
                <w:sz w:val="18"/>
              </w:rPr>
            </w:pPr>
          </w:p>
        </w:tc>
        <w:tc>
          <w:tcPr>
            <w:tcW w:w="1516" w:type="dxa"/>
          </w:tcPr>
          <w:p w:rsidR="00F01242" w:rsidRDefault="00F01242">
            <w:pPr>
              <w:pStyle w:val="TableParagraph"/>
              <w:rPr>
                <w:rFonts w:ascii="Times New Roman"/>
                <w:sz w:val="18"/>
              </w:rPr>
            </w:pPr>
          </w:p>
        </w:tc>
      </w:tr>
    </w:tbl>
    <w:p w:rsidR="00F01242" w:rsidRDefault="00F01242">
      <w:pPr>
        <w:pStyle w:val="BodyText"/>
        <w:spacing w:before="3"/>
        <w:rPr>
          <w:b/>
          <w:sz w:val="19"/>
        </w:rPr>
      </w:pPr>
    </w:p>
    <w:p w:rsidR="00F01242" w:rsidRDefault="00241463">
      <w:pPr>
        <w:pStyle w:val="BodyText"/>
        <w:ind w:left="648"/>
      </w:pPr>
      <w:r>
        <w:rPr>
          <w:w w:val="105"/>
        </w:rPr>
        <w:t>(Fill up the above table &amp; Enclose legible copies of the supporting documents)</w:t>
      </w:r>
    </w:p>
    <w:p w:rsidR="00F01242" w:rsidRDefault="00F01242">
      <w:pPr>
        <w:pStyle w:val="BodyText"/>
        <w:spacing w:before="4"/>
        <w:rPr>
          <w:sz w:val="19"/>
        </w:rPr>
      </w:pPr>
    </w:p>
    <w:p w:rsidR="00F01242" w:rsidRDefault="00241463">
      <w:pPr>
        <w:pStyle w:val="Heading6"/>
        <w:numPr>
          <w:ilvl w:val="0"/>
          <w:numId w:val="16"/>
        </w:numPr>
        <w:tabs>
          <w:tab w:val="left" w:pos="1337"/>
          <w:tab w:val="left" w:pos="1338"/>
        </w:tabs>
        <w:ind w:right="1067"/>
      </w:pPr>
      <w:r>
        <w:rPr>
          <w:w w:val="105"/>
        </w:rPr>
        <w:t>Details</w:t>
      </w:r>
      <w:r>
        <w:rPr>
          <w:spacing w:val="-3"/>
          <w:w w:val="105"/>
        </w:rPr>
        <w:t xml:space="preserve"> </w:t>
      </w:r>
      <w:r>
        <w:rPr>
          <w:w w:val="105"/>
        </w:rPr>
        <w:t>of</w:t>
      </w:r>
      <w:r>
        <w:rPr>
          <w:spacing w:val="-3"/>
          <w:w w:val="105"/>
        </w:rPr>
        <w:t xml:space="preserve"> </w:t>
      </w:r>
      <w:r>
        <w:rPr>
          <w:w w:val="105"/>
        </w:rPr>
        <w:t>Technical,</w:t>
      </w:r>
      <w:r>
        <w:rPr>
          <w:spacing w:val="-4"/>
          <w:w w:val="105"/>
        </w:rPr>
        <w:t xml:space="preserve"> </w:t>
      </w:r>
      <w:r>
        <w:rPr>
          <w:w w:val="105"/>
        </w:rPr>
        <w:t>skilled</w:t>
      </w:r>
      <w:r>
        <w:rPr>
          <w:spacing w:val="-4"/>
          <w:w w:val="105"/>
        </w:rPr>
        <w:t xml:space="preserve"> </w:t>
      </w:r>
      <w:r>
        <w:rPr>
          <w:w w:val="105"/>
        </w:rPr>
        <w:t>and</w:t>
      </w:r>
      <w:r>
        <w:rPr>
          <w:spacing w:val="-4"/>
          <w:w w:val="105"/>
        </w:rPr>
        <w:t xml:space="preserve"> </w:t>
      </w:r>
      <w:r>
        <w:rPr>
          <w:w w:val="105"/>
        </w:rPr>
        <w:t>Unskilled</w:t>
      </w:r>
      <w:r>
        <w:rPr>
          <w:spacing w:val="-11"/>
          <w:w w:val="105"/>
        </w:rPr>
        <w:t xml:space="preserve"> </w:t>
      </w:r>
      <w:r>
        <w:rPr>
          <w:w w:val="105"/>
        </w:rPr>
        <w:t>manpower</w:t>
      </w:r>
      <w:r>
        <w:rPr>
          <w:spacing w:val="-1"/>
          <w:w w:val="105"/>
        </w:rPr>
        <w:t xml:space="preserve"> </w:t>
      </w:r>
      <w:r>
        <w:rPr>
          <w:w w:val="105"/>
        </w:rPr>
        <w:t>to</w:t>
      </w:r>
      <w:r>
        <w:rPr>
          <w:spacing w:val="-4"/>
          <w:w w:val="105"/>
        </w:rPr>
        <w:t xml:space="preserve"> </w:t>
      </w:r>
      <w:r>
        <w:rPr>
          <w:w w:val="105"/>
        </w:rPr>
        <w:t>be</w:t>
      </w:r>
      <w:r>
        <w:rPr>
          <w:spacing w:val="-3"/>
          <w:w w:val="105"/>
        </w:rPr>
        <w:t xml:space="preserve"> </w:t>
      </w:r>
      <w:r>
        <w:rPr>
          <w:w w:val="105"/>
        </w:rPr>
        <w:t>deployed</w:t>
      </w:r>
      <w:r>
        <w:rPr>
          <w:spacing w:val="-5"/>
          <w:w w:val="105"/>
        </w:rPr>
        <w:t xml:space="preserve"> </w:t>
      </w:r>
      <w:r>
        <w:rPr>
          <w:w w:val="105"/>
        </w:rPr>
        <w:t>at</w:t>
      </w:r>
      <w:r>
        <w:rPr>
          <w:spacing w:val="-5"/>
          <w:w w:val="105"/>
        </w:rPr>
        <w:t xml:space="preserve"> </w:t>
      </w:r>
      <w:r>
        <w:rPr>
          <w:w w:val="105"/>
        </w:rPr>
        <w:t>AIIMS</w:t>
      </w:r>
      <w:r>
        <w:rPr>
          <w:spacing w:val="-2"/>
          <w:w w:val="105"/>
        </w:rPr>
        <w:t xml:space="preserve"> </w:t>
      </w:r>
      <w:r>
        <w:rPr>
          <w:w w:val="105"/>
        </w:rPr>
        <w:t>Rishikesh (Minimum 2 nos. Technical manpower</w:t>
      </w:r>
      <w:r>
        <w:rPr>
          <w:spacing w:val="1"/>
          <w:w w:val="105"/>
        </w:rPr>
        <w:t xml:space="preserve"> </w:t>
      </w:r>
      <w:r>
        <w:rPr>
          <w:w w:val="105"/>
        </w:rPr>
        <w:t>24x7x365)</w:t>
      </w:r>
    </w:p>
    <w:p w:rsidR="00F01242" w:rsidRDefault="00F01242">
      <w:pPr>
        <w:pStyle w:val="BodyText"/>
        <w:spacing w:before="8"/>
        <w:rPr>
          <w:rFonts w:ascii="Arial"/>
          <w:b/>
          <w:sz w:val="27"/>
        </w:r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1705"/>
        <w:gridCol w:w="1604"/>
        <w:gridCol w:w="1733"/>
        <w:gridCol w:w="1635"/>
      </w:tblGrid>
      <w:tr w:rsidR="00F01242">
        <w:trPr>
          <w:trHeight w:val="458"/>
        </w:trPr>
        <w:tc>
          <w:tcPr>
            <w:tcW w:w="797" w:type="dxa"/>
          </w:tcPr>
          <w:p w:rsidR="00F01242" w:rsidRDefault="00241463">
            <w:pPr>
              <w:pStyle w:val="TableParagraph"/>
              <w:spacing w:before="7" w:line="220" w:lineRule="atLeast"/>
              <w:ind w:left="110" w:right="316"/>
              <w:rPr>
                <w:rFonts w:ascii="Arial"/>
                <w:b/>
                <w:sz w:val="18"/>
              </w:rPr>
            </w:pPr>
            <w:r>
              <w:rPr>
                <w:rFonts w:ascii="Arial"/>
                <w:b/>
                <w:sz w:val="18"/>
              </w:rPr>
              <w:t>Ser. No.</w:t>
            </w:r>
          </w:p>
        </w:tc>
        <w:tc>
          <w:tcPr>
            <w:tcW w:w="1705" w:type="dxa"/>
          </w:tcPr>
          <w:p w:rsidR="00F01242" w:rsidRDefault="00241463">
            <w:pPr>
              <w:pStyle w:val="TableParagraph"/>
              <w:spacing w:before="3" w:line="247" w:lineRule="auto"/>
              <w:ind w:left="110" w:right="534"/>
              <w:rPr>
                <w:rFonts w:ascii="Arial"/>
                <w:b/>
                <w:sz w:val="18"/>
              </w:rPr>
            </w:pPr>
            <w:r>
              <w:rPr>
                <w:rFonts w:ascii="Arial"/>
                <w:b/>
                <w:sz w:val="18"/>
              </w:rPr>
              <w:t>Name and Designation</w:t>
            </w:r>
          </w:p>
        </w:tc>
        <w:tc>
          <w:tcPr>
            <w:tcW w:w="1604" w:type="dxa"/>
          </w:tcPr>
          <w:p w:rsidR="00F01242" w:rsidRDefault="00241463">
            <w:pPr>
              <w:pStyle w:val="TableParagraph"/>
              <w:spacing w:before="6"/>
              <w:ind w:left="104"/>
              <w:rPr>
                <w:rFonts w:ascii="Arial"/>
                <w:b/>
                <w:sz w:val="18"/>
              </w:rPr>
            </w:pPr>
            <w:r>
              <w:rPr>
                <w:rFonts w:ascii="Arial"/>
                <w:b/>
                <w:w w:val="105"/>
                <w:sz w:val="18"/>
              </w:rPr>
              <w:t>Qualification</w:t>
            </w:r>
          </w:p>
        </w:tc>
        <w:tc>
          <w:tcPr>
            <w:tcW w:w="1733" w:type="dxa"/>
          </w:tcPr>
          <w:p w:rsidR="00F01242" w:rsidRDefault="00241463">
            <w:pPr>
              <w:pStyle w:val="TableParagraph"/>
              <w:spacing w:before="6"/>
              <w:ind w:left="106"/>
              <w:rPr>
                <w:rFonts w:ascii="Arial"/>
                <w:b/>
                <w:sz w:val="18"/>
              </w:rPr>
            </w:pPr>
            <w:r>
              <w:rPr>
                <w:rFonts w:ascii="Arial"/>
                <w:b/>
                <w:w w:val="105"/>
                <w:sz w:val="18"/>
              </w:rPr>
              <w:t>Experience</w:t>
            </w:r>
          </w:p>
        </w:tc>
        <w:tc>
          <w:tcPr>
            <w:tcW w:w="1635" w:type="dxa"/>
          </w:tcPr>
          <w:p w:rsidR="00F01242" w:rsidRDefault="00241463">
            <w:pPr>
              <w:pStyle w:val="TableParagraph"/>
              <w:spacing w:before="3" w:line="247" w:lineRule="auto"/>
              <w:ind w:left="104" w:right="511"/>
              <w:rPr>
                <w:rFonts w:ascii="Arial"/>
                <w:b/>
                <w:sz w:val="18"/>
              </w:rPr>
            </w:pPr>
            <w:r>
              <w:rPr>
                <w:rFonts w:ascii="Arial"/>
                <w:b/>
                <w:sz w:val="18"/>
              </w:rPr>
              <w:t>Any Other Information</w:t>
            </w:r>
          </w:p>
        </w:tc>
      </w:tr>
      <w:tr w:rsidR="00F01242">
        <w:trPr>
          <w:trHeight w:val="222"/>
        </w:trPr>
        <w:tc>
          <w:tcPr>
            <w:tcW w:w="797" w:type="dxa"/>
          </w:tcPr>
          <w:p w:rsidR="00F01242" w:rsidRDefault="00241463">
            <w:pPr>
              <w:pStyle w:val="TableParagraph"/>
              <w:spacing w:line="199" w:lineRule="exact"/>
              <w:ind w:left="18"/>
              <w:jc w:val="center"/>
              <w:rPr>
                <w:rFonts w:ascii="Arial"/>
                <w:b/>
                <w:sz w:val="18"/>
              </w:rPr>
            </w:pPr>
            <w:r>
              <w:rPr>
                <w:rFonts w:ascii="Arial"/>
                <w:b/>
                <w:w w:val="99"/>
                <w:sz w:val="18"/>
              </w:rPr>
              <w:t>1</w:t>
            </w:r>
          </w:p>
        </w:tc>
        <w:tc>
          <w:tcPr>
            <w:tcW w:w="1705" w:type="dxa"/>
          </w:tcPr>
          <w:p w:rsidR="00F01242" w:rsidRDefault="00241463">
            <w:pPr>
              <w:pStyle w:val="TableParagraph"/>
              <w:spacing w:line="199" w:lineRule="exact"/>
              <w:ind w:left="13"/>
              <w:jc w:val="center"/>
              <w:rPr>
                <w:rFonts w:ascii="Arial"/>
                <w:b/>
                <w:sz w:val="18"/>
              </w:rPr>
            </w:pPr>
            <w:r>
              <w:rPr>
                <w:rFonts w:ascii="Arial"/>
                <w:b/>
                <w:w w:val="99"/>
                <w:sz w:val="18"/>
              </w:rPr>
              <w:t>2</w:t>
            </w:r>
          </w:p>
        </w:tc>
        <w:tc>
          <w:tcPr>
            <w:tcW w:w="1604" w:type="dxa"/>
          </w:tcPr>
          <w:p w:rsidR="00F01242" w:rsidRDefault="00241463">
            <w:pPr>
              <w:pStyle w:val="TableParagraph"/>
              <w:spacing w:line="199" w:lineRule="exact"/>
              <w:ind w:left="6"/>
              <w:jc w:val="center"/>
              <w:rPr>
                <w:rFonts w:ascii="Arial"/>
                <w:b/>
                <w:sz w:val="18"/>
              </w:rPr>
            </w:pPr>
            <w:r>
              <w:rPr>
                <w:rFonts w:ascii="Arial"/>
                <w:b/>
                <w:w w:val="99"/>
                <w:sz w:val="18"/>
              </w:rPr>
              <w:t>3</w:t>
            </w:r>
          </w:p>
        </w:tc>
        <w:tc>
          <w:tcPr>
            <w:tcW w:w="1733" w:type="dxa"/>
          </w:tcPr>
          <w:p w:rsidR="00F01242" w:rsidRDefault="00241463">
            <w:pPr>
              <w:pStyle w:val="TableParagraph"/>
              <w:spacing w:line="199" w:lineRule="exact"/>
              <w:ind w:left="11"/>
              <w:jc w:val="center"/>
              <w:rPr>
                <w:rFonts w:ascii="Arial"/>
                <w:b/>
                <w:sz w:val="18"/>
              </w:rPr>
            </w:pPr>
            <w:r>
              <w:rPr>
                <w:rFonts w:ascii="Arial"/>
                <w:b/>
                <w:w w:val="99"/>
                <w:sz w:val="18"/>
              </w:rPr>
              <w:t>4</w:t>
            </w:r>
          </w:p>
        </w:tc>
        <w:tc>
          <w:tcPr>
            <w:tcW w:w="1635" w:type="dxa"/>
          </w:tcPr>
          <w:p w:rsidR="00F01242" w:rsidRDefault="00241463">
            <w:pPr>
              <w:pStyle w:val="TableParagraph"/>
              <w:spacing w:line="199" w:lineRule="exact"/>
              <w:ind w:left="4"/>
              <w:jc w:val="center"/>
              <w:rPr>
                <w:rFonts w:ascii="Arial"/>
                <w:b/>
                <w:sz w:val="18"/>
              </w:rPr>
            </w:pPr>
            <w:r>
              <w:rPr>
                <w:rFonts w:ascii="Arial"/>
                <w:b/>
                <w:w w:val="99"/>
                <w:sz w:val="18"/>
              </w:rPr>
              <w:t>5</w:t>
            </w:r>
          </w:p>
        </w:tc>
      </w:tr>
      <w:tr w:rsidR="00F01242">
        <w:trPr>
          <w:trHeight w:val="307"/>
        </w:trPr>
        <w:tc>
          <w:tcPr>
            <w:tcW w:w="797" w:type="dxa"/>
          </w:tcPr>
          <w:p w:rsidR="00F01242" w:rsidRDefault="00F01242">
            <w:pPr>
              <w:pStyle w:val="TableParagraph"/>
              <w:rPr>
                <w:rFonts w:ascii="Times New Roman"/>
                <w:sz w:val="18"/>
              </w:rPr>
            </w:pPr>
          </w:p>
        </w:tc>
        <w:tc>
          <w:tcPr>
            <w:tcW w:w="1705" w:type="dxa"/>
          </w:tcPr>
          <w:p w:rsidR="00F01242" w:rsidRDefault="00F01242">
            <w:pPr>
              <w:pStyle w:val="TableParagraph"/>
              <w:rPr>
                <w:rFonts w:ascii="Times New Roman"/>
                <w:sz w:val="18"/>
              </w:rPr>
            </w:pPr>
          </w:p>
        </w:tc>
        <w:tc>
          <w:tcPr>
            <w:tcW w:w="1604" w:type="dxa"/>
          </w:tcPr>
          <w:p w:rsidR="00F01242" w:rsidRDefault="00F01242">
            <w:pPr>
              <w:pStyle w:val="TableParagraph"/>
              <w:rPr>
                <w:rFonts w:ascii="Times New Roman"/>
                <w:sz w:val="18"/>
              </w:rPr>
            </w:pPr>
          </w:p>
        </w:tc>
        <w:tc>
          <w:tcPr>
            <w:tcW w:w="1733" w:type="dxa"/>
          </w:tcPr>
          <w:p w:rsidR="00F01242" w:rsidRDefault="00F01242">
            <w:pPr>
              <w:pStyle w:val="TableParagraph"/>
              <w:rPr>
                <w:rFonts w:ascii="Times New Roman"/>
                <w:sz w:val="18"/>
              </w:rPr>
            </w:pPr>
          </w:p>
        </w:tc>
        <w:tc>
          <w:tcPr>
            <w:tcW w:w="1635" w:type="dxa"/>
          </w:tcPr>
          <w:p w:rsidR="00F01242" w:rsidRDefault="00F01242">
            <w:pPr>
              <w:pStyle w:val="TableParagraph"/>
              <w:rPr>
                <w:rFonts w:ascii="Times New Roman"/>
                <w:sz w:val="18"/>
              </w:rPr>
            </w:pPr>
          </w:p>
        </w:tc>
      </w:tr>
      <w:tr w:rsidR="00F01242">
        <w:trPr>
          <w:trHeight w:val="311"/>
        </w:trPr>
        <w:tc>
          <w:tcPr>
            <w:tcW w:w="797" w:type="dxa"/>
          </w:tcPr>
          <w:p w:rsidR="00F01242" w:rsidRDefault="00F01242">
            <w:pPr>
              <w:pStyle w:val="TableParagraph"/>
              <w:rPr>
                <w:rFonts w:ascii="Times New Roman"/>
                <w:sz w:val="18"/>
              </w:rPr>
            </w:pPr>
          </w:p>
        </w:tc>
        <w:tc>
          <w:tcPr>
            <w:tcW w:w="1705" w:type="dxa"/>
          </w:tcPr>
          <w:p w:rsidR="00F01242" w:rsidRDefault="00F01242">
            <w:pPr>
              <w:pStyle w:val="TableParagraph"/>
              <w:rPr>
                <w:rFonts w:ascii="Times New Roman"/>
                <w:sz w:val="18"/>
              </w:rPr>
            </w:pPr>
          </w:p>
        </w:tc>
        <w:tc>
          <w:tcPr>
            <w:tcW w:w="1604" w:type="dxa"/>
          </w:tcPr>
          <w:p w:rsidR="00F01242" w:rsidRDefault="00F01242">
            <w:pPr>
              <w:pStyle w:val="TableParagraph"/>
              <w:rPr>
                <w:rFonts w:ascii="Times New Roman"/>
                <w:sz w:val="18"/>
              </w:rPr>
            </w:pPr>
          </w:p>
        </w:tc>
        <w:tc>
          <w:tcPr>
            <w:tcW w:w="1733" w:type="dxa"/>
          </w:tcPr>
          <w:p w:rsidR="00F01242" w:rsidRDefault="00F01242">
            <w:pPr>
              <w:pStyle w:val="TableParagraph"/>
              <w:rPr>
                <w:rFonts w:ascii="Times New Roman"/>
                <w:sz w:val="18"/>
              </w:rPr>
            </w:pPr>
          </w:p>
        </w:tc>
        <w:tc>
          <w:tcPr>
            <w:tcW w:w="1635" w:type="dxa"/>
          </w:tcPr>
          <w:p w:rsidR="00F01242" w:rsidRDefault="00F01242">
            <w:pPr>
              <w:pStyle w:val="TableParagraph"/>
              <w:rPr>
                <w:rFonts w:ascii="Times New Roman"/>
                <w:sz w:val="18"/>
              </w:rPr>
            </w:pPr>
          </w:p>
        </w:tc>
      </w:tr>
      <w:tr w:rsidR="00F01242">
        <w:trPr>
          <w:trHeight w:val="306"/>
        </w:trPr>
        <w:tc>
          <w:tcPr>
            <w:tcW w:w="797" w:type="dxa"/>
          </w:tcPr>
          <w:p w:rsidR="00F01242" w:rsidRDefault="00F01242">
            <w:pPr>
              <w:pStyle w:val="TableParagraph"/>
              <w:rPr>
                <w:rFonts w:ascii="Times New Roman"/>
                <w:sz w:val="18"/>
              </w:rPr>
            </w:pPr>
          </w:p>
        </w:tc>
        <w:tc>
          <w:tcPr>
            <w:tcW w:w="1705" w:type="dxa"/>
          </w:tcPr>
          <w:p w:rsidR="00F01242" w:rsidRDefault="00F01242">
            <w:pPr>
              <w:pStyle w:val="TableParagraph"/>
              <w:rPr>
                <w:rFonts w:ascii="Times New Roman"/>
                <w:sz w:val="18"/>
              </w:rPr>
            </w:pPr>
          </w:p>
        </w:tc>
        <w:tc>
          <w:tcPr>
            <w:tcW w:w="1604" w:type="dxa"/>
          </w:tcPr>
          <w:p w:rsidR="00F01242" w:rsidRDefault="00F01242">
            <w:pPr>
              <w:pStyle w:val="TableParagraph"/>
              <w:rPr>
                <w:rFonts w:ascii="Times New Roman"/>
                <w:sz w:val="18"/>
              </w:rPr>
            </w:pPr>
          </w:p>
        </w:tc>
        <w:tc>
          <w:tcPr>
            <w:tcW w:w="1733" w:type="dxa"/>
          </w:tcPr>
          <w:p w:rsidR="00F01242" w:rsidRDefault="00F01242">
            <w:pPr>
              <w:pStyle w:val="TableParagraph"/>
              <w:rPr>
                <w:rFonts w:ascii="Times New Roman"/>
                <w:sz w:val="18"/>
              </w:rPr>
            </w:pPr>
          </w:p>
        </w:tc>
        <w:tc>
          <w:tcPr>
            <w:tcW w:w="1635" w:type="dxa"/>
          </w:tcPr>
          <w:p w:rsidR="00F01242" w:rsidRDefault="00F01242">
            <w:pPr>
              <w:pStyle w:val="TableParagraph"/>
              <w:rPr>
                <w:rFonts w:ascii="Times New Roman"/>
                <w:sz w:val="18"/>
              </w:rPr>
            </w:pPr>
          </w:p>
        </w:tc>
      </w:tr>
      <w:tr w:rsidR="00F01242">
        <w:trPr>
          <w:trHeight w:val="309"/>
        </w:trPr>
        <w:tc>
          <w:tcPr>
            <w:tcW w:w="797" w:type="dxa"/>
          </w:tcPr>
          <w:p w:rsidR="00F01242" w:rsidRDefault="00F01242">
            <w:pPr>
              <w:pStyle w:val="TableParagraph"/>
              <w:rPr>
                <w:rFonts w:ascii="Times New Roman"/>
                <w:sz w:val="18"/>
              </w:rPr>
            </w:pPr>
          </w:p>
        </w:tc>
        <w:tc>
          <w:tcPr>
            <w:tcW w:w="1705" w:type="dxa"/>
          </w:tcPr>
          <w:p w:rsidR="00F01242" w:rsidRDefault="00F01242">
            <w:pPr>
              <w:pStyle w:val="TableParagraph"/>
              <w:rPr>
                <w:rFonts w:ascii="Times New Roman"/>
                <w:sz w:val="18"/>
              </w:rPr>
            </w:pPr>
          </w:p>
        </w:tc>
        <w:tc>
          <w:tcPr>
            <w:tcW w:w="1604" w:type="dxa"/>
          </w:tcPr>
          <w:p w:rsidR="00F01242" w:rsidRDefault="00F01242">
            <w:pPr>
              <w:pStyle w:val="TableParagraph"/>
              <w:rPr>
                <w:rFonts w:ascii="Times New Roman"/>
                <w:sz w:val="18"/>
              </w:rPr>
            </w:pPr>
          </w:p>
        </w:tc>
        <w:tc>
          <w:tcPr>
            <w:tcW w:w="1733" w:type="dxa"/>
          </w:tcPr>
          <w:p w:rsidR="00F01242" w:rsidRDefault="00F01242">
            <w:pPr>
              <w:pStyle w:val="TableParagraph"/>
              <w:rPr>
                <w:rFonts w:ascii="Times New Roman"/>
                <w:sz w:val="18"/>
              </w:rPr>
            </w:pPr>
          </w:p>
        </w:tc>
        <w:tc>
          <w:tcPr>
            <w:tcW w:w="1635" w:type="dxa"/>
          </w:tcPr>
          <w:p w:rsidR="00F01242" w:rsidRDefault="00F01242">
            <w:pPr>
              <w:pStyle w:val="TableParagraph"/>
              <w:rPr>
                <w:rFonts w:ascii="Times New Roman"/>
                <w:sz w:val="18"/>
              </w:rPr>
            </w:pPr>
          </w:p>
        </w:tc>
      </w:tr>
      <w:tr w:rsidR="00F01242">
        <w:trPr>
          <w:trHeight w:val="309"/>
        </w:trPr>
        <w:tc>
          <w:tcPr>
            <w:tcW w:w="797" w:type="dxa"/>
          </w:tcPr>
          <w:p w:rsidR="00F01242" w:rsidRDefault="00F01242">
            <w:pPr>
              <w:pStyle w:val="TableParagraph"/>
              <w:rPr>
                <w:rFonts w:ascii="Times New Roman"/>
                <w:sz w:val="18"/>
              </w:rPr>
            </w:pPr>
          </w:p>
        </w:tc>
        <w:tc>
          <w:tcPr>
            <w:tcW w:w="1705" w:type="dxa"/>
          </w:tcPr>
          <w:p w:rsidR="00F01242" w:rsidRDefault="00F01242">
            <w:pPr>
              <w:pStyle w:val="TableParagraph"/>
              <w:rPr>
                <w:rFonts w:ascii="Times New Roman"/>
                <w:sz w:val="18"/>
              </w:rPr>
            </w:pPr>
          </w:p>
        </w:tc>
        <w:tc>
          <w:tcPr>
            <w:tcW w:w="1604" w:type="dxa"/>
          </w:tcPr>
          <w:p w:rsidR="00F01242" w:rsidRDefault="00F01242">
            <w:pPr>
              <w:pStyle w:val="TableParagraph"/>
              <w:rPr>
                <w:rFonts w:ascii="Times New Roman"/>
                <w:sz w:val="18"/>
              </w:rPr>
            </w:pPr>
          </w:p>
        </w:tc>
        <w:tc>
          <w:tcPr>
            <w:tcW w:w="1733" w:type="dxa"/>
          </w:tcPr>
          <w:p w:rsidR="00F01242" w:rsidRDefault="00F01242">
            <w:pPr>
              <w:pStyle w:val="TableParagraph"/>
              <w:rPr>
                <w:rFonts w:ascii="Times New Roman"/>
                <w:sz w:val="18"/>
              </w:rPr>
            </w:pPr>
          </w:p>
        </w:tc>
        <w:tc>
          <w:tcPr>
            <w:tcW w:w="1635" w:type="dxa"/>
          </w:tcPr>
          <w:p w:rsidR="00F01242" w:rsidRDefault="00F01242">
            <w:pPr>
              <w:pStyle w:val="TableParagraph"/>
              <w:rPr>
                <w:rFonts w:ascii="Times New Roman"/>
                <w:sz w:val="18"/>
              </w:rPr>
            </w:pPr>
          </w:p>
        </w:tc>
      </w:tr>
    </w:tbl>
    <w:p w:rsidR="00F01242" w:rsidRDefault="00F01242">
      <w:pPr>
        <w:pStyle w:val="BodyText"/>
        <w:spacing w:before="2"/>
        <w:rPr>
          <w:rFonts w:ascii="Arial"/>
          <w:b/>
          <w:sz w:val="19"/>
        </w:rPr>
      </w:pPr>
    </w:p>
    <w:p w:rsidR="00F01242" w:rsidRDefault="00241463">
      <w:pPr>
        <w:pStyle w:val="ListParagraph"/>
        <w:numPr>
          <w:ilvl w:val="0"/>
          <w:numId w:val="16"/>
        </w:numPr>
        <w:tabs>
          <w:tab w:val="left" w:pos="1337"/>
          <w:tab w:val="left" w:pos="1338"/>
        </w:tabs>
        <w:ind w:hanging="534"/>
        <w:rPr>
          <w:sz w:val="18"/>
        </w:rPr>
      </w:pPr>
      <w:r>
        <w:rPr>
          <w:rFonts w:ascii="Arial"/>
          <w:b/>
          <w:w w:val="105"/>
          <w:sz w:val="18"/>
        </w:rPr>
        <w:t>Financial Capability</w:t>
      </w:r>
      <w:r>
        <w:rPr>
          <w:w w:val="105"/>
          <w:sz w:val="18"/>
        </w:rPr>
        <w:t>: Average Annual Turn Over of the bidder during the last 5</w:t>
      </w:r>
      <w:r>
        <w:rPr>
          <w:spacing w:val="-22"/>
          <w:w w:val="105"/>
          <w:sz w:val="18"/>
        </w:rPr>
        <w:t xml:space="preserve"> </w:t>
      </w:r>
      <w:r>
        <w:rPr>
          <w:w w:val="105"/>
          <w:sz w:val="18"/>
        </w:rPr>
        <w:t>years</w:t>
      </w:r>
    </w:p>
    <w:p w:rsidR="00F01242" w:rsidRDefault="00F01242">
      <w:pPr>
        <w:pStyle w:val="BodyText"/>
        <w:spacing w:before="4"/>
        <w:rPr>
          <w:sz w:val="11"/>
        </w:rPr>
      </w:pPr>
    </w:p>
    <w:tbl>
      <w:tblPr>
        <w:tblW w:w="0" w:type="auto"/>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522"/>
        <w:gridCol w:w="2979"/>
      </w:tblGrid>
      <w:tr w:rsidR="00F01242">
        <w:trPr>
          <w:trHeight w:val="457"/>
        </w:trPr>
        <w:tc>
          <w:tcPr>
            <w:tcW w:w="936" w:type="dxa"/>
          </w:tcPr>
          <w:p w:rsidR="00F01242" w:rsidRDefault="00241463">
            <w:pPr>
              <w:pStyle w:val="TableParagraph"/>
              <w:spacing w:before="4" w:line="228" w:lineRule="exact"/>
              <w:ind w:left="110" w:right="455"/>
              <w:rPr>
                <w:rFonts w:ascii="Arial"/>
                <w:b/>
                <w:sz w:val="18"/>
              </w:rPr>
            </w:pPr>
            <w:r>
              <w:rPr>
                <w:rFonts w:ascii="Arial"/>
                <w:b/>
                <w:sz w:val="18"/>
              </w:rPr>
              <w:t>Ser. No.</w:t>
            </w:r>
          </w:p>
        </w:tc>
        <w:tc>
          <w:tcPr>
            <w:tcW w:w="3522" w:type="dxa"/>
          </w:tcPr>
          <w:p w:rsidR="00F01242" w:rsidRDefault="00241463">
            <w:pPr>
              <w:pStyle w:val="TableParagraph"/>
              <w:spacing w:line="201" w:lineRule="exact"/>
              <w:ind w:left="110"/>
              <w:rPr>
                <w:rFonts w:ascii="Arial"/>
                <w:b/>
                <w:sz w:val="18"/>
              </w:rPr>
            </w:pPr>
            <w:r>
              <w:rPr>
                <w:rFonts w:ascii="Arial"/>
                <w:b/>
                <w:w w:val="105"/>
                <w:sz w:val="18"/>
              </w:rPr>
              <w:t>Financial Year</w:t>
            </w:r>
          </w:p>
        </w:tc>
        <w:tc>
          <w:tcPr>
            <w:tcW w:w="2979" w:type="dxa"/>
          </w:tcPr>
          <w:p w:rsidR="00F01242" w:rsidRDefault="00241463">
            <w:pPr>
              <w:pStyle w:val="TableParagraph"/>
              <w:spacing w:line="201" w:lineRule="exact"/>
              <w:ind w:left="107"/>
              <w:rPr>
                <w:rFonts w:ascii="Arial"/>
                <w:b/>
                <w:sz w:val="18"/>
              </w:rPr>
            </w:pPr>
            <w:r>
              <w:rPr>
                <w:rFonts w:ascii="Arial"/>
                <w:b/>
                <w:w w:val="105"/>
                <w:sz w:val="18"/>
              </w:rPr>
              <w:t>Turnover (Rs. in lakh)</w:t>
            </w:r>
          </w:p>
        </w:tc>
      </w:tr>
      <w:tr w:rsidR="00F01242">
        <w:trPr>
          <w:trHeight w:val="225"/>
        </w:trPr>
        <w:tc>
          <w:tcPr>
            <w:tcW w:w="936" w:type="dxa"/>
          </w:tcPr>
          <w:p w:rsidR="00F01242" w:rsidRDefault="00241463">
            <w:pPr>
              <w:pStyle w:val="TableParagraph"/>
              <w:spacing w:line="198" w:lineRule="exact"/>
              <w:ind w:right="403"/>
              <w:jc w:val="right"/>
              <w:rPr>
                <w:sz w:val="18"/>
              </w:rPr>
            </w:pPr>
            <w:r>
              <w:rPr>
                <w:sz w:val="18"/>
              </w:rPr>
              <w:t>1</w:t>
            </w:r>
          </w:p>
        </w:tc>
        <w:tc>
          <w:tcPr>
            <w:tcW w:w="3522" w:type="dxa"/>
          </w:tcPr>
          <w:p w:rsidR="00F01242" w:rsidRDefault="00241463">
            <w:pPr>
              <w:pStyle w:val="TableParagraph"/>
              <w:spacing w:line="198" w:lineRule="exact"/>
              <w:ind w:left="110"/>
              <w:rPr>
                <w:sz w:val="18"/>
              </w:rPr>
            </w:pPr>
            <w:r>
              <w:rPr>
                <w:sz w:val="18"/>
              </w:rPr>
              <w:t>2014-15</w:t>
            </w:r>
          </w:p>
        </w:tc>
        <w:tc>
          <w:tcPr>
            <w:tcW w:w="2979" w:type="dxa"/>
          </w:tcPr>
          <w:p w:rsidR="00F01242" w:rsidRDefault="00F01242">
            <w:pPr>
              <w:pStyle w:val="TableParagraph"/>
              <w:rPr>
                <w:rFonts w:ascii="Times New Roman"/>
                <w:sz w:val="16"/>
              </w:rPr>
            </w:pPr>
          </w:p>
        </w:tc>
      </w:tr>
      <w:tr w:rsidR="00F01242">
        <w:trPr>
          <w:trHeight w:val="225"/>
        </w:trPr>
        <w:tc>
          <w:tcPr>
            <w:tcW w:w="936" w:type="dxa"/>
          </w:tcPr>
          <w:p w:rsidR="00F01242" w:rsidRDefault="00241463">
            <w:pPr>
              <w:pStyle w:val="TableParagraph"/>
              <w:spacing w:line="200" w:lineRule="exact"/>
              <w:ind w:right="403"/>
              <w:jc w:val="right"/>
              <w:rPr>
                <w:sz w:val="18"/>
              </w:rPr>
            </w:pPr>
            <w:r>
              <w:rPr>
                <w:sz w:val="18"/>
              </w:rPr>
              <w:t>2</w:t>
            </w:r>
          </w:p>
        </w:tc>
        <w:tc>
          <w:tcPr>
            <w:tcW w:w="3522" w:type="dxa"/>
          </w:tcPr>
          <w:p w:rsidR="00F01242" w:rsidRDefault="00241463">
            <w:pPr>
              <w:pStyle w:val="TableParagraph"/>
              <w:spacing w:line="200" w:lineRule="exact"/>
              <w:ind w:left="110"/>
              <w:rPr>
                <w:sz w:val="18"/>
              </w:rPr>
            </w:pPr>
            <w:r>
              <w:rPr>
                <w:w w:val="105"/>
                <w:sz w:val="18"/>
              </w:rPr>
              <w:t>2015-16</w:t>
            </w:r>
          </w:p>
        </w:tc>
        <w:tc>
          <w:tcPr>
            <w:tcW w:w="2979" w:type="dxa"/>
          </w:tcPr>
          <w:p w:rsidR="00F01242" w:rsidRDefault="00F01242">
            <w:pPr>
              <w:pStyle w:val="TableParagraph"/>
              <w:rPr>
                <w:rFonts w:ascii="Times New Roman"/>
                <w:sz w:val="16"/>
              </w:rPr>
            </w:pPr>
          </w:p>
        </w:tc>
      </w:tr>
      <w:tr w:rsidR="00F01242">
        <w:trPr>
          <w:trHeight w:val="227"/>
        </w:trPr>
        <w:tc>
          <w:tcPr>
            <w:tcW w:w="936" w:type="dxa"/>
          </w:tcPr>
          <w:p w:rsidR="00F01242" w:rsidRDefault="00241463">
            <w:pPr>
              <w:pStyle w:val="TableParagraph"/>
              <w:spacing w:line="203" w:lineRule="exact"/>
              <w:ind w:right="403"/>
              <w:jc w:val="right"/>
              <w:rPr>
                <w:sz w:val="18"/>
              </w:rPr>
            </w:pPr>
            <w:r>
              <w:rPr>
                <w:sz w:val="18"/>
              </w:rPr>
              <w:t>3</w:t>
            </w:r>
          </w:p>
        </w:tc>
        <w:tc>
          <w:tcPr>
            <w:tcW w:w="3522" w:type="dxa"/>
          </w:tcPr>
          <w:p w:rsidR="00F01242" w:rsidRDefault="00241463">
            <w:pPr>
              <w:pStyle w:val="TableParagraph"/>
              <w:spacing w:line="203" w:lineRule="exact"/>
              <w:ind w:left="110"/>
              <w:rPr>
                <w:sz w:val="18"/>
              </w:rPr>
            </w:pPr>
            <w:r>
              <w:rPr>
                <w:w w:val="105"/>
                <w:sz w:val="18"/>
              </w:rPr>
              <w:t>2016-17</w:t>
            </w:r>
          </w:p>
        </w:tc>
        <w:tc>
          <w:tcPr>
            <w:tcW w:w="2979" w:type="dxa"/>
          </w:tcPr>
          <w:p w:rsidR="00F01242" w:rsidRDefault="00F01242">
            <w:pPr>
              <w:pStyle w:val="TableParagraph"/>
              <w:rPr>
                <w:rFonts w:ascii="Times New Roman"/>
                <w:sz w:val="16"/>
              </w:rPr>
            </w:pPr>
          </w:p>
        </w:tc>
      </w:tr>
      <w:tr w:rsidR="00F01242">
        <w:trPr>
          <w:trHeight w:val="268"/>
        </w:trPr>
        <w:tc>
          <w:tcPr>
            <w:tcW w:w="936" w:type="dxa"/>
          </w:tcPr>
          <w:p w:rsidR="00F01242" w:rsidRDefault="00241463">
            <w:pPr>
              <w:pStyle w:val="TableParagraph"/>
              <w:spacing w:before="10"/>
              <w:ind w:right="403"/>
              <w:jc w:val="right"/>
              <w:rPr>
                <w:sz w:val="18"/>
              </w:rPr>
            </w:pPr>
            <w:r>
              <w:rPr>
                <w:sz w:val="18"/>
              </w:rPr>
              <w:t>4</w:t>
            </w:r>
          </w:p>
        </w:tc>
        <w:tc>
          <w:tcPr>
            <w:tcW w:w="3522" w:type="dxa"/>
          </w:tcPr>
          <w:p w:rsidR="00F01242" w:rsidRDefault="00241463">
            <w:pPr>
              <w:pStyle w:val="TableParagraph"/>
              <w:spacing w:before="10"/>
              <w:ind w:left="110"/>
              <w:rPr>
                <w:sz w:val="18"/>
              </w:rPr>
            </w:pPr>
            <w:r>
              <w:rPr>
                <w:w w:val="105"/>
                <w:sz w:val="18"/>
              </w:rPr>
              <w:t>2017-18</w:t>
            </w:r>
          </w:p>
        </w:tc>
        <w:tc>
          <w:tcPr>
            <w:tcW w:w="2979" w:type="dxa"/>
          </w:tcPr>
          <w:p w:rsidR="00F01242" w:rsidRDefault="00F01242">
            <w:pPr>
              <w:pStyle w:val="TableParagraph"/>
              <w:rPr>
                <w:rFonts w:ascii="Times New Roman"/>
                <w:sz w:val="18"/>
              </w:rPr>
            </w:pPr>
          </w:p>
        </w:tc>
      </w:tr>
      <w:tr w:rsidR="00F01242">
        <w:trPr>
          <w:trHeight w:val="225"/>
        </w:trPr>
        <w:tc>
          <w:tcPr>
            <w:tcW w:w="936" w:type="dxa"/>
          </w:tcPr>
          <w:p w:rsidR="00F01242" w:rsidRDefault="00241463">
            <w:pPr>
              <w:pStyle w:val="TableParagraph"/>
              <w:spacing w:line="203" w:lineRule="exact"/>
              <w:ind w:right="403"/>
              <w:jc w:val="right"/>
              <w:rPr>
                <w:sz w:val="18"/>
              </w:rPr>
            </w:pPr>
            <w:r>
              <w:rPr>
                <w:sz w:val="18"/>
              </w:rPr>
              <w:t>5</w:t>
            </w:r>
          </w:p>
        </w:tc>
        <w:tc>
          <w:tcPr>
            <w:tcW w:w="3522" w:type="dxa"/>
          </w:tcPr>
          <w:p w:rsidR="00F01242" w:rsidRDefault="00241463">
            <w:pPr>
              <w:pStyle w:val="TableParagraph"/>
              <w:spacing w:line="203" w:lineRule="exact"/>
              <w:ind w:left="110"/>
              <w:rPr>
                <w:sz w:val="18"/>
              </w:rPr>
            </w:pPr>
            <w:r>
              <w:rPr>
                <w:w w:val="105"/>
                <w:sz w:val="18"/>
              </w:rPr>
              <w:t>2018-19</w:t>
            </w:r>
          </w:p>
        </w:tc>
        <w:tc>
          <w:tcPr>
            <w:tcW w:w="2979" w:type="dxa"/>
          </w:tcPr>
          <w:p w:rsidR="00F01242" w:rsidRDefault="00F01242">
            <w:pPr>
              <w:pStyle w:val="TableParagraph"/>
              <w:rPr>
                <w:rFonts w:ascii="Times New Roman"/>
                <w:sz w:val="16"/>
              </w:rPr>
            </w:pPr>
          </w:p>
        </w:tc>
      </w:tr>
      <w:tr w:rsidR="00F01242">
        <w:trPr>
          <w:trHeight w:val="376"/>
        </w:trPr>
        <w:tc>
          <w:tcPr>
            <w:tcW w:w="936" w:type="dxa"/>
          </w:tcPr>
          <w:p w:rsidR="00F01242" w:rsidRDefault="00F01242">
            <w:pPr>
              <w:pStyle w:val="TableParagraph"/>
              <w:rPr>
                <w:rFonts w:ascii="Times New Roman"/>
                <w:sz w:val="18"/>
              </w:rPr>
            </w:pPr>
          </w:p>
        </w:tc>
        <w:tc>
          <w:tcPr>
            <w:tcW w:w="3522" w:type="dxa"/>
          </w:tcPr>
          <w:p w:rsidR="00F01242" w:rsidRDefault="00241463">
            <w:pPr>
              <w:pStyle w:val="TableParagraph"/>
              <w:spacing w:before="11"/>
              <w:ind w:left="110"/>
              <w:rPr>
                <w:sz w:val="18"/>
              </w:rPr>
            </w:pPr>
            <w:r>
              <w:rPr>
                <w:w w:val="105"/>
                <w:sz w:val="18"/>
              </w:rPr>
              <w:t>Average</w:t>
            </w:r>
          </w:p>
        </w:tc>
        <w:tc>
          <w:tcPr>
            <w:tcW w:w="2979" w:type="dxa"/>
          </w:tcPr>
          <w:p w:rsidR="00F01242" w:rsidRDefault="00F01242">
            <w:pPr>
              <w:pStyle w:val="TableParagraph"/>
              <w:rPr>
                <w:rFonts w:ascii="Times New Roman"/>
                <w:sz w:val="18"/>
              </w:rPr>
            </w:pPr>
          </w:p>
        </w:tc>
      </w:tr>
    </w:tbl>
    <w:p w:rsidR="00F01242" w:rsidRDefault="00F01242">
      <w:pPr>
        <w:pStyle w:val="BodyText"/>
        <w:spacing w:before="3"/>
        <w:rPr>
          <w:sz w:val="19"/>
        </w:rPr>
      </w:pPr>
    </w:p>
    <w:p w:rsidR="00F01242" w:rsidRDefault="00241463">
      <w:pPr>
        <w:pStyle w:val="BodyText"/>
        <w:spacing w:line="252" w:lineRule="auto"/>
        <w:ind w:left="804" w:right="1277"/>
      </w:pPr>
      <w:r>
        <w:rPr>
          <w:w w:val="105"/>
        </w:rPr>
        <w:t>(Fill up the above table and Enclose copy of Turn over certificates, profit/loss statement certified by any Chartered Accountant.)</w:t>
      </w:r>
    </w:p>
    <w:p w:rsidR="00F01242" w:rsidRDefault="00F01242">
      <w:pPr>
        <w:pStyle w:val="BodyText"/>
        <w:rPr>
          <w:sz w:val="22"/>
        </w:rPr>
      </w:pPr>
    </w:p>
    <w:p w:rsidR="00F01242" w:rsidRDefault="00F01242">
      <w:pPr>
        <w:pStyle w:val="BodyText"/>
        <w:rPr>
          <w:sz w:val="22"/>
        </w:rPr>
      </w:pPr>
    </w:p>
    <w:p w:rsidR="00F01242" w:rsidRDefault="00F01242">
      <w:pPr>
        <w:pStyle w:val="BodyText"/>
        <w:spacing w:before="1"/>
        <w:rPr>
          <w:sz w:val="31"/>
        </w:rPr>
      </w:pPr>
    </w:p>
    <w:p w:rsidR="00F01242" w:rsidRDefault="00241463">
      <w:pPr>
        <w:pStyle w:val="BodyText"/>
        <w:tabs>
          <w:tab w:val="left" w:pos="6450"/>
        </w:tabs>
        <w:spacing w:before="1"/>
        <w:ind w:left="1142"/>
      </w:pPr>
      <w:r>
        <w:rPr>
          <w:w w:val="105"/>
        </w:rPr>
        <w:t>Date:</w:t>
      </w:r>
      <w:r>
        <w:rPr>
          <w:w w:val="105"/>
        </w:rPr>
        <w:tab/>
        <w:t>Signature of authorized</w:t>
      </w:r>
      <w:r>
        <w:rPr>
          <w:spacing w:val="-9"/>
          <w:w w:val="105"/>
        </w:rPr>
        <w:t xml:space="preserve"> </w:t>
      </w:r>
      <w:r>
        <w:rPr>
          <w:w w:val="105"/>
        </w:rPr>
        <w:t>person</w:t>
      </w:r>
    </w:p>
    <w:p w:rsidR="00F01242" w:rsidRDefault="00241463">
      <w:pPr>
        <w:pStyle w:val="BodyText"/>
        <w:tabs>
          <w:tab w:val="left" w:pos="6447"/>
        </w:tabs>
        <w:spacing w:before="6"/>
        <w:ind w:left="1142"/>
      </w:pPr>
      <w:r>
        <w:rPr>
          <w:w w:val="105"/>
        </w:rPr>
        <w:t>Place:</w:t>
      </w:r>
      <w:r>
        <w:rPr>
          <w:w w:val="105"/>
        </w:rPr>
        <w:tab/>
        <w:t>Full Name &amp;</w:t>
      </w:r>
      <w:r>
        <w:rPr>
          <w:spacing w:val="5"/>
          <w:w w:val="105"/>
        </w:rPr>
        <w:t xml:space="preserve"> </w:t>
      </w:r>
      <w:r>
        <w:rPr>
          <w:w w:val="105"/>
        </w:rPr>
        <w:t>Designation:</w:t>
      </w:r>
    </w:p>
    <w:p w:rsidR="00F01242" w:rsidRDefault="00241463">
      <w:pPr>
        <w:pStyle w:val="BodyText"/>
        <w:spacing w:before="6"/>
        <w:ind w:left="6450"/>
      </w:pPr>
      <w:r>
        <w:rPr>
          <w:w w:val="105"/>
        </w:rPr>
        <w:t>Company’s Seal</w:t>
      </w:r>
    </w:p>
    <w:p w:rsidR="00F01242" w:rsidRDefault="00F01242">
      <w:pPr>
        <w:sectPr w:rsidR="00F01242">
          <w:pgSz w:w="12240" w:h="15840"/>
          <w:pgMar w:top="480" w:right="780" w:bottom="1120" w:left="1200" w:header="0" w:footer="855" w:gutter="0"/>
          <w:cols w:space="720"/>
        </w:sectPr>
      </w:pPr>
    </w:p>
    <w:p w:rsidR="00F01242" w:rsidRDefault="004367B9">
      <w:pPr>
        <w:pStyle w:val="BodyText"/>
        <w:spacing w:before="2"/>
        <w:rPr>
          <w:sz w:val="28"/>
        </w:rPr>
      </w:pPr>
      <w:r>
        <w:lastRenderedPageBreak/>
        <w:pict>
          <v:group id="_x0000_s1136" style="position:absolute;margin-left:84.05pt;margin-top:16.7pt;width:478.95pt;height:752.2pt;z-index:-256335872;mso-position-horizontal-relative:page;mso-position-vertical-relative:page" coordorigin="1681,334" coordsize="9579,15044">
            <v:line id="_x0000_s1140" style="position:absolute" from="1681,15373" to="11260,15373" strokeweight=".5pt"/>
            <v:line id="_x0000_s1139" style="position:absolute" from="1686,344" to="1686,15368" strokeweight=".16406mm"/>
            <v:line id="_x0000_s1138" style="position:absolute" from="1681,339" to="11260,339" strokeweight=".5pt"/>
            <v:line id="_x0000_s1137" style="position:absolute" from="11255,344" to="11255,15368" strokeweight=".47pt"/>
            <w10:wrap anchorx="page" anchory="page"/>
          </v:group>
        </w:pict>
      </w:r>
    </w:p>
    <w:p w:rsidR="00F01242" w:rsidRDefault="00241463">
      <w:pPr>
        <w:pStyle w:val="Heading6"/>
        <w:spacing w:before="94"/>
        <w:ind w:right="920"/>
        <w:jc w:val="right"/>
      </w:pPr>
      <w:r>
        <w:t>Annexure-3</w:t>
      </w:r>
    </w:p>
    <w:p w:rsidR="00F01242" w:rsidRDefault="00F01242">
      <w:pPr>
        <w:pStyle w:val="BodyText"/>
        <w:rPr>
          <w:rFonts w:ascii="Arial"/>
          <w:b/>
          <w:sz w:val="11"/>
        </w:rPr>
      </w:pPr>
    </w:p>
    <w:p w:rsidR="00F01242" w:rsidRDefault="00241463">
      <w:pPr>
        <w:spacing w:before="94"/>
        <w:ind w:right="413"/>
        <w:jc w:val="center"/>
        <w:rPr>
          <w:rFonts w:ascii="Arial"/>
          <w:b/>
          <w:sz w:val="18"/>
        </w:rPr>
      </w:pPr>
      <w:r>
        <w:rPr>
          <w:rFonts w:ascii="Arial"/>
          <w:b/>
          <w:w w:val="102"/>
          <w:sz w:val="18"/>
          <w:u w:val="single"/>
        </w:rPr>
        <w:t xml:space="preserve"> </w:t>
      </w:r>
      <w:r>
        <w:rPr>
          <w:rFonts w:ascii="Arial"/>
          <w:b/>
          <w:w w:val="105"/>
          <w:sz w:val="18"/>
          <w:u w:val="single"/>
        </w:rPr>
        <w:t>TENDER ACCEPTANCE LETTER</w:t>
      </w:r>
    </w:p>
    <w:p w:rsidR="00F01242" w:rsidRDefault="00241463">
      <w:pPr>
        <w:spacing w:before="9"/>
        <w:ind w:right="422"/>
        <w:jc w:val="center"/>
        <w:rPr>
          <w:rFonts w:ascii="Arial"/>
          <w:b/>
          <w:sz w:val="18"/>
        </w:rPr>
      </w:pPr>
      <w:r>
        <w:rPr>
          <w:rFonts w:ascii="Arial"/>
          <w:b/>
          <w:w w:val="105"/>
          <w:sz w:val="18"/>
        </w:rPr>
        <w:t>(To be given on Company Letter Head)</w:t>
      </w:r>
    </w:p>
    <w:p w:rsidR="00F01242" w:rsidRDefault="00F01242">
      <w:pPr>
        <w:pStyle w:val="BodyText"/>
        <w:spacing w:before="9"/>
        <w:rPr>
          <w:rFonts w:ascii="Arial"/>
          <w:b/>
          <w:sz w:val="12"/>
        </w:rPr>
      </w:pPr>
    </w:p>
    <w:p w:rsidR="00F01242" w:rsidRDefault="00241463">
      <w:pPr>
        <w:pStyle w:val="BodyText"/>
        <w:spacing w:before="101"/>
        <w:ind w:right="1821"/>
        <w:jc w:val="right"/>
      </w:pPr>
      <w:r>
        <w:t>Date:</w:t>
      </w:r>
    </w:p>
    <w:p w:rsidR="00F01242" w:rsidRDefault="00F01242">
      <w:pPr>
        <w:pStyle w:val="BodyText"/>
        <w:spacing w:before="3"/>
        <w:rPr>
          <w:sz w:val="11"/>
        </w:rPr>
      </w:pPr>
    </w:p>
    <w:p w:rsidR="00F01242" w:rsidRDefault="00241463">
      <w:pPr>
        <w:pStyle w:val="BodyText"/>
        <w:spacing w:before="100"/>
        <w:ind w:left="804"/>
      </w:pPr>
      <w:r>
        <w:rPr>
          <w:w w:val="105"/>
        </w:rPr>
        <w:t>To,</w:t>
      </w:r>
    </w:p>
    <w:p w:rsidR="00F01242" w:rsidRDefault="00241463">
      <w:pPr>
        <w:pStyle w:val="BodyText"/>
        <w:spacing w:before="9" w:line="252" w:lineRule="auto"/>
        <w:ind w:left="782" w:right="7525" w:firstLine="21"/>
      </w:pPr>
      <w:r>
        <w:rPr>
          <w:w w:val="105"/>
        </w:rPr>
        <w:t>Executive Engineer (E) AIIMS, RISHIKESH RISHIKESH-</w:t>
      </w:r>
    </w:p>
    <w:p w:rsidR="00F01242" w:rsidRDefault="00F01242">
      <w:pPr>
        <w:pStyle w:val="BodyText"/>
        <w:spacing w:before="7"/>
      </w:pPr>
    </w:p>
    <w:p w:rsidR="00F01242" w:rsidRDefault="00241463">
      <w:pPr>
        <w:pStyle w:val="BodyText"/>
        <w:ind w:left="804"/>
      </w:pPr>
      <w:r>
        <w:rPr>
          <w:w w:val="105"/>
        </w:rPr>
        <w:t>Sub: Acceptance of Terms &amp; Conditions of Tender.</w:t>
      </w:r>
    </w:p>
    <w:p w:rsidR="00F01242" w:rsidRDefault="00F01242">
      <w:pPr>
        <w:pStyle w:val="BodyText"/>
        <w:rPr>
          <w:sz w:val="22"/>
        </w:rPr>
      </w:pPr>
    </w:p>
    <w:p w:rsidR="00F01242" w:rsidRDefault="00F01242">
      <w:pPr>
        <w:pStyle w:val="BodyText"/>
        <w:spacing w:before="6"/>
        <w:rPr>
          <w:sz w:val="16"/>
        </w:rPr>
      </w:pPr>
    </w:p>
    <w:p w:rsidR="00F01242" w:rsidRDefault="00241463">
      <w:pPr>
        <w:pStyle w:val="BodyText"/>
        <w:tabs>
          <w:tab w:val="left" w:pos="5296"/>
        </w:tabs>
        <w:ind w:left="804"/>
      </w:pPr>
      <w:r>
        <w:rPr>
          <w:w w:val="105"/>
        </w:rPr>
        <w:t>Tender Reference</w:t>
      </w:r>
      <w:r>
        <w:rPr>
          <w:spacing w:val="-44"/>
          <w:w w:val="105"/>
        </w:rPr>
        <w:t xml:space="preserve"> </w:t>
      </w:r>
      <w:r>
        <w:rPr>
          <w:w w:val="105"/>
        </w:rPr>
        <w:t>No:</w:t>
      </w:r>
      <w:r>
        <w:rPr>
          <w:spacing w:val="8"/>
        </w:rPr>
        <w:t xml:space="preserve"> </w:t>
      </w:r>
      <w:r>
        <w:rPr>
          <w:w w:val="103"/>
          <w:u w:val="single"/>
        </w:rPr>
        <w:t xml:space="preserve"> </w:t>
      </w:r>
      <w:r>
        <w:rPr>
          <w:u w:val="single"/>
        </w:rPr>
        <w:tab/>
      </w:r>
    </w:p>
    <w:p w:rsidR="00F01242" w:rsidRDefault="00F01242">
      <w:pPr>
        <w:pStyle w:val="BodyText"/>
        <w:spacing w:before="11"/>
        <w:rPr>
          <w:sz w:val="22"/>
        </w:rPr>
      </w:pPr>
    </w:p>
    <w:p w:rsidR="00F01242" w:rsidRDefault="00241463">
      <w:pPr>
        <w:pStyle w:val="BodyText"/>
        <w:spacing w:before="100" w:line="252" w:lineRule="auto"/>
        <w:ind w:left="804" w:right="1202"/>
      </w:pPr>
      <w:r>
        <w:rPr>
          <w:w w:val="105"/>
        </w:rPr>
        <w:t>Name of Tender / Work: Comprehensive Annual Maintenance Contract (CAMC) of 21 nos.of Johnson make lifts with Contract Period of 36 months at AIIMS Rishikesh.</w:t>
      </w:r>
    </w:p>
    <w:p w:rsidR="00F01242" w:rsidRDefault="00F01242">
      <w:pPr>
        <w:pStyle w:val="BodyText"/>
        <w:spacing w:before="8"/>
      </w:pPr>
    </w:p>
    <w:p w:rsidR="00F01242" w:rsidRDefault="00241463">
      <w:pPr>
        <w:pStyle w:val="BodyText"/>
        <w:ind w:left="804"/>
      </w:pPr>
      <w:r>
        <w:rPr>
          <w:w w:val="105"/>
        </w:rPr>
        <w:t>Dear Sir,</w:t>
      </w:r>
    </w:p>
    <w:p w:rsidR="00F01242" w:rsidRDefault="00F01242">
      <w:pPr>
        <w:pStyle w:val="BodyText"/>
        <w:spacing w:before="7"/>
        <w:rPr>
          <w:sz w:val="19"/>
        </w:rPr>
      </w:pPr>
    </w:p>
    <w:p w:rsidR="00F01242" w:rsidRDefault="00241463">
      <w:pPr>
        <w:pStyle w:val="ListParagraph"/>
        <w:numPr>
          <w:ilvl w:val="0"/>
          <w:numId w:val="15"/>
        </w:numPr>
        <w:tabs>
          <w:tab w:val="left" w:pos="1218"/>
        </w:tabs>
        <w:spacing w:line="249" w:lineRule="auto"/>
        <w:ind w:right="1207" w:firstLine="0"/>
        <w:rPr>
          <w:sz w:val="18"/>
        </w:rPr>
      </w:pPr>
      <w:r>
        <w:rPr>
          <w:w w:val="105"/>
          <w:sz w:val="18"/>
        </w:rPr>
        <w:t>I/ We have downloaded / obtained the tender document(s) for the above mentioned ‘Tender/Work’ from the web site(s) namely: -</w:t>
      </w:r>
      <w:r>
        <w:rPr>
          <w:color w:val="0000FF"/>
          <w:w w:val="105"/>
          <w:sz w:val="18"/>
          <w:u w:val="single" w:color="0000FF"/>
        </w:rPr>
        <w:t xml:space="preserve"> </w:t>
      </w:r>
      <w:hyperlink r:id="rId35">
        <w:r>
          <w:rPr>
            <w:color w:val="0000FF"/>
            <w:w w:val="105"/>
            <w:sz w:val="20"/>
            <w:u w:val="single" w:color="0000FF"/>
          </w:rPr>
          <w:t>www.aiimsrishikesh.edu.in</w:t>
        </w:r>
        <w:r>
          <w:rPr>
            <w:color w:val="0000FF"/>
            <w:w w:val="105"/>
            <w:sz w:val="20"/>
          </w:rPr>
          <w:t xml:space="preserve"> </w:t>
        </w:r>
      </w:hyperlink>
      <w:r>
        <w:rPr>
          <w:w w:val="105"/>
          <w:sz w:val="18"/>
        </w:rPr>
        <w:t>as per advertisement, given in the above mentioned website(s).</w:t>
      </w:r>
    </w:p>
    <w:p w:rsidR="00F01242" w:rsidRDefault="00F01242">
      <w:pPr>
        <w:pStyle w:val="BodyText"/>
        <w:spacing w:before="11"/>
      </w:pPr>
    </w:p>
    <w:p w:rsidR="00F01242" w:rsidRDefault="00241463">
      <w:pPr>
        <w:pStyle w:val="ListParagraph"/>
        <w:numPr>
          <w:ilvl w:val="0"/>
          <w:numId w:val="15"/>
        </w:numPr>
        <w:tabs>
          <w:tab w:val="left" w:pos="1059"/>
        </w:tabs>
        <w:spacing w:line="252" w:lineRule="auto"/>
        <w:ind w:right="1224" w:firstLine="0"/>
        <w:rPr>
          <w:sz w:val="18"/>
        </w:rPr>
      </w:pPr>
      <w:r>
        <w:rPr>
          <w:w w:val="105"/>
          <w:sz w:val="18"/>
        </w:rPr>
        <w:t>I / We hereby certify that I / we have read the entire terms and conditions of the tender documents of all pages (including all documents like annexure(s), schedule(s), etc.,), which form part of the contract agreement and I / we shall abide hereby by the terms / conditions / clauses contained</w:t>
      </w:r>
      <w:r>
        <w:rPr>
          <w:spacing w:val="-3"/>
          <w:w w:val="105"/>
          <w:sz w:val="18"/>
        </w:rPr>
        <w:t xml:space="preserve"> </w:t>
      </w:r>
      <w:r>
        <w:rPr>
          <w:w w:val="105"/>
          <w:sz w:val="18"/>
        </w:rPr>
        <w:t>therein.</w:t>
      </w:r>
    </w:p>
    <w:p w:rsidR="00F01242" w:rsidRDefault="00F01242">
      <w:pPr>
        <w:pStyle w:val="BodyText"/>
        <w:spacing w:before="3"/>
      </w:pPr>
    </w:p>
    <w:p w:rsidR="00F01242" w:rsidRDefault="00241463">
      <w:pPr>
        <w:pStyle w:val="ListParagraph"/>
        <w:numPr>
          <w:ilvl w:val="0"/>
          <w:numId w:val="15"/>
        </w:numPr>
        <w:tabs>
          <w:tab w:val="left" w:pos="1050"/>
        </w:tabs>
        <w:spacing w:line="254" w:lineRule="auto"/>
        <w:ind w:right="1233" w:firstLine="0"/>
        <w:rPr>
          <w:sz w:val="18"/>
        </w:rPr>
      </w:pPr>
      <w:r>
        <w:rPr>
          <w:w w:val="105"/>
          <w:sz w:val="18"/>
        </w:rPr>
        <w:t>The corrigendum(s) issued from time to time by department/ organization too has also been taken into consideration, while submitting this acceptance</w:t>
      </w:r>
      <w:r>
        <w:rPr>
          <w:spacing w:val="5"/>
          <w:w w:val="105"/>
          <w:sz w:val="18"/>
        </w:rPr>
        <w:t xml:space="preserve"> </w:t>
      </w:r>
      <w:r>
        <w:rPr>
          <w:w w:val="105"/>
          <w:sz w:val="18"/>
        </w:rPr>
        <w:t>letter.</w:t>
      </w:r>
    </w:p>
    <w:p w:rsidR="00F01242" w:rsidRDefault="00F01242">
      <w:pPr>
        <w:pStyle w:val="BodyText"/>
        <w:spacing w:before="6"/>
      </w:pPr>
    </w:p>
    <w:p w:rsidR="00F01242" w:rsidRDefault="00241463">
      <w:pPr>
        <w:pStyle w:val="ListParagraph"/>
        <w:numPr>
          <w:ilvl w:val="0"/>
          <w:numId w:val="15"/>
        </w:numPr>
        <w:tabs>
          <w:tab w:val="left" w:pos="1088"/>
        </w:tabs>
        <w:spacing w:line="249" w:lineRule="auto"/>
        <w:ind w:right="1239" w:firstLine="0"/>
        <w:rPr>
          <w:sz w:val="18"/>
        </w:rPr>
      </w:pPr>
      <w:r>
        <w:rPr>
          <w:w w:val="105"/>
          <w:sz w:val="18"/>
        </w:rPr>
        <w:t>I / We hereby unconditionally accept the tender conditions of above mentioned tender document(s) / corrigendum(s) in its totality /</w:t>
      </w:r>
      <w:r>
        <w:rPr>
          <w:spacing w:val="-5"/>
          <w:w w:val="105"/>
          <w:sz w:val="18"/>
        </w:rPr>
        <w:t xml:space="preserve"> </w:t>
      </w:r>
      <w:r>
        <w:rPr>
          <w:w w:val="105"/>
          <w:sz w:val="18"/>
        </w:rPr>
        <w:t>entirety.</w:t>
      </w:r>
    </w:p>
    <w:p w:rsidR="00F01242" w:rsidRDefault="00F01242">
      <w:pPr>
        <w:pStyle w:val="BodyText"/>
        <w:spacing w:before="8"/>
      </w:pPr>
    </w:p>
    <w:p w:rsidR="00F01242" w:rsidRDefault="00241463">
      <w:pPr>
        <w:pStyle w:val="ListParagraph"/>
        <w:numPr>
          <w:ilvl w:val="0"/>
          <w:numId w:val="15"/>
        </w:numPr>
        <w:tabs>
          <w:tab w:val="left" w:pos="1066"/>
        </w:tabs>
        <w:spacing w:line="252" w:lineRule="auto"/>
        <w:ind w:right="1228" w:firstLine="0"/>
        <w:rPr>
          <w:sz w:val="18"/>
        </w:rPr>
      </w:pPr>
      <w:r>
        <w:rPr>
          <w:w w:val="105"/>
          <w:sz w:val="18"/>
        </w:rPr>
        <w:t>I / We do hereby declare that our Firm has not been blacklisted/ debarred by any Govt. Department/Public sector undertaking/Private</w:t>
      </w:r>
      <w:r>
        <w:rPr>
          <w:spacing w:val="-4"/>
          <w:w w:val="105"/>
          <w:sz w:val="18"/>
        </w:rPr>
        <w:t xml:space="preserve"> </w:t>
      </w:r>
      <w:r>
        <w:rPr>
          <w:w w:val="105"/>
          <w:sz w:val="18"/>
        </w:rPr>
        <w:t>organization.</w:t>
      </w:r>
    </w:p>
    <w:p w:rsidR="00F01242" w:rsidRDefault="00F01242">
      <w:pPr>
        <w:pStyle w:val="BodyText"/>
        <w:spacing w:before="10"/>
      </w:pPr>
    </w:p>
    <w:p w:rsidR="00F01242" w:rsidRDefault="00241463">
      <w:pPr>
        <w:pStyle w:val="ListParagraph"/>
        <w:numPr>
          <w:ilvl w:val="0"/>
          <w:numId w:val="15"/>
        </w:numPr>
        <w:tabs>
          <w:tab w:val="left" w:pos="1100"/>
        </w:tabs>
        <w:spacing w:line="249" w:lineRule="auto"/>
        <w:ind w:right="1212" w:firstLine="0"/>
        <w:rPr>
          <w:sz w:val="18"/>
        </w:rPr>
      </w:pPr>
      <w:r>
        <w:rPr>
          <w:w w:val="105"/>
          <w:sz w:val="18"/>
        </w:rPr>
        <w:t>I / We certify that all information furnished by the our Firm is true &amp; correct and in the event that</w:t>
      </w:r>
      <w:r>
        <w:rPr>
          <w:spacing w:val="-19"/>
          <w:w w:val="105"/>
          <w:sz w:val="18"/>
        </w:rPr>
        <w:t xml:space="preserve"> </w:t>
      </w:r>
      <w:r>
        <w:rPr>
          <w:w w:val="105"/>
          <w:sz w:val="18"/>
        </w:rPr>
        <w:t>the</w:t>
      </w:r>
      <w:r>
        <w:rPr>
          <w:spacing w:val="-19"/>
          <w:w w:val="105"/>
          <w:sz w:val="18"/>
        </w:rPr>
        <w:t xml:space="preserve"> </w:t>
      </w:r>
      <w:r>
        <w:rPr>
          <w:w w:val="105"/>
          <w:sz w:val="18"/>
        </w:rPr>
        <w:t>information</w:t>
      </w:r>
      <w:r>
        <w:rPr>
          <w:spacing w:val="-16"/>
          <w:w w:val="105"/>
          <w:sz w:val="18"/>
        </w:rPr>
        <w:t xml:space="preserve"> </w:t>
      </w:r>
      <w:r>
        <w:rPr>
          <w:w w:val="105"/>
          <w:sz w:val="18"/>
        </w:rPr>
        <w:t>is</w:t>
      </w:r>
      <w:r>
        <w:rPr>
          <w:spacing w:val="-17"/>
          <w:w w:val="105"/>
          <w:sz w:val="18"/>
        </w:rPr>
        <w:t xml:space="preserve"> </w:t>
      </w:r>
      <w:r>
        <w:rPr>
          <w:w w:val="105"/>
          <w:sz w:val="18"/>
        </w:rPr>
        <w:t>found</w:t>
      </w:r>
      <w:r>
        <w:rPr>
          <w:spacing w:val="-18"/>
          <w:w w:val="105"/>
          <w:sz w:val="18"/>
        </w:rPr>
        <w:t xml:space="preserve"> </w:t>
      </w:r>
      <w:r>
        <w:rPr>
          <w:w w:val="105"/>
          <w:sz w:val="18"/>
        </w:rPr>
        <w:t>to</w:t>
      </w:r>
      <w:r>
        <w:rPr>
          <w:spacing w:val="-18"/>
          <w:w w:val="105"/>
          <w:sz w:val="18"/>
        </w:rPr>
        <w:t xml:space="preserve"> </w:t>
      </w:r>
      <w:r>
        <w:rPr>
          <w:w w:val="105"/>
          <w:sz w:val="18"/>
        </w:rPr>
        <w:t>be</w:t>
      </w:r>
      <w:r>
        <w:rPr>
          <w:spacing w:val="-18"/>
          <w:w w:val="105"/>
          <w:sz w:val="18"/>
        </w:rPr>
        <w:t xml:space="preserve"> </w:t>
      </w:r>
      <w:r>
        <w:rPr>
          <w:w w:val="105"/>
          <w:sz w:val="18"/>
        </w:rPr>
        <w:t>incorrect/untrue</w:t>
      </w:r>
      <w:r>
        <w:rPr>
          <w:spacing w:val="-15"/>
          <w:w w:val="105"/>
          <w:sz w:val="18"/>
        </w:rPr>
        <w:t xml:space="preserve"> </w:t>
      </w:r>
      <w:r>
        <w:rPr>
          <w:w w:val="105"/>
          <w:sz w:val="18"/>
        </w:rPr>
        <w:t>or</w:t>
      </w:r>
      <w:r>
        <w:rPr>
          <w:spacing w:val="-20"/>
          <w:w w:val="105"/>
          <w:sz w:val="18"/>
        </w:rPr>
        <w:t xml:space="preserve"> </w:t>
      </w:r>
      <w:r>
        <w:rPr>
          <w:w w:val="105"/>
          <w:sz w:val="18"/>
        </w:rPr>
        <w:t>found</w:t>
      </w:r>
      <w:r>
        <w:rPr>
          <w:spacing w:val="-17"/>
          <w:w w:val="105"/>
          <w:sz w:val="18"/>
        </w:rPr>
        <w:t xml:space="preserve"> </w:t>
      </w:r>
      <w:r>
        <w:rPr>
          <w:w w:val="105"/>
          <w:sz w:val="18"/>
        </w:rPr>
        <w:t>violated,</w:t>
      </w:r>
      <w:r>
        <w:rPr>
          <w:spacing w:val="-17"/>
          <w:w w:val="105"/>
          <w:sz w:val="18"/>
        </w:rPr>
        <w:t xml:space="preserve"> </w:t>
      </w:r>
      <w:r>
        <w:rPr>
          <w:w w:val="105"/>
          <w:sz w:val="18"/>
        </w:rPr>
        <w:t>then</w:t>
      </w:r>
      <w:r>
        <w:rPr>
          <w:spacing w:val="-17"/>
          <w:w w:val="105"/>
          <w:sz w:val="18"/>
        </w:rPr>
        <w:t xml:space="preserve"> </w:t>
      </w:r>
      <w:r>
        <w:rPr>
          <w:w w:val="105"/>
          <w:sz w:val="18"/>
        </w:rPr>
        <w:t>department/</w:t>
      </w:r>
      <w:r>
        <w:rPr>
          <w:spacing w:val="-17"/>
          <w:w w:val="105"/>
          <w:sz w:val="18"/>
        </w:rPr>
        <w:t xml:space="preserve"> </w:t>
      </w:r>
      <w:r>
        <w:rPr>
          <w:w w:val="105"/>
          <w:sz w:val="18"/>
        </w:rPr>
        <w:t xml:space="preserve">organization shall without giving any notice or reason therefore or summarily reject the bid or terminate the contract, without prejudice to any other rights or remedy including the forfeiture of the full said earnest money deposit /Security deposit or </w:t>
      </w:r>
      <w:r>
        <w:rPr>
          <w:spacing w:val="3"/>
          <w:w w:val="105"/>
          <w:sz w:val="18"/>
        </w:rPr>
        <w:t>both</w:t>
      </w:r>
      <w:r>
        <w:rPr>
          <w:spacing w:val="-7"/>
          <w:w w:val="105"/>
          <w:sz w:val="18"/>
        </w:rPr>
        <w:t xml:space="preserve"> </w:t>
      </w:r>
      <w:r>
        <w:rPr>
          <w:w w:val="105"/>
          <w:sz w:val="18"/>
        </w:rPr>
        <w:t>absolutely.</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pPr>
    </w:p>
    <w:p w:rsidR="00F01242" w:rsidRDefault="00241463">
      <w:pPr>
        <w:pStyle w:val="BodyText"/>
        <w:tabs>
          <w:tab w:val="left" w:pos="6104"/>
        </w:tabs>
        <w:ind w:left="1142"/>
      </w:pPr>
      <w:r>
        <w:rPr>
          <w:w w:val="105"/>
        </w:rPr>
        <w:t>Date:</w:t>
      </w:r>
      <w:r>
        <w:rPr>
          <w:w w:val="105"/>
        </w:rPr>
        <w:tab/>
        <w:t>Signature of authorized</w:t>
      </w:r>
      <w:r>
        <w:rPr>
          <w:spacing w:val="-3"/>
          <w:w w:val="105"/>
        </w:rPr>
        <w:t xml:space="preserve"> </w:t>
      </w:r>
      <w:r>
        <w:rPr>
          <w:w w:val="105"/>
        </w:rPr>
        <w:t>person</w:t>
      </w:r>
    </w:p>
    <w:p w:rsidR="00F01242" w:rsidRDefault="00241463">
      <w:pPr>
        <w:pStyle w:val="BodyText"/>
        <w:tabs>
          <w:tab w:val="left" w:pos="6106"/>
        </w:tabs>
        <w:spacing w:before="3"/>
        <w:ind w:left="1142"/>
      </w:pPr>
      <w:r>
        <w:rPr>
          <w:w w:val="105"/>
        </w:rPr>
        <w:t>Place:</w:t>
      </w:r>
      <w:r>
        <w:rPr>
          <w:w w:val="105"/>
        </w:rPr>
        <w:tab/>
        <w:t>Full Name &amp;</w:t>
      </w:r>
      <w:r>
        <w:rPr>
          <w:spacing w:val="2"/>
          <w:w w:val="105"/>
        </w:rPr>
        <w:t xml:space="preserve"> </w:t>
      </w:r>
      <w:r>
        <w:rPr>
          <w:w w:val="105"/>
        </w:rPr>
        <w:t>Designation:</w:t>
      </w:r>
    </w:p>
    <w:p w:rsidR="00F01242" w:rsidRDefault="00241463">
      <w:pPr>
        <w:pStyle w:val="BodyText"/>
        <w:spacing w:before="9"/>
        <w:ind w:left="6104"/>
      </w:pPr>
      <w:r>
        <w:rPr>
          <w:w w:val="105"/>
        </w:rPr>
        <w:t>Company’s Seal</w:t>
      </w:r>
    </w:p>
    <w:p w:rsidR="00F01242" w:rsidRDefault="00F01242">
      <w:pPr>
        <w:sectPr w:rsidR="00F01242">
          <w:pgSz w:w="12240" w:h="15840"/>
          <w:pgMar w:top="340" w:right="780" w:bottom="1120" w:left="1200" w:header="0" w:footer="855" w:gutter="0"/>
          <w:cols w:space="720"/>
        </w:sectPr>
      </w:pPr>
    </w:p>
    <w:p w:rsidR="00F01242" w:rsidRDefault="00F01242">
      <w:pPr>
        <w:pStyle w:val="BodyText"/>
        <w:rPr>
          <w:sz w:val="20"/>
        </w:rPr>
      </w:pPr>
    </w:p>
    <w:p w:rsidR="00F01242" w:rsidRDefault="00F01242">
      <w:pPr>
        <w:rPr>
          <w:sz w:val="20"/>
        </w:rPr>
        <w:sectPr w:rsidR="00F01242">
          <w:pgSz w:w="12240" w:h="15840"/>
          <w:pgMar w:top="480" w:right="780" w:bottom="1120" w:left="1200" w:header="0" w:footer="855" w:gutter="0"/>
          <w:cols w:space="720"/>
        </w:sectPr>
      </w:pPr>
    </w:p>
    <w:p w:rsidR="00F01242" w:rsidRDefault="00F01242">
      <w:pPr>
        <w:pStyle w:val="BodyText"/>
        <w:spacing w:before="11"/>
        <w:rPr>
          <w:sz w:val="41"/>
        </w:rPr>
      </w:pPr>
    </w:p>
    <w:p w:rsidR="00F01242" w:rsidRDefault="00241463">
      <w:pPr>
        <w:pStyle w:val="Heading1"/>
        <w:ind w:left="3788"/>
      </w:pPr>
      <w:r>
        <w:rPr>
          <w:u w:val="thick"/>
        </w:rPr>
        <w:t xml:space="preserve">INTEGRITY </w:t>
      </w:r>
      <w:r>
        <w:rPr>
          <w:spacing w:val="-9"/>
          <w:u w:val="thick"/>
        </w:rPr>
        <w:t>PACT</w:t>
      </w:r>
    </w:p>
    <w:p w:rsidR="00F01242" w:rsidRDefault="00241463">
      <w:pPr>
        <w:pStyle w:val="BodyText"/>
        <w:spacing w:before="6"/>
        <w:rPr>
          <w:rFonts w:ascii="Arial"/>
          <w:b/>
          <w:sz w:val="23"/>
        </w:rPr>
      </w:pPr>
      <w:r>
        <w:br w:type="column"/>
      </w:r>
    </w:p>
    <w:p w:rsidR="00F01242" w:rsidRDefault="00241463">
      <w:pPr>
        <w:pStyle w:val="Heading6"/>
        <w:spacing w:before="1"/>
        <w:ind w:left="2012"/>
      </w:pPr>
      <w:r>
        <w:rPr>
          <w:w w:val="105"/>
        </w:rPr>
        <w:t>Annexure-4</w:t>
      </w:r>
    </w:p>
    <w:p w:rsidR="00F01242" w:rsidRDefault="00F01242">
      <w:pPr>
        <w:sectPr w:rsidR="00F01242">
          <w:type w:val="continuous"/>
          <w:pgSz w:w="12240" w:h="15840"/>
          <w:pgMar w:top="480" w:right="780" w:bottom="280" w:left="1200" w:header="720" w:footer="720" w:gutter="0"/>
          <w:cols w:num="2" w:space="720" w:equalWidth="0">
            <w:col w:w="5940" w:space="40"/>
            <w:col w:w="4280"/>
          </w:cols>
        </w:sectPr>
      </w:pPr>
    </w:p>
    <w:p w:rsidR="00F01242" w:rsidRDefault="004367B9">
      <w:pPr>
        <w:pStyle w:val="BodyText"/>
        <w:rPr>
          <w:rFonts w:ascii="Arial"/>
          <w:b/>
          <w:sz w:val="20"/>
        </w:rPr>
      </w:pPr>
      <w:r>
        <w:pict>
          <v:group id="_x0000_s1131" style="position:absolute;margin-left:86.95pt;margin-top:23.6pt;width:476.1pt;height:745.2pt;z-index:-256334848;mso-position-horizontal-relative:page;mso-position-vertical-relative:page" coordorigin="1739,472" coordsize="9522,14904">
            <v:line id="_x0000_s1135" style="position:absolute" from="1739,15372" to="11261,15372" strokeweight=".4pt"/>
            <v:line id="_x0000_s1134" style="position:absolute" from="1744,482" to="1744,15368" strokeweight=".16297mm"/>
            <v:line id="_x0000_s1133" style="position:absolute" from="1739,477" to="11261,477" strokeweight=".5pt"/>
            <v:line id="_x0000_s1132" style="position:absolute" from="11256,482" to="11256,15367" strokeweight=".46pt"/>
            <w10:wrap anchorx="page" anchory="page"/>
          </v:group>
        </w:pict>
      </w:r>
    </w:p>
    <w:p w:rsidR="00F01242" w:rsidRDefault="00F01242">
      <w:pPr>
        <w:pStyle w:val="BodyText"/>
        <w:spacing w:before="4"/>
        <w:rPr>
          <w:rFonts w:ascii="Arial"/>
          <w:b/>
          <w:sz w:val="22"/>
        </w:rPr>
      </w:pPr>
    </w:p>
    <w:p w:rsidR="00F01242" w:rsidRDefault="00241463">
      <w:pPr>
        <w:pStyle w:val="BodyText"/>
        <w:ind w:left="648"/>
      </w:pPr>
      <w:r>
        <w:rPr>
          <w:w w:val="105"/>
        </w:rPr>
        <w:t>To, ………………………</w:t>
      </w:r>
    </w:p>
    <w:p w:rsidR="00F01242" w:rsidRDefault="00241463">
      <w:pPr>
        <w:pStyle w:val="BodyText"/>
        <w:spacing w:before="9"/>
        <w:ind w:left="648"/>
      </w:pPr>
      <w:r>
        <w:rPr>
          <w:w w:val="105"/>
        </w:rPr>
        <w:t>…………………………..</w:t>
      </w:r>
    </w:p>
    <w:p w:rsidR="00F01242" w:rsidRDefault="00241463">
      <w:pPr>
        <w:pStyle w:val="BodyText"/>
        <w:spacing w:before="13"/>
        <w:ind w:left="648"/>
      </w:pPr>
      <w:r>
        <w:rPr>
          <w:w w:val="105"/>
        </w:rPr>
        <w:t>…………………………..</w:t>
      </w:r>
    </w:p>
    <w:p w:rsidR="00F01242" w:rsidRDefault="00F01242">
      <w:pPr>
        <w:pStyle w:val="BodyText"/>
        <w:rPr>
          <w:sz w:val="22"/>
        </w:rPr>
      </w:pPr>
    </w:p>
    <w:p w:rsidR="00F01242" w:rsidRDefault="00F01242">
      <w:pPr>
        <w:pStyle w:val="BodyText"/>
        <w:rPr>
          <w:sz w:val="22"/>
        </w:rPr>
      </w:pPr>
    </w:p>
    <w:p w:rsidR="00F01242" w:rsidRDefault="00241463">
      <w:pPr>
        <w:pStyle w:val="Heading6"/>
        <w:spacing w:before="142" w:line="249" w:lineRule="auto"/>
        <w:ind w:left="1217" w:right="1202" w:hanging="545"/>
        <w:rPr>
          <w:rFonts w:ascii="Tahoma"/>
          <w:sz w:val="22"/>
        </w:rPr>
      </w:pPr>
      <w:r>
        <w:rPr>
          <w:rFonts w:ascii="Tahoma"/>
          <w:w w:val="105"/>
        </w:rPr>
        <w:t>Sub: Comprehensive Annual Maintenance Contract (CAMC) of 21 nos.of Johnson make lifts with Contract Period of 36 months at AIIMS Rishikesh.</w:t>
      </w:r>
      <w:r>
        <w:rPr>
          <w:rFonts w:ascii="Tahoma"/>
          <w:w w:val="105"/>
          <w:sz w:val="22"/>
        </w:rPr>
        <w:t>.</w:t>
      </w:r>
    </w:p>
    <w:p w:rsidR="00F01242" w:rsidRDefault="00F01242">
      <w:pPr>
        <w:pStyle w:val="BodyText"/>
        <w:spacing w:before="7"/>
        <w:rPr>
          <w:b/>
          <w:sz w:val="31"/>
        </w:rPr>
      </w:pPr>
    </w:p>
    <w:p w:rsidR="00F01242" w:rsidRDefault="00241463">
      <w:pPr>
        <w:pStyle w:val="BodyText"/>
        <w:ind w:left="648"/>
      </w:pPr>
      <w:r>
        <w:rPr>
          <w:w w:val="105"/>
        </w:rPr>
        <w:t>Dear Sir,</w:t>
      </w:r>
    </w:p>
    <w:p w:rsidR="00F01242" w:rsidRDefault="00F01242">
      <w:pPr>
        <w:pStyle w:val="BodyText"/>
        <w:spacing w:before="7"/>
        <w:rPr>
          <w:sz w:val="19"/>
        </w:rPr>
      </w:pPr>
    </w:p>
    <w:p w:rsidR="00F01242" w:rsidRDefault="00241463">
      <w:pPr>
        <w:pStyle w:val="BodyText"/>
        <w:spacing w:line="252" w:lineRule="auto"/>
        <w:ind w:left="648" w:right="547"/>
        <w:jc w:val="both"/>
      </w:pPr>
      <w:r>
        <w:rPr>
          <w:w w:val="105"/>
        </w:rPr>
        <w:t>It is here by declared that AIIMS Rishikesh is committed to follow the principle of transparency, equity and competitiveness in public procurement.</w:t>
      </w:r>
    </w:p>
    <w:p w:rsidR="00F01242" w:rsidRDefault="00F01242">
      <w:pPr>
        <w:pStyle w:val="BodyText"/>
        <w:spacing w:before="8"/>
      </w:pPr>
    </w:p>
    <w:p w:rsidR="00F01242" w:rsidRDefault="00241463">
      <w:pPr>
        <w:pStyle w:val="BodyText"/>
        <w:spacing w:line="249" w:lineRule="auto"/>
        <w:ind w:left="648" w:right="520"/>
        <w:jc w:val="both"/>
      </w:pPr>
      <w:r>
        <w:rPr>
          <w:w w:val="105"/>
        </w:rPr>
        <w:t>The subject Notice Inviting Tender (NIT) is an invitation to offer made on the condition that the Bidder will sign</w:t>
      </w:r>
      <w:r>
        <w:rPr>
          <w:spacing w:val="-27"/>
          <w:w w:val="105"/>
        </w:rPr>
        <w:t xml:space="preserve"> </w:t>
      </w:r>
      <w:r>
        <w:rPr>
          <w:w w:val="105"/>
        </w:rPr>
        <w:t>the</w:t>
      </w:r>
      <w:r>
        <w:rPr>
          <w:spacing w:val="7"/>
          <w:w w:val="105"/>
        </w:rPr>
        <w:t xml:space="preserve"> </w:t>
      </w:r>
      <w:r>
        <w:rPr>
          <w:w w:val="105"/>
        </w:rPr>
        <w:t>integrity</w:t>
      </w:r>
      <w:r>
        <w:rPr>
          <w:spacing w:val="-4"/>
          <w:w w:val="105"/>
        </w:rPr>
        <w:t xml:space="preserve"> </w:t>
      </w:r>
      <w:r>
        <w:rPr>
          <w:w w:val="105"/>
        </w:rPr>
        <w:t>Agreement,</w:t>
      </w:r>
      <w:r>
        <w:rPr>
          <w:spacing w:val="5"/>
          <w:w w:val="105"/>
        </w:rPr>
        <w:t xml:space="preserve"> </w:t>
      </w:r>
      <w:r>
        <w:rPr>
          <w:w w:val="105"/>
        </w:rPr>
        <w:t>which</w:t>
      </w:r>
      <w:r>
        <w:rPr>
          <w:spacing w:val="-5"/>
          <w:w w:val="105"/>
        </w:rPr>
        <w:t xml:space="preserve"> </w:t>
      </w:r>
      <w:r>
        <w:rPr>
          <w:w w:val="105"/>
        </w:rPr>
        <w:t>is</w:t>
      </w:r>
      <w:r>
        <w:rPr>
          <w:spacing w:val="-4"/>
          <w:w w:val="105"/>
        </w:rPr>
        <w:t xml:space="preserve"> </w:t>
      </w:r>
      <w:r>
        <w:rPr>
          <w:w w:val="105"/>
        </w:rPr>
        <w:t>an</w:t>
      </w:r>
      <w:r>
        <w:rPr>
          <w:spacing w:val="-3"/>
          <w:w w:val="105"/>
        </w:rPr>
        <w:t xml:space="preserve"> </w:t>
      </w:r>
      <w:r>
        <w:rPr>
          <w:w w:val="105"/>
        </w:rPr>
        <w:t>integral</w:t>
      </w:r>
      <w:r>
        <w:rPr>
          <w:spacing w:val="-3"/>
          <w:w w:val="105"/>
        </w:rPr>
        <w:t xml:space="preserve"> </w:t>
      </w:r>
      <w:r>
        <w:rPr>
          <w:w w:val="105"/>
        </w:rPr>
        <w:t>part</w:t>
      </w:r>
      <w:r>
        <w:rPr>
          <w:spacing w:val="-6"/>
          <w:w w:val="105"/>
        </w:rPr>
        <w:t xml:space="preserve"> </w:t>
      </w:r>
      <w:r>
        <w:rPr>
          <w:w w:val="105"/>
        </w:rPr>
        <w:t>of</w:t>
      </w:r>
      <w:r>
        <w:rPr>
          <w:spacing w:val="-6"/>
          <w:w w:val="105"/>
        </w:rPr>
        <w:t xml:space="preserve"> </w:t>
      </w:r>
      <w:r>
        <w:rPr>
          <w:w w:val="105"/>
        </w:rPr>
        <w:t>tender</w:t>
      </w:r>
      <w:r>
        <w:rPr>
          <w:spacing w:val="-6"/>
          <w:w w:val="105"/>
        </w:rPr>
        <w:t xml:space="preserve"> </w:t>
      </w:r>
      <w:r>
        <w:rPr>
          <w:w w:val="105"/>
        </w:rPr>
        <w:t>/</w:t>
      </w:r>
      <w:r>
        <w:rPr>
          <w:spacing w:val="-4"/>
          <w:w w:val="105"/>
        </w:rPr>
        <w:t xml:space="preserve"> </w:t>
      </w:r>
      <w:r>
        <w:rPr>
          <w:w w:val="105"/>
        </w:rPr>
        <w:t>bid</w:t>
      </w:r>
      <w:r>
        <w:rPr>
          <w:spacing w:val="-5"/>
          <w:w w:val="105"/>
        </w:rPr>
        <w:t xml:space="preserve"> </w:t>
      </w:r>
      <w:r>
        <w:rPr>
          <w:w w:val="105"/>
        </w:rPr>
        <w:t>documents,</w:t>
      </w:r>
      <w:r>
        <w:rPr>
          <w:spacing w:val="-1"/>
          <w:w w:val="105"/>
        </w:rPr>
        <w:t xml:space="preserve"> </w:t>
      </w:r>
      <w:r>
        <w:rPr>
          <w:w w:val="105"/>
        </w:rPr>
        <w:t>failing</w:t>
      </w:r>
      <w:r>
        <w:rPr>
          <w:spacing w:val="-3"/>
          <w:w w:val="105"/>
        </w:rPr>
        <w:t xml:space="preserve"> </w:t>
      </w:r>
      <w:r>
        <w:rPr>
          <w:w w:val="105"/>
        </w:rPr>
        <w:t>which</w:t>
      </w:r>
      <w:r>
        <w:rPr>
          <w:spacing w:val="-7"/>
          <w:w w:val="105"/>
        </w:rPr>
        <w:t xml:space="preserve"> </w:t>
      </w:r>
      <w:r>
        <w:rPr>
          <w:w w:val="105"/>
        </w:rPr>
        <w:t>the</w:t>
      </w:r>
      <w:r>
        <w:rPr>
          <w:spacing w:val="-6"/>
          <w:w w:val="105"/>
        </w:rPr>
        <w:t xml:space="preserve"> </w:t>
      </w:r>
      <w:r>
        <w:rPr>
          <w:w w:val="105"/>
        </w:rPr>
        <w:t>tenderer</w:t>
      </w:r>
      <w:r>
        <w:rPr>
          <w:spacing w:val="-1"/>
          <w:w w:val="105"/>
        </w:rPr>
        <w:t xml:space="preserve"> </w:t>
      </w:r>
      <w:r>
        <w:rPr>
          <w:w w:val="105"/>
        </w:rPr>
        <w:t>/ bidder will stand disqualified from the tendering process and the bid of the bidder would be summarily rejected.</w:t>
      </w:r>
    </w:p>
    <w:p w:rsidR="00F01242" w:rsidRDefault="00F01242">
      <w:pPr>
        <w:pStyle w:val="BodyText"/>
        <w:rPr>
          <w:sz w:val="22"/>
        </w:rPr>
      </w:pPr>
    </w:p>
    <w:p w:rsidR="00F01242" w:rsidRDefault="00241463">
      <w:pPr>
        <w:pStyle w:val="BodyText"/>
        <w:spacing w:before="189" w:line="252" w:lineRule="auto"/>
        <w:ind w:left="648" w:right="542"/>
        <w:jc w:val="both"/>
      </w:pPr>
      <w:r>
        <w:rPr>
          <w:w w:val="105"/>
        </w:rPr>
        <w:t>This declaration shall form part and parcel of the Integrity Agreement and signing of the same shall be deemed as acceptance and signing of the Integrity Agreement on behalf of the AIIMS Rishikesh.</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11"/>
        <w:rPr>
          <w:sz w:val="22"/>
        </w:rPr>
      </w:pPr>
    </w:p>
    <w:p w:rsidR="00F01242" w:rsidRDefault="00241463">
      <w:pPr>
        <w:pStyle w:val="BodyText"/>
        <w:spacing w:line="247" w:lineRule="auto"/>
        <w:ind w:left="7638" w:right="578" w:hanging="40"/>
        <w:jc w:val="center"/>
      </w:pPr>
      <w:r>
        <w:rPr>
          <w:w w:val="105"/>
        </w:rPr>
        <w:t>Yours faithfully, Superintending</w:t>
      </w:r>
      <w:r>
        <w:rPr>
          <w:spacing w:val="-18"/>
          <w:w w:val="105"/>
        </w:rPr>
        <w:t xml:space="preserve"> </w:t>
      </w:r>
      <w:r>
        <w:rPr>
          <w:w w:val="105"/>
        </w:rPr>
        <w:t>Engineer AIIMS</w:t>
      </w:r>
      <w:r>
        <w:rPr>
          <w:spacing w:val="-13"/>
          <w:w w:val="105"/>
        </w:rPr>
        <w:t xml:space="preserve"> </w:t>
      </w:r>
      <w:r>
        <w:rPr>
          <w:w w:val="105"/>
        </w:rPr>
        <w:t>Rishikesh</w:t>
      </w:r>
    </w:p>
    <w:p w:rsidR="00F01242" w:rsidRDefault="00F01242">
      <w:pPr>
        <w:spacing w:line="247" w:lineRule="auto"/>
        <w:jc w:val="center"/>
        <w:sectPr w:rsidR="00F01242">
          <w:type w:val="continuous"/>
          <w:pgSz w:w="12240" w:h="15840"/>
          <w:pgMar w:top="480" w:right="780" w:bottom="280" w:left="1200" w:header="720" w:footer="720" w:gutter="0"/>
          <w:cols w:space="720"/>
        </w:sectPr>
      </w:pPr>
    </w:p>
    <w:p w:rsidR="00F01242" w:rsidRDefault="004367B9">
      <w:pPr>
        <w:pStyle w:val="BodyText"/>
        <w:rPr>
          <w:sz w:val="20"/>
        </w:rPr>
      </w:pPr>
      <w:r>
        <w:lastRenderedPageBreak/>
        <w:pict>
          <v:group id="_x0000_s1126" style="position:absolute;margin-left:86.35pt;margin-top:21.3pt;width:476.65pt;height:747.6pt;z-index:-256333824;mso-position-horizontal-relative:page;mso-position-vertical-relative:page" coordorigin="1727,426" coordsize="9533,14952">
            <v:line id="_x0000_s1130" style="position:absolute" from="1727,15373" to="11260,15373" strokeweight=".5pt"/>
            <v:line id="_x0000_s1129" style="position:absolute" from="1732,436" to="1732,15368" strokeweight=".16333mm"/>
            <v:line id="_x0000_s1128" style="position:absolute" from="1727,431" to="11260,431" strokeweight=".5pt"/>
            <v:line id="_x0000_s1127" style="position:absolute" from="11255,436" to="11255,15368" strokeweight=".46pt"/>
            <w10:wrap anchorx="page" anchory="page"/>
          </v:group>
        </w:pict>
      </w:r>
    </w:p>
    <w:p w:rsidR="00F01242" w:rsidRDefault="00F01242">
      <w:pPr>
        <w:pStyle w:val="BodyText"/>
        <w:spacing w:before="10"/>
        <w:rPr>
          <w:sz w:val="19"/>
        </w:rPr>
      </w:pPr>
    </w:p>
    <w:p w:rsidR="00F01242" w:rsidRDefault="00241463">
      <w:pPr>
        <w:pStyle w:val="Heading6"/>
        <w:spacing w:before="94"/>
        <w:ind w:right="920"/>
        <w:jc w:val="right"/>
      </w:pPr>
      <w:r>
        <w:t>Annexure-5</w:t>
      </w:r>
    </w:p>
    <w:p w:rsidR="00F01242" w:rsidRDefault="00F01242">
      <w:pPr>
        <w:pStyle w:val="BodyText"/>
        <w:rPr>
          <w:rFonts w:ascii="Arial"/>
          <w:b/>
          <w:sz w:val="20"/>
        </w:rPr>
      </w:pPr>
    </w:p>
    <w:p w:rsidR="00F01242" w:rsidRDefault="00F01242">
      <w:pPr>
        <w:pStyle w:val="BodyText"/>
        <w:spacing w:before="9"/>
        <w:rPr>
          <w:rFonts w:ascii="Arial"/>
          <w:b/>
        </w:rPr>
      </w:pPr>
    </w:p>
    <w:p w:rsidR="00F01242" w:rsidRDefault="00241463">
      <w:pPr>
        <w:ind w:right="432"/>
        <w:jc w:val="center"/>
        <w:rPr>
          <w:rFonts w:ascii="Arial"/>
          <w:b/>
          <w:sz w:val="18"/>
        </w:rPr>
      </w:pPr>
      <w:r>
        <w:rPr>
          <w:rFonts w:ascii="Arial"/>
          <w:b/>
          <w:w w:val="105"/>
          <w:sz w:val="18"/>
        </w:rPr>
        <w:t>OFFER FORWARDING LETTER/TENDER SUBMISSION LETTER</w:t>
      </w:r>
    </w:p>
    <w:p w:rsidR="00F01242" w:rsidRDefault="00241463">
      <w:pPr>
        <w:pStyle w:val="BodyText"/>
        <w:spacing w:before="20"/>
        <w:ind w:right="424"/>
        <w:jc w:val="center"/>
      </w:pPr>
      <w:r>
        <w:rPr>
          <w:w w:val="105"/>
        </w:rPr>
        <w:t>(To be typed submitted in the letter Head of the Company/firm of Bidder)</w:t>
      </w:r>
    </w:p>
    <w:p w:rsidR="00F01242" w:rsidRDefault="00F01242">
      <w:pPr>
        <w:pStyle w:val="BodyText"/>
        <w:rPr>
          <w:sz w:val="22"/>
        </w:rPr>
      </w:pPr>
    </w:p>
    <w:p w:rsidR="00F01242" w:rsidRDefault="00F01242">
      <w:pPr>
        <w:pStyle w:val="BodyText"/>
        <w:spacing w:before="5"/>
        <w:rPr>
          <w:sz w:val="16"/>
        </w:rPr>
      </w:pPr>
    </w:p>
    <w:p w:rsidR="00F01242" w:rsidRDefault="00241463">
      <w:pPr>
        <w:pStyle w:val="BodyText"/>
        <w:ind w:left="648"/>
      </w:pPr>
      <w:r>
        <w:rPr>
          <w:w w:val="105"/>
        </w:rPr>
        <w:t>To,</w:t>
      </w:r>
    </w:p>
    <w:p w:rsidR="00F01242" w:rsidRDefault="00241463">
      <w:pPr>
        <w:pStyle w:val="BodyText"/>
        <w:spacing w:before="9" w:line="252" w:lineRule="auto"/>
        <w:ind w:left="648" w:right="7741"/>
      </w:pPr>
      <w:r>
        <w:rPr>
          <w:w w:val="105"/>
        </w:rPr>
        <w:t>Executive Engineer (E), AIIMS Rishikesh,</w:t>
      </w:r>
    </w:p>
    <w:p w:rsidR="00F01242" w:rsidRDefault="00F01242">
      <w:pPr>
        <w:pStyle w:val="BodyText"/>
        <w:rPr>
          <w:sz w:val="22"/>
        </w:rPr>
      </w:pPr>
    </w:p>
    <w:p w:rsidR="00F01242" w:rsidRDefault="00F01242">
      <w:pPr>
        <w:pStyle w:val="BodyText"/>
        <w:rPr>
          <w:sz w:val="22"/>
        </w:rPr>
      </w:pPr>
    </w:p>
    <w:p w:rsidR="00F01242" w:rsidRDefault="00241463">
      <w:pPr>
        <w:pStyle w:val="Heading6"/>
        <w:tabs>
          <w:tab w:val="left" w:pos="1709"/>
        </w:tabs>
        <w:spacing w:before="143" w:line="252" w:lineRule="auto"/>
        <w:ind w:left="648" w:right="1439"/>
        <w:rPr>
          <w:rFonts w:ascii="Tahoma"/>
        </w:rPr>
      </w:pPr>
      <w:r>
        <w:rPr>
          <w:rFonts w:ascii="Tahoma"/>
          <w:w w:val="105"/>
        </w:rPr>
        <w:t>Sub:</w:t>
      </w:r>
      <w:r>
        <w:rPr>
          <w:rFonts w:ascii="Tahoma"/>
          <w:spacing w:val="-4"/>
          <w:w w:val="105"/>
        </w:rPr>
        <w:t xml:space="preserve"> </w:t>
      </w:r>
      <w:r>
        <w:rPr>
          <w:rFonts w:ascii="Tahoma"/>
          <w:w w:val="105"/>
        </w:rPr>
        <w:t>Comprehensive</w:t>
      </w:r>
      <w:r>
        <w:rPr>
          <w:rFonts w:ascii="Tahoma"/>
          <w:spacing w:val="-4"/>
          <w:w w:val="105"/>
        </w:rPr>
        <w:t xml:space="preserve"> </w:t>
      </w:r>
      <w:r>
        <w:rPr>
          <w:rFonts w:ascii="Tahoma"/>
          <w:w w:val="105"/>
        </w:rPr>
        <w:t>Annual</w:t>
      </w:r>
      <w:r>
        <w:rPr>
          <w:rFonts w:ascii="Tahoma"/>
          <w:spacing w:val="-4"/>
          <w:w w:val="105"/>
        </w:rPr>
        <w:t xml:space="preserve"> </w:t>
      </w:r>
      <w:r>
        <w:rPr>
          <w:rFonts w:ascii="Tahoma"/>
          <w:w w:val="105"/>
        </w:rPr>
        <w:t>Maintenance</w:t>
      </w:r>
      <w:r>
        <w:rPr>
          <w:rFonts w:ascii="Tahoma"/>
          <w:spacing w:val="-4"/>
          <w:w w:val="105"/>
        </w:rPr>
        <w:t xml:space="preserve"> </w:t>
      </w:r>
      <w:r>
        <w:rPr>
          <w:rFonts w:ascii="Tahoma"/>
          <w:w w:val="105"/>
        </w:rPr>
        <w:t>Contract</w:t>
      </w:r>
      <w:r>
        <w:rPr>
          <w:rFonts w:ascii="Tahoma"/>
          <w:spacing w:val="-5"/>
          <w:w w:val="105"/>
        </w:rPr>
        <w:t xml:space="preserve"> </w:t>
      </w:r>
      <w:r>
        <w:rPr>
          <w:rFonts w:ascii="Tahoma"/>
          <w:w w:val="105"/>
        </w:rPr>
        <w:t>(CAMC)</w:t>
      </w:r>
      <w:r>
        <w:rPr>
          <w:rFonts w:ascii="Tahoma"/>
          <w:spacing w:val="-4"/>
          <w:w w:val="105"/>
        </w:rPr>
        <w:t xml:space="preserve"> </w:t>
      </w:r>
      <w:r>
        <w:rPr>
          <w:rFonts w:ascii="Tahoma"/>
          <w:w w:val="105"/>
        </w:rPr>
        <w:t>of</w:t>
      </w:r>
      <w:r>
        <w:rPr>
          <w:rFonts w:ascii="Tahoma"/>
          <w:spacing w:val="-4"/>
          <w:w w:val="105"/>
        </w:rPr>
        <w:t xml:space="preserve"> </w:t>
      </w:r>
      <w:r>
        <w:rPr>
          <w:rFonts w:ascii="Tahoma"/>
          <w:w w:val="105"/>
        </w:rPr>
        <w:t>21</w:t>
      </w:r>
      <w:r>
        <w:rPr>
          <w:rFonts w:ascii="Tahoma"/>
          <w:spacing w:val="-5"/>
          <w:w w:val="105"/>
        </w:rPr>
        <w:t xml:space="preserve"> </w:t>
      </w:r>
      <w:r>
        <w:rPr>
          <w:rFonts w:ascii="Tahoma"/>
          <w:w w:val="105"/>
        </w:rPr>
        <w:t>nos.of</w:t>
      </w:r>
      <w:r>
        <w:rPr>
          <w:rFonts w:ascii="Tahoma"/>
          <w:spacing w:val="-5"/>
          <w:w w:val="105"/>
        </w:rPr>
        <w:t xml:space="preserve"> </w:t>
      </w:r>
      <w:r>
        <w:rPr>
          <w:rFonts w:ascii="Tahoma"/>
          <w:w w:val="105"/>
        </w:rPr>
        <w:t>Johnson</w:t>
      </w:r>
      <w:r>
        <w:rPr>
          <w:rFonts w:ascii="Tahoma"/>
          <w:spacing w:val="-3"/>
          <w:w w:val="105"/>
        </w:rPr>
        <w:t xml:space="preserve"> </w:t>
      </w:r>
      <w:r>
        <w:rPr>
          <w:rFonts w:ascii="Tahoma"/>
          <w:w w:val="105"/>
        </w:rPr>
        <w:t>make lifts</w:t>
      </w:r>
      <w:r>
        <w:rPr>
          <w:rFonts w:ascii="Tahoma"/>
          <w:spacing w:val="-2"/>
          <w:w w:val="105"/>
        </w:rPr>
        <w:t xml:space="preserve"> </w:t>
      </w:r>
      <w:r>
        <w:rPr>
          <w:rFonts w:ascii="Tahoma"/>
          <w:w w:val="105"/>
        </w:rPr>
        <w:t>with</w:t>
      </w:r>
      <w:r>
        <w:rPr>
          <w:rFonts w:ascii="Tahoma"/>
          <w:w w:val="105"/>
        </w:rPr>
        <w:tab/>
        <w:t>Contract Period of 36 months at AIIMS</w:t>
      </w:r>
      <w:r>
        <w:rPr>
          <w:rFonts w:ascii="Tahoma"/>
          <w:spacing w:val="4"/>
          <w:w w:val="105"/>
        </w:rPr>
        <w:t xml:space="preserve"> </w:t>
      </w:r>
      <w:r>
        <w:rPr>
          <w:rFonts w:ascii="Tahoma"/>
          <w:w w:val="105"/>
        </w:rPr>
        <w:t>Rishikesh.</w:t>
      </w:r>
    </w:p>
    <w:p w:rsidR="00F01242" w:rsidRDefault="00F01242">
      <w:pPr>
        <w:pStyle w:val="BodyText"/>
        <w:rPr>
          <w:b/>
          <w:sz w:val="22"/>
        </w:rPr>
      </w:pPr>
    </w:p>
    <w:p w:rsidR="00F01242" w:rsidRDefault="00F01242">
      <w:pPr>
        <w:pStyle w:val="BodyText"/>
        <w:spacing w:before="9"/>
        <w:rPr>
          <w:b/>
          <w:sz w:val="24"/>
        </w:rPr>
      </w:pPr>
    </w:p>
    <w:p w:rsidR="00F01242" w:rsidRDefault="00241463">
      <w:pPr>
        <w:pStyle w:val="BodyText"/>
        <w:ind w:left="648"/>
      </w:pPr>
      <w:r>
        <w:rPr>
          <w:w w:val="105"/>
        </w:rPr>
        <w:t>Dear Sir,</w:t>
      </w:r>
    </w:p>
    <w:p w:rsidR="00F01242" w:rsidRDefault="00F01242">
      <w:pPr>
        <w:pStyle w:val="BodyText"/>
        <w:spacing w:before="9"/>
        <w:rPr>
          <w:sz w:val="19"/>
        </w:rPr>
      </w:pPr>
    </w:p>
    <w:p w:rsidR="00F01242" w:rsidRDefault="00241463">
      <w:pPr>
        <w:pStyle w:val="BodyText"/>
        <w:spacing w:line="247" w:lineRule="auto"/>
        <w:ind w:left="648" w:right="989"/>
      </w:pPr>
      <w:r>
        <w:rPr>
          <w:w w:val="105"/>
        </w:rPr>
        <w:t>I / We acknowledge that AIIMS Rishikesh is committed to follow the principles thereof as enumerated in the Integrity Agreement enclosed with the tender/bid document.</w:t>
      </w:r>
    </w:p>
    <w:p w:rsidR="00F01242" w:rsidRDefault="00F01242">
      <w:pPr>
        <w:pStyle w:val="BodyText"/>
        <w:spacing w:before="2"/>
        <w:rPr>
          <w:sz w:val="19"/>
        </w:rPr>
      </w:pPr>
    </w:p>
    <w:p w:rsidR="00F01242" w:rsidRDefault="00241463">
      <w:pPr>
        <w:pStyle w:val="BodyText"/>
        <w:spacing w:before="1" w:line="249" w:lineRule="auto"/>
        <w:ind w:left="648" w:right="501"/>
      </w:pPr>
      <w:r>
        <w:rPr>
          <w:w w:val="105"/>
        </w:rPr>
        <w:t>I / We agree that the Notice Inviting Tender (NIT) is an invitation to offer made on the condition that I/We will sign the enclosed integrity Agreement, which is an integral part of tender documents, failing which I/We will stand disqualified from the tendering process. I/We acknowledge that THE MAKING OF THE BID SHALL BE REGARDED AS AN UNCONDITIONAL AND ABSOLUTE ACCEPTANCE of this condition of the NIT.</w:t>
      </w:r>
    </w:p>
    <w:p w:rsidR="00F01242" w:rsidRDefault="00F01242">
      <w:pPr>
        <w:pStyle w:val="BodyText"/>
        <w:spacing w:before="9"/>
      </w:pPr>
    </w:p>
    <w:p w:rsidR="00F01242" w:rsidRDefault="00241463">
      <w:pPr>
        <w:pStyle w:val="BodyText"/>
        <w:spacing w:line="249" w:lineRule="auto"/>
        <w:ind w:left="648" w:right="687"/>
      </w:pPr>
      <w:r>
        <w:rPr>
          <w:w w:val="105"/>
        </w:rPr>
        <w:t>I/We confirm acceptance and compliance with the Integrity Agreement in letter and spirit and further agree</w:t>
      </w:r>
      <w:r>
        <w:rPr>
          <w:spacing w:val="-5"/>
          <w:w w:val="105"/>
        </w:rPr>
        <w:t xml:space="preserve"> </w:t>
      </w:r>
      <w:r>
        <w:rPr>
          <w:w w:val="105"/>
        </w:rPr>
        <w:t>that</w:t>
      </w:r>
      <w:r>
        <w:rPr>
          <w:spacing w:val="-2"/>
          <w:w w:val="105"/>
        </w:rPr>
        <w:t xml:space="preserve"> </w:t>
      </w:r>
      <w:r>
        <w:rPr>
          <w:w w:val="105"/>
        </w:rPr>
        <w:t>execution</w:t>
      </w:r>
      <w:r>
        <w:rPr>
          <w:spacing w:val="-5"/>
          <w:w w:val="105"/>
        </w:rPr>
        <w:t xml:space="preserve"> </w:t>
      </w:r>
      <w:r>
        <w:rPr>
          <w:w w:val="105"/>
        </w:rPr>
        <w:t>of</w:t>
      </w:r>
      <w:r>
        <w:rPr>
          <w:spacing w:val="-7"/>
          <w:w w:val="105"/>
        </w:rPr>
        <w:t xml:space="preserve"> </w:t>
      </w:r>
      <w:r>
        <w:rPr>
          <w:w w:val="105"/>
        </w:rPr>
        <w:t>the</w:t>
      </w:r>
      <w:r>
        <w:rPr>
          <w:spacing w:val="-4"/>
          <w:w w:val="105"/>
        </w:rPr>
        <w:t xml:space="preserve"> </w:t>
      </w:r>
      <w:r>
        <w:rPr>
          <w:w w:val="105"/>
        </w:rPr>
        <w:t>said</w:t>
      </w:r>
      <w:r>
        <w:rPr>
          <w:spacing w:val="-4"/>
          <w:w w:val="105"/>
        </w:rPr>
        <w:t xml:space="preserve"> </w:t>
      </w:r>
      <w:r>
        <w:rPr>
          <w:w w:val="105"/>
        </w:rPr>
        <w:t>Integrity</w:t>
      </w:r>
      <w:r>
        <w:rPr>
          <w:spacing w:val="-6"/>
          <w:w w:val="105"/>
        </w:rPr>
        <w:t xml:space="preserve"> </w:t>
      </w:r>
      <w:r>
        <w:rPr>
          <w:w w:val="105"/>
        </w:rPr>
        <w:t>Agreement</w:t>
      </w:r>
      <w:r>
        <w:rPr>
          <w:spacing w:val="-3"/>
          <w:w w:val="105"/>
        </w:rPr>
        <w:t xml:space="preserve"> </w:t>
      </w:r>
      <w:r>
        <w:rPr>
          <w:w w:val="105"/>
        </w:rPr>
        <w:t>shall</w:t>
      </w:r>
      <w:r>
        <w:rPr>
          <w:spacing w:val="-4"/>
          <w:w w:val="105"/>
        </w:rPr>
        <w:t xml:space="preserve"> </w:t>
      </w:r>
      <w:r>
        <w:rPr>
          <w:w w:val="105"/>
        </w:rPr>
        <w:t>be</w:t>
      </w:r>
      <w:r>
        <w:rPr>
          <w:spacing w:val="-4"/>
          <w:w w:val="105"/>
        </w:rPr>
        <w:t xml:space="preserve"> </w:t>
      </w:r>
      <w:r>
        <w:rPr>
          <w:w w:val="105"/>
        </w:rPr>
        <w:t>separate</w:t>
      </w:r>
      <w:r>
        <w:rPr>
          <w:spacing w:val="-4"/>
          <w:w w:val="105"/>
        </w:rPr>
        <w:t xml:space="preserve"> </w:t>
      </w:r>
      <w:r>
        <w:rPr>
          <w:w w:val="105"/>
        </w:rPr>
        <w:t>and</w:t>
      </w:r>
      <w:r>
        <w:rPr>
          <w:spacing w:val="-5"/>
          <w:w w:val="105"/>
        </w:rPr>
        <w:t xml:space="preserve"> </w:t>
      </w:r>
      <w:r>
        <w:rPr>
          <w:w w:val="105"/>
        </w:rPr>
        <w:t>distinct</w:t>
      </w:r>
      <w:r>
        <w:rPr>
          <w:spacing w:val="-2"/>
          <w:w w:val="105"/>
        </w:rPr>
        <w:t xml:space="preserve"> </w:t>
      </w:r>
      <w:r>
        <w:rPr>
          <w:w w:val="105"/>
        </w:rPr>
        <w:t>from</w:t>
      </w:r>
      <w:r>
        <w:rPr>
          <w:spacing w:val="-5"/>
          <w:w w:val="105"/>
        </w:rPr>
        <w:t xml:space="preserve"> </w:t>
      </w:r>
      <w:r>
        <w:rPr>
          <w:w w:val="105"/>
        </w:rPr>
        <w:t>the</w:t>
      </w:r>
      <w:r>
        <w:rPr>
          <w:spacing w:val="-5"/>
          <w:w w:val="105"/>
        </w:rPr>
        <w:t xml:space="preserve"> </w:t>
      </w:r>
      <w:r>
        <w:rPr>
          <w:w w:val="105"/>
        </w:rPr>
        <w:t>main</w:t>
      </w:r>
      <w:r>
        <w:rPr>
          <w:spacing w:val="12"/>
          <w:w w:val="105"/>
        </w:rPr>
        <w:t xml:space="preserve"> </w:t>
      </w:r>
      <w:r>
        <w:rPr>
          <w:w w:val="105"/>
        </w:rPr>
        <w:t>contract, which will come into existence when tender/bid is finally accepted by AIIMS Rishikesh. I/We acknowledge and</w:t>
      </w:r>
      <w:r>
        <w:rPr>
          <w:spacing w:val="-4"/>
          <w:w w:val="105"/>
        </w:rPr>
        <w:t xml:space="preserve"> </w:t>
      </w:r>
      <w:r>
        <w:rPr>
          <w:w w:val="105"/>
        </w:rPr>
        <w:t>accept</w:t>
      </w:r>
      <w:r>
        <w:rPr>
          <w:spacing w:val="-3"/>
          <w:w w:val="105"/>
        </w:rPr>
        <w:t xml:space="preserve"> </w:t>
      </w:r>
      <w:r>
        <w:rPr>
          <w:w w:val="105"/>
        </w:rPr>
        <w:t>the</w:t>
      </w:r>
      <w:r>
        <w:rPr>
          <w:spacing w:val="-4"/>
          <w:w w:val="105"/>
        </w:rPr>
        <w:t xml:space="preserve"> </w:t>
      </w:r>
      <w:r>
        <w:rPr>
          <w:w w:val="105"/>
        </w:rPr>
        <w:t>duration</w:t>
      </w:r>
      <w:r>
        <w:rPr>
          <w:spacing w:val="-2"/>
          <w:w w:val="105"/>
        </w:rPr>
        <w:t xml:space="preserve"> </w:t>
      </w:r>
      <w:r>
        <w:rPr>
          <w:w w:val="105"/>
        </w:rPr>
        <w:t>of</w:t>
      </w:r>
      <w:r>
        <w:rPr>
          <w:spacing w:val="-5"/>
          <w:w w:val="105"/>
        </w:rPr>
        <w:t xml:space="preserve"> </w:t>
      </w:r>
      <w:r>
        <w:rPr>
          <w:w w:val="105"/>
        </w:rPr>
        <w:t>the</w:t>
      </w:r>
      <w:r>
        <w:rPr>
          <w:spacing w:val="-6"/>
          <w:w w:val="105"/>
        </w:rPr>
        <w:t xml:space="preserve"> </w:t>
      </w:r>
      <w:r>
        <w:rPr>
          <w:w w:val="105"/>
        </w:rPr>
        <w:t>Integrity</w:t>
      </w:r>
      <w:r>
        <w:rPr>
          <w:spacing w:val="-3"/>
          <w:w w:val="105"/>
        </w:rPr>
        <w:t xml:space="preserve"> </w:t>
      </w:r>
      <w:r>
        <w:rPr>
          <w:w w:val="105"/>
        </w:rPr>
        <w:t>Agreement,</w:t>
      </w:r>
      <w:r>
        <w:rPr>
          <w:spacing w:val="-2"/>
          <w:w w:val="105"/>
        </w:rPr>
        <w:t xml:space="preserve"> </w:t>
      </w:r>
      <w:r>
        <w:rPr>
          <w:w w:val="105"/>
        </w:rPr>
        <w:t>which</w:t>
      </w:r>
      <w:r>
        <w:rPr>
          <w:spacing w:val="-1"/>
          <w:w w:val="105"/>
        </w:rPr>
        <w:t xml:space="preserve"> </w:t>
      </w:r>
      <w:r>
        <w:rPr>
          <w:w w:val="105"/>
        </w:rPr>
        <w:t>shall</w:t>
      </w:r>
      <w:r>
        <w:rPr>
          <w:spacing w:val="-5"/>
          <w:w w:val="105"/>
        </w:rPr>
        <w:t xml:space="preserve"> </w:t>
      </w:r>
      <w:r>
        <w:rPr>
          <w:w w:val="105"/>
        </w:rPr>
        <w:t>be</w:t>
      </w:r>
      <w:r>
        <w:rPr>
          <w:spacing w:val="-4"/>
          <w:w w:val="105"/>
        </w:rPr>
        <w:t xml:space="preserve"> </w:t>
      </w:r>
      <w:r>
        <w:rPr>
          <w:w w:val="105"/>
        </w:rPr>
        <w:t>in</w:t>
      </w:r>
      <w:r>
        <w:rPr>
          <w:spacing w:val="-2"/>
          <w:w w:val="105"/>
        </w:rPr>
        <w:t xml:space="preserve"> </w:t>
      </w:r>
      <w:r>
        <w:rPr>
          <w:w w:val="105"/>
        </w:rPr>
        <w:t>the</w:t>
      </w:r>
      <w:r>
        <w:rPr>
          <w:spacing w:val="-3"/>
          <w:w w:val="105"/>
        </w:rPr>
        <w:t xml:space="preserve"> </w:t>
      </w:r>
      <w:r>
        <w:rPr>
          <w:w w:val="105"/>
        </w:rPr>
        <w:t>line</w:t>
      </w:r>
      <w:r>
        <w:rPr>
          <w:spacing w:val="-4"/>
          <w:w w:val="105"/>
        </w:rPr>
        <w:t xml:space="preserve"> </w:t>
      </w:r>
      <w:r>
        <w:rPr>
          <w:w w:val="105"/>
        </w:rPr>
        <w:t>with</w:t>
      </w:r>
      <w:r>
        <w:rPr>
          <w:spacing w:val="-2"/>
          <w:w w:val="105"/>
        </w:rPr>
        <w:t xml:space="preserve"> </w:t>
      </w:r>
      <w:r>
        <w:rPr>
          <w:w w:val="105"/>
        </w:rPr>
        <w:t>Article</w:t>
      </w:r>
      <w:r>
        <w:rPr>
          <w:spacing w:val="-4"/>
          <w:w w:val="105"/>
        </w:rPr>
        <w:t xml:space="preserve"> </w:t>
      </w:r>
      <w:r>
        <w:rPr>
          <w:w w:val="105"/>
        </w:rPr>
        <w:t>1</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enclosed Integrity</w:t>
      </w:r>
      <w:r>
        <w:rPr>
          <w:spacing w:val="1"/>
          <w:w w:val="105"/>
        </w:rPr>
        <w:t xml:space="preserve"> </w:t>
      </w:r>
      <w:r>
        <w:rPr>
          <w:w w:val="105"/>
        </w:rPr>
        <w:t>Agreement.</w:t>
      </w:r>
    </w:p>
    <w:p w:rsidR="00F01242" w:rsidRDefault="00F01242">
      <w:pPr>
        <w:pStyle w:val="BodyText"/>
        <w:spacing w:before="9"/>
      </w:pPr>
    </w:p>
    <w:p w:rsidR="00F01242" w:rsidRDefault="00241463">
      <w:pPr>
        <w:pStyle w:val="BodyText"/>
        <w:spacing w:line="252" w:lineRule="auto"/>
        <w:ind w:left="648" w:right="501"/>
      </w:pPr>
      <w:r>
        <w:rPr>
          <w:w w:val="105"/>
        </w:rPr>
        <w:t>I/We acknowledge that in the event of my/our failure to sign and accept the Integrity Agreement, while submitting the tender/bid, AIIMS Rishikesh shall have unqualified, absolute and unfettered right to disqualify the tenderer/bidder and reject the tender/bid is accordance with terms and conditions of the tender/bid.</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241463">
      <w:pPr>
        <w:spacing w:before="148"/>
        <w:ind w:left="5612"/>
        <w:rPr>
          <w:rFonts w:ascii="Arial"/>
          <w:b/>
          <w:sz w:val="18"/>
        </w:rPr>
      </w:pPr>
      <w:r>
        <w:rPr>
          <w:rFonts w:ascii="Arial"/>
          <w:b/>
          <w:w w:val="102"/>
          <w:sz w:val="18"/>
          <w:u w:val="single"/>
        </w:rPr>
        <w:t xml:space="preserve"> </w:t>
      </w:r>
      <w:r>
        <w:rPr>
          <w:rFonts w:ascii="Arial"/>
          <w:b/>
          <w:w w:val="105"/>
          <w:sz w:val="18"/>
          <w:u w:val="single"/>
        </w:rPr>
        <w:t>Authorised Representative of Bidder</w:t>
      </w:r>
    </w:p>
    <w:p w:rsidR="00F01242" w:rsidRDefault="00F01242">
      <w:pPr>
        <w:pStyle w:val="BodyText"/>
        <w:spacing w:before="5"/>
        <w:rPr>
          <w:rFonts w:ascii="Arial"/>
          <w:b/>
          <w:sz w:val="12"/>
        </w:rPr>
      </w:pPr>
    </w:p>
    <w:p w:rsidR="00F01242" w:rsidRDefault="00241463">
      <w:pPr>
        <w:pStyle w:val="BodyText"/>
        <w:spacing w:before="100" w:line="247" w:lineRule="auto"/>
        <w:ind w:left="5629" w:right="3791"/>
      </w:pPr>
      <w:r>
        <w:t>Signature: Name: Address:</w:t>
      </w:r>
    </w:p>
    <w:p w:rsidR="00F01242" w:rsidRDefault="00F01242">
      <w:pPr>
        <w:pStyle w:val="BodyText"/>
        <w:rPr>
          <w:sz w:val="20"/>
        </w:rPr>
      </w:pPr>
    </w:p>
    <w:p w:rsidR="00F01242" w:rsidRDefault="00F01242">
      <w:pPr>
        <w:pStyle w:val="BodyText"/>
        <w:rPr>
          <w:sz w:val="20"/>
        </w:rPr>
      </w:pPr>
    </w:p>
    <w:p w:rsidR="00F01242" w:rsidRDefault="00F01242">
      <w:pPr>
        <w:pStyle w:val="BodyText"/>
        <w:rPr>
          <w:sz w:val="20"/>
        </w:rPr>
      </w:pPr>
    </w:p>
    <w:p w:rsidR="00F01242" w:rsidRDefault="00F01242">
      <w:pPr>
        <w:pStyle w:val="BodyText"/>
        <w:spacing w:before="1"/>
        <w:rPr>
          <w:sz w:val="16"/>
        </w:rPr>
      </w:pPr>
    </w:p>
    <w:p w:rsidR="00F01242" w:rsidRDefault="00241463">
      <w:pPr>
        <w:pStyle w:val="BodyText"/>
        <w:spacing w:before="100" w:line="249" w:lineRule="auto"/>
        <w:ind w:left="804" w:right="8959"/>
      </w:pPr>
      <w:r>
        <w:t>Place: Date:</w:t>
      </w:r>
    </w:p>
    <w:p w:rsidR="00F01242" w:rsidRDefault="00F01242">
      <w:pPr>
        <w:spacing w:line="249" w:lineRule="auto"/>
        <w:sectPr w:rsidR="00F01242">
          <w:pgSz w:w="12240" w:h="15840"/>
          <w:pgMar w:top="420" w:right="780" w:bottom="1120" w:left="1200" w:header="0" w:footer="855" w:gutter="0"/>
          <w:cols w:space="720"/>
        </w:sectPr>
      </w:pPr>
    </w:p>
    <w:p w:rsidR="00F01242" w:rsidRDefault="004367B9">
      <w:pPr>
        <w:pStyle w:val="BodyText"/>
        <w:rPr>
          <w:sz w:val="20"/>
        </w:rPr>
      </w:pPr>
      <w:r>
        <w:lastRenderedPageBreak/>
        <w:pict>
          <v:group id="_x0000_s1121" style="position:absolute;margin-left:83.5pt;margin-top:21.9pt;width:479.55pt;height:746.9pt;z-index:-256332800;mso-position-horizontal-relative:page;mso-position-vertical-relative:page" coordorigin="1670,438" coordsize="9591,14938">
            <v:line id="_x0000_s1125" style="position:absolute" from="1670,15372" to="11261,15372" strokeweight=".4pt"/>
            <v:line id="_x0000_s1124" style="position:absolute" from="1675,448" to="1675,15368" strokeweight=".16439mm"/>
            <v:line id="_x0000_s1123" style="position:absolute" from="1670,443" to="11261,443" strokeweight=".5pt"/>
            <v:line id="_x0000_s1122" style="position:absolute" from="11256,447" to="11256,15367" strokeweight=".47pt"/>
            <w10:wrap anchorx="page" anchory="page"/>
          </v:group>
        </w:pict>
      </w:r>
    </w:p>
    <w:p w:rsidR="00F01242" w:rsidRDefault="00F01242">
      <w:pPr>
        <w:pStyle w:val="BodyText"/>
        <w:spacing w:before="2"/>
      </w:pPr>
    </w:p>
    <w:p w:rsidR="00F01242" w:rsidRDefault="00241463">
      <w:pPr>
        <w:pStyle w:val="Heading6"/>
        <w:spacing w:before="94"/>
        <w:ind w:right="920"/>
        <w:jc w:val="right"/>
      </w:pPr>
      <w:r>
        <w:t>Annexure-6</w:t>
      </w:r>
    </w:p>
    <w:p w:rsidR="00F01242" w:rsidRDefault="00F01242">
      <w:pPr>
        <w:pStyle w:val="BodyText"/>
        <w:spacing w:before="4"/>
        <w:rPr>
          <w:rFonts w:ascii="Arial"/>
          <w:b/>
          <w:sz w:val="15"/>
        </w:rPr>
      </w:pPr>
    </w:p>
    <w:p w:rsidR="00F01242" w:rsidRDefault="00241463">
      <w:pPr>
        <w:spacing w:before="95"/>
        <w:ind w:right="423"/>
        <w:jc w:val="center"/>
        <w:rPr>
          <w:rFonts w:ascii="Arial"/>
          <w:b/>
          <w:sz w:val="18"/>
        </w:rPr>
      </w:pPr>
      <w:r>
        <w:rPr>
          <w:rFonts w:ascii="Arial"/>
          <w:b/>
          <w:w w:val="105"/>
          <w:sz w:val="18"/>
        </w:rPr>
        <w:t>(Duly authorized signatory of the Bidder)</w:t>
      </w:r>
    </w:p>
    <w:p w:rsidR="00F01242" w:rsidRDefault="00241463">
      <w:pPr>
        <w:spacing w:before="6"/>
        <w:ind w:right="363"/>
        <w:jc w:val="center"/>
        <w:rPr>
          <w:rFonts w:ascii="Arial"/>
          <w:b/>
          <w:sz w:val="18"/>
        </w:rPr>
      </w:pPr>
      <w:r>
        <w:rPr>
          <w:rFonts w:ascii="Arial"/>
          <w:b/>
          <w:w w:val="102"/>
          <w:sz w:val="18"/>
          <w:u w:val="single"/>
        </w:rPr>
        <w:t xml:space="preserve"> </w:t>
      </w:r>
      <w:r>
        <w:rPr>
          <w:rFonts w:ascii="Arial"/>
          <w:b/>
          <w:w w:val="105"/>
          <w:sz w:val="18"/>
          <w:u w:val="single"/>
        </w:rPr>
        <w:t>To be signed by the bidder and same signatory competent / Authorised to</w:t>
      </w:r>
    </w:p>
    <w:p w:rsidR="00F01242" w:rsidRDefault="00241463">
      <w:pPr>
        <w:spacing w:before="12"/>
        <w:ind w:right="300"/>
        <w:jc w:val="center"/>
        <w:rPr>
          <w:rFonts w:ascii="Arial"/>
          <w:b/>
          <w:sz w:val="18"/>
        </w:rPr>
      </w:pPr>
      <w:r>
        <w:rPr>
          <w:rFonts w:ascii="Arial"/>
          <w:b/>
          <w:w w:val="102"/>
          <w:sz w:val="18"/>
          <w:u w:val="single"/>
        </w:rPr>
        <w:t xml:space="preserve"> </w:t>
      </w:r>
      <w:r>
        <w:rPr>
          <w:rFonts w:ascii="Arial"/>
          <w:b/>
          <w:w w:val="105"/>
          <w:sz w:val="18"/>
          <w:u w:val="single"/>
        </w:rPr>
        <w:t>sign the relevant contract on behalf of Director AIIMS Rishikesh.</w:t>
      </w:r>
      <w:r>
        <w:rPr>
          <w:rFonts w:ascii="Arial"/>
          <w:b/>
          <w:sz w:val="18"/>
          <w:u w:val="single"/>
        </w:rPr>
        <w:t xml:space="preserve"> </w:t>
      </w:r>
    </w:p>
    <w:p w:rsidR="00F01242" w:rsidRDefault="00F01242">
      <w:pPr>
        <w:pStyle w:val="BodyText"/>
        <w:rPr>
          <w:rFonts w:ascii="Arial"/>
          <w:b/>
          <w:sz w:val="20"/>
        </w:rPr>
      </w:pPr>
    </w:p>
    <w:p w:rsidR="00F01242" w:rsidRDefault="00F01242">
      <w:pPr>
        <w:pStyle w:val="BodyText"/>
        <w:spacing w:before="9"/>
        <w:rPr>
          <w:rFonts w:ascii="Arial"/>
          <w:b/>
        </w:rPr>
      </w:pPr>
    </w:p>
    <w:p w:rsidR="00F01242" w:rsidRDefault="00241463">
      <w:pPr>
        <w:ind w:right="276"/>
        <w:jc w:val="center"/>
        <w:rPr>
          <w:rFonts w:ascii="Arial"/>
          <w:b/>
        </w:rPr>
      </w:pPr>
      <w:r>
        <w:rPr>
          <w:rFonts w:ascii="Arial"/>
          <w:b/>
          <w:u w:val="thick"/>
        </w:rPr>
        <w:t xml:space="preserve">INTEGRITY AGREEMENT </w:t>
      </w:r>
    </w:p>
    <w:p w:rsidR="00F01242" w:rsidRDefault="00F01242">
      <w:pPr>
        <w:pStyle w:val="BodyText"/>
        <w:spacing w:before="8"/>
        <w:rPr>
          <w:rFonts w:ascii="Arial"/>
          <w:b/>
          <w:sz w:val="15"/>
        </w:rPr>
      </w:pPr>
    </w:p>
    <w:p w:rsidR="00F01242" w:rsidRDefault="00241463">
      <w:pPr>
        <w:pStyle w:val="BodyText"/>
        <w:tabs>
          <w:tab w:val="left" w:leader="dot" w:pos="8394"/>
        </w:tabs>
        <w:spacing w:before="100"/>
        <w:ind w:left="506"/>
      </w:pPr>
      <w:r>
        <w:rPr>
          <w:w w:val="105"/>
        </w:rPr>
        <w:t>This</w:t>
      </w:r>
      <w:r>
        <w:rPr>
          <w:spacing w:val="-13"/>
          <w:w w:val="105"/>
        </w:rPr>
        <w:t xml:space="preserve"> </w:t>
      </w:r>
      <w:r>
        <w:rPr>
          <w:w w:val="105"/>
        </w:rPr>
        <w:t>Integrity</w:t>
      </w:r>
      <w:r>
        <w:rPr>
          <w:spacing w:val="-9"/>
          <w:w w:val="105"/>
        </w:rPr>
        <w:t xml:space="preserve"> </w:t>
      </w:r>
      <w:r>
        <w:rPr>
          <w:w w:val="105"/>
        </w:rPr>
        <w:t>Agreement</w:t>
      </w:r>
      <w:r>
        <w:rPr>
          <w:spacing w:val="-9"/>
          <w:w w:val="105"/>
        </w:rPr>
        <w:t xml:space="preserve"> </w:t>
      </w:r>
      <w:r>
        <w:rPr>
          <w:w w:val="105"/>
        </w:rPr>
        <w:t>is</w:t>
      </w:r>
      <w:r>
        <w:rPr>
          <w:spacing w:val="-11"/>
          <w:w w:val="105"/>
        </w:rPr>
        <w:t xml:space="preserve"> </w:t>
      </w:r>
      <w:r>
        <w:rPr>
          <w:w w:val="105"/>
        </w:rPr>
        <w:t>made</w:t>
      </w:r>
      <w:r>
        <w:rPr>
          <w:spacing w:val="-11"/>
          <w:w w:val="105"/>
        </w:rPr>
        <w:t xml:space="preserve"> </w:t>
      </w:r>
      <w:r>
        <w:rPr>
          <w:w w:val="105"/>
        </w:rPr>
        <w:t>at......................................</w:t>
      </w:r>
      <w:r>
        <w:rPr>
          <w:spacing w:val="-8"/>
          <w:w w:val="105"/>
        </w:rPr>
        <w:t xml:space="preserve"> </w:t>
      </w:r>
      <w:r>
        <w:rPr>
          <w:w w:val="105"/>
        </w:rPr>
        <w:t>on</w:t>
      </w:r>
      <w:r>
        <w:rPr>
          <w:spacing w:val="-11"/>
          <w:w w:val="105"/>
        </w:rPr>
        <w:t xml:space="preserve"> </w:t>
      </w:r>
      <w:r>
        <w:rPr>
          <w:w w:val="105"/>
        </w:rPr>
        <w:t>this.................</w:t>
      </w:r>
      <w:r>
        <w:rPr>
          <w:spacing w:val="-10"/>
          <w:w w:val="105"/>
        </w:rPr>
        <w:t xml:space="preserve"> </w:t>
      </w:r>
      <w:r>
        <w:rPr>
          <w:w w:val="105"/>
        </w:rPr>
        <w:t>day</w:t>
      </w:r>
      <w:r>
        <w:rPr>
          <w:spacing w:val="-9"/>
          <w:w w:val="105"/>
        </w:rPr>
        <w:t xml:space="preserve"> </w:t>
      </w:r>
      <w:r>
        <w:rPr>
          <w:w w:val="105"/>
        </w:rPr>
        <w:t>of</w:t>
      </w:r>
      <w:r>
        <w:rPr>
          <w:w w:val="105"/>
        </w:rPr>
        <w:tab/>
        <w:t>20.</w:t>
      </w:r>
    </w:p>
    <w:p w:rsidR="00F01242" w:rsidRDefault="00F01242">
      <w:pPr>
        <w:pStyle w:val="BodyText"/>
        <w:spacing w:before="9"/>
      </w:pPr>
    </w:p>
    <w:p w:rsidR="00F01242" w:rsidRDefault="00241463">
      <w:pPr>
        <w:ind w:left="4382" w:right="4788"/>
        <w:jc w:val="center"/>
        <w:rPr>
          <w:rFonts w:ascii="Arial"/>
          <w:b/>
          <w:sz w:val="20"/>
        </w:rPr>
      </w:pPr>
      <w:r>
        <w:rPr>
          <w:rFonts w:ascii="Arial"/>
          <w:b/>
          <w:w w:val="105"/>
          <w:sz w:val="20"/>
        </w:rPr>
        <w:t>BETWEEN</w:t>
      </w:r>
    </w:p>
    <w:p w:rsidR="00F01242" w:rsidRDefault="00241463">
      <w:pPr>
        <w:pStyle w:val="BodyText"/>
        <w:spacing w:before="5"/>
        <w:ind w:left="506"/>
      </w:pPr>
      <w:r>
        <w:rPr>
          <w:w w:val="105"/>
        </w:rPr>
        <w:t>AIIMS Rishikesh represented through Director……………………………………………….</w:t>
      </w:r>
    </w:p>
    <w:p w:rsidR="00F01242" w:rsidRDefault="00F01242">
      <w:pPr>
        <w:pStyle w:val="BodyText"/>
        <w:spacing w:before="7"/>
        <w:rPr>
          <w:sz w:val="19"/>
        </w:rPr>
      </w:pPr>
    </w:p>
    <w:p w:rsidR="00F01242" w:rsidRDefault="00241463">
      <w:pPr>
        <w:pStyle w:val="BodyText"/>
        <w:tabs>
          <w:tab w:val="left" w:leader="dot" w:pos="7535"/>
        </w:tabs>
        <w:ind w:left="506"/>
      </w:pPr>
      <w:r>
        <w:rPr>
          <w:w w:val="105"/>
        </w:rPr>
        <w:t>(Name of Division)</w:t>
      </w:r>
      <w:r>
        <w:rPr>
          <w:spacing w:val="-25"/>
          <w:w w:val="105"/>
        </w:rPr>
        <w:t xml:space="preserve"> </w:t>
      </w:r>
      <w:r>
        <w:rPr>
          <w:w w:val="105"/>
        </w:rPr>
        <w:t>AIIMS</w:t>
      </w:r>
      <w:r>
        <w:rPr>
          <w:spacing w:val="-6"/>
          <w:w w:val="105"/>
        </w:rPr>
        <w:t xml:space="preserve"> </w:t>
      </w:r>
      <w:r>
        <w:rPr>
          <w:w w:val="105"/>
        </w:rPr>
        <w:t>Rishikesh</w:t>
      </w:r>
      <w:r>
        <w:rPr>
          <w:w w:val="105"/>
        </w:rPr>
        <w:tab/>
        <w:t>, (Hereinafter referred</w:t>
      </w:r>
      <w:r>
        <w:rPr>
          <w:spacing w:val="-2"/>
          <w:w w:val="105"/>
        </w:rPr>
        <w:t xml:space="preserve"> </w:t>
      </w:r>
      <w:r>
        <w:rPr>
          <w:w w:val="105"/>
        </w:rPr>
        <w:t>as</w:t>
      </w:r>
    </w:p>
    <w:p w:rsidR="00F01242" w:rsidRDefault="00241463">
      <w:pPr>
        <w:pStyle w:val="BodyText"/>
        <w:spacing w:before="6"/>
        <w:ind w:left="506"/>
      </w:pPr>
      <w:r>
        <w:rPr>
          <w:w w:val="105"/>
        </w:rPr>
        <w:t>the (Address ).</w:t>
      </w:r>
    </w:p>
    <w:p w:rsidR="00F01242" w:rsidRDefault="00F01242">
      <w:pPr>
        <w:pStyle w:val="BodyText"/>
        <w:spacing w:before="10"/>
        <w:rPr>
          <w:sz w:val="19"/>
        </w:rPr>
      </w:pPr>
    </w:p>
    <w:p w:rsidR="00F01242" w:rsidRDefault="00241463">
      <w:pPr>
        <w:pStyle w:val="BodyText"/>
        <w:spacing w:line="252" w:lineRule="auto"/>
        <w:ind w:left="506" w:right="627"/>
      </w:pPr>
      <w:r>
        <w:rPr>
          <w:w w:val="105"/>
        </w:rPr>
        <w:t>'Principal / Owner', which expression shall unless repugnant to the meaning or context hereof include its successors and permitted assigns).</w:t>
      </w:r>
    </w:p>
    <w:p w:rsidR="00F01242" w:rsidRDefault="00241463">
      <w:pPr>
        <w:pStyle w:val="Heading6"/>
        <w:spacing w:line="202" w:lineRule="exact"/>
        <w:ind w:left="4375" w:right="4788"/>
        <w:jc w:val="center"/>
      </w:pPr>
      <w:r>
        <w:rPr>
          <w:w w:val="105"/>
        </w:rPr>
        <w:t>AND</w:t>
      </w:r>
    </w:p>
    <w:p w:rsidR="00F01242" w:rsidRDefault="00241463">
      <w:pPr>
        <w:pStyle w:val="BodyText"/>
        <w:tabs>
          <w:tab w:val="left" w:leader="dot" w:pos="5811"/>
          <w:tab w:val="left" w:pos="7106"/>
        </w:tabs>
        <w:spacing w:before="7" w:line="450" w:lineRule="atLeast"/>
        <w:ind w:left="506" w:right="662" w:firstLine="1408"/>
      </w:pPr>
      <w:r>
        <w:rPr>
          <w:w w:val="105"/>
        </w:rPr>
        <w:t xml:space="preserve">(Name           and           Address         </w:t>
      </w:r>
      <w:r>
        <w:rPr>
          <w:spacing w:val="45"/>
          <w:w w:val="105"/>
        </w:rPr>
        <w:t xml:space="preserve"> </w:t>
      </w:r>
      <w:r>
        <w:rPr>
          <w:w w:val="105"/>
        </w:rPr>
        <w:t xml:space="preserve">of         </w:t>
      </w:r>
      <w:r>
        <w:rPr>
          <w:spacing w:val="52"/>
          <w:w w:val="105"/>
        </w:rPr>
        <w:t xml:space="preserve"> </w:t>
      </w:r>
      <w:r>
        <w:rPr>
          <w:w w:val="105"/>
        </w:rPr>
        <w:t>the</w:t>
      </w:r>
      <w:r>
        <w:rPr>
          <w:w w:val="105"/>
        </w:rPr>
        <w:tab/>
        <w:t>Individual/firm/Company) Through</w:t>
      </w:r>
      <w:r>
        <w:rPr>
          <w:w w:val="105"/>
        </w:rPr>
        <w:tab/>
        <w:t>(hereinafter</w:t>
      </w:r>
      <w:r>
        <w:rPr>
          <w:spacing w:val="-8"/>
          <w:w w:val="105"/>
        </w:rPr>
        <w:t xml:space="preserve"> </w:t>
      </w:r>
      <w:r>
        <w:rPr>
          <w:w w:val="105"/>
        </w:rPr>
        <w:t>referred</w:t>
      </w:r>
      <w:r>
        <w:rPr>
          <w:spacing w:val="-5"/>
          <w:w w:val="105"/>
        </w:rPr>
        <w:t xml:space="preserve"> </w:t>
      </w:r>
      <w:r>
        <w:rPr>
          <w:w w:val="105"/>
        </w:rPr>
        <w:t>to</w:t>
      </w:r>
      <w:r>
        <w:rPr>
          <w:spacing w:val="-5"/>
          <w:w w:val="105"/>
        </w:rPr>
        <w:t xml:space="preserve"> </w:t>
      </w:r>
      <w:r>
        <w:rPr>
          <w:w w:val="105"/>
        </w:rPr>
        <w:t>as</w:t>
      </w:r>
      <w:r>
        <w:rPr>
          <w:spacing w:val="-5"/>
          <w:w w:val="105"/>
        </w:rPr>
        <w:t xml:space="preserve"> </w:t>
      </w:r>
      <w:r>
        <w:rPr>
          <w:w w:val="105"/>
        </w:rPr>
        <w:t>the</w:t>
      </w:r>
      <w:r>
        <w:rPr>
          <w:spacing w:val="-5"/>
          <w:w w:val="105"/>
        </w:rPr>
        <w:t xml:space="preserve"> </w:t>
      </w:r>
      <w:r>
        <w:rPr>
          <w:w w:val="105"/>
        </w:rPr>
        <w:t>(Details</w:t>
      </w:r>
      <w:r>
        <w:rPr>
          <w:spacing w:val="-5"/>
          <w:w w:val="105"/>
        </w:rPr>
        <w:t xml:space="preserve"> </w:t>
      </w:r>
      <w:r>
        <w:rPr>
          <w:w w:val="105"/>
        </w:rPr>
        <w:t>of</w:t>
      </w:r>
      <w:r>
        <w:rPr>
          <w:spacing w:val="-32"/>
          <w:w w:val="105"/>
        </w:rPr>
        <w:t xml:space="preserve"> </w:t>
      </w:r>
      <w:r>
        <w:rPr>
          <w:w w:val="105"/>
        </w:rPr>
        <w:t>duly</w:t>
      </w:r>
    </w:p>
    <w:p w:rsidR="00F01242" w:rsidRDefault="00241463">
      <w:pPr>
        <w:pStyle w:val="BodyText"/>
        <w:spacing w:before="17" w:line="215" w:lineRule="exact"/>
        <w:ind w:left="530"/>
      </w:pPr>
      <w:r>
        <w:rPr>
          <w:w w:val="105"/>
        </w:rPr>
        <w:t>authorized signatory)</w:t>
      </w:r>
    </w:p>
    <w:p w:rsidR="00F01242" w:rsidRDefault="00241463">
      <w:pPr>
        <w:pStyle w:val="BodyText"/>
        <w:spacing w:line="261" w:lineRule="auto"/>
        <w:ind w:left="506" w:right="1202"/>
      </w:pPr>
      <w:r>
        <w:rPr>
          <w:rFonts w:ascii="Arial" w:hAnsi="Arial"/>
          <w:b/>
          <w:w w:val="105"/>
        </w:rPr>
        <w:t xml:space="preserve">“Bidder/Contractor” </w:t>
      </w:r>
      <w:r>
        <w:rPr>
          <w:w w:val="105"/>
        </w:rPr>
        <w:t>and which expression shall unless repugnant to the meaning or context hereof include its successors and permitted assigns)</w:t>
      </w:r>
    </w:p>
    <w:p w:rsidR="00F01242" w:rsidRDefault="00F01242">
      <w:pPr>
        <w:pStyle w:val="BodyText"/>
        <w:spacing w:before="9"/>
        <w:rPr>
          <w:sz w:val="17"/>
        </w:rPr>
      </w:pPr>
    </w:p>
    <w:p w:rsidR="00F01242" w:rsidRDefault="00241463">
      <w:pPr>
        <w:pStyle w:val="BodyText"/>
        <w:tabs>
          <w:tab w:val="left" w:leader="dot" w:pos="8533"/>
        </w:tabs>
        <w:ind w:left="506"/>
      </w:pPr>
      <w:r>
        <w:rPr>
          <w:w w:val="105"/>
        </w:rPr>
        <w:t>Preamble</w:t>
      </w:r>
      <w:r>
        <w:rPr>
          <w:spacing w:val="-3"/>
          <w:w w:val="105"/>
        </w:rPr>
        <w:t xml:space="preserve"> </w:t>
      </w:r>
      <w:r>
        <w:rPr>
          <w:w w:val="105"/>
        </w:rPr>
        <w:t>WHEREAS</w:t>
      </w:r>
      <w:r>
        <w:rPr>
          <w:spacing w:val="-6"/>
          <w:w w:val="105"/>
        </w:rPr>
        <w:t xml:space="preserve"> </w:t>
      </w:r>
      <w:r>
        <w:rPr>
          <w:w w:val="105"/>
        </w:rPr>
        <w:t>the</w:t>
      </w:r>
      <w:r>
        <w:rPr>
          <w:spacing w:val="-4"/>
          <w:w w:val="105"/>
        </w:rPr>
        <w:t xml:space="preserve"> </w:t>
      </w:r>
      <w:r>
        <w:rPr>
          <w:w w:val="105"/>
        </w:rPr>
        <w:t>Principal</w:t>
      </w:r>
      <w:r>
        <w:rPr>
          <w:spacing w:val="-5"/>
          <w:w w:val="105"/>
        </w:rPr>
        <w:t xml:space="preserve"> </w:t>
      </w:r>
      <w:r>
        <w:rPr>
          <w:w w:val="105"/>
        </w:rPr>
        <w:t>/Owner</w:t>
      </w:r>
      <w:r>
        <w:rPr>
          <w:spacing w:val="-3"/>
          <w:w w:val="105"/>
        </w:rPr>
        <w:t xml:space="preserve"> </w:t>
      </w:r>
      <w:r>
        <w:rPr>
          <w:w w:val="105"/>
        </w:rPr>
        <w:t>has</w:t>
      </w:r>
      <w:r>
        <w:rPr>
          <w:spacing w:val="-5"/>
          <w:w w:val="105"/>
        </w:rPr>
        <w:t xml:space="preserve"> </w:t>
      </w:r>
      <w:r>
        <w:rPr>
          <w:w w:val="105"/>
        </w:rPr>
        <w:t>floated</w:t>
      </w:r>
      <w:r>
        <w:rPr>
          <w:spacing w:val="-6"/>
          <w:w w:val="105"/>
        </w:rPr>
        <w:t xml:space="preserve"> </w:t>
      </w:r>
      <w:r>
        <w:rPr>
          <w:w w:val="105"/>
        </w:rPr>
        <w:t>the</w:t>
      </w:r>
      <w:r>
        <w:rPr>
          <w:spacing w:val="-5"/>
          <w:w w:val="105"/>
        </w:rPr>
        <w:t xml:space="preserve"> </w:t>
      </w:r>
      <w:r>
        <w:rPr>
          <w:w w:val="105"/>
        </w:rPr>
        <w:t>Tender</w:t>
      </w:r>
      <w:r>
        <w:rPr>
          <w:spacing w:val="-30"/>
          <w:w w:val="105"/>
        </w:rPr>
        <w:t xml:space="preserve"> </w:t>
      </w:r>
      <w:r>
        <w:rPr>
          <w:w w:val="105"/>
        </w:rPr>
        <w:t>(NIT</w:t>
      </w:r>
      <w:r>
        <w:rPr>
          <w:spacing w:val="-7"/>
          <w:w w:val="105"/>
        </w:rPr>
        <w:t xml:space="preserve"> </w:t>
      </w:r>
      <w:r>
        <w:rPr>
          <w:w w:val="105"/>
        </w:rPr>
        <w:t>No</w:t>
      </w:r>
      <w:r>
        <w:rPr>
          <w:w w:val="105"/>
        </w:rPr>
        <w:tab/>
        <w:t>)</w:t>
      </w:r>
      <w:r>
        <w:rPr>
          <w:spacing w:val="-2"/>
          <w:w w:val="105"/>
        </w:rPr>
        <w:t xml:space="preserve"> </w:t>
      </w:r>
      <w:r>
        <w:rPr>
          <w:w w:val="105"/>
        </w:rPr>
        <w:t>(hereinafter</w:t>
      </w:r>
    </w:p>
    <w:p w:rsidR="00F01242" w:rsidRDefault="00241463">
      <w:pPr>
        <w:pStyle w:val="BodyText"/>
        <w:spacing w:before="9"/>
        <w:ind w:left="506"/>
      </w:pPr>
      <w:r>
        <w:rPr>
          <w:w w:val="105"/>
        </w:rPr>
        <w:t>referred to as “Tender/Bid”) and intends to award, under laid down organizational procedure, contract for</w:t>
      </w:r>
    </w:p>
    <w:p w:rsidR="00F01242" w:rsidRDefault="00F01242">
      <w:pPr>
        <w:pStyle w:val="BodyText"/>
        <w:spacing w:before="9"/>
        <w:rPr>
          <w:sz w:val="19"/>
        </w:rPr>
      </w:pPr>
    </w:p>
    <w:p w:rsidR="00F01242" w:rsidRDefault="00241463">
      <w:pPr>
        <w:pStyle w:val="BodyText"/>
        <w:spacing w:before="1"/>
        <w:ind w:left="506"/>
      </w:pPr>
      <w:r>
        <w:rPr>
          <w:w w:val="105"/>
        </w:rPr>
        <w:t>(Name of work) Hereinafter referred to as the “Contract”.</w:t>
      </w:r>
    </w:p>
    <w:p w:rsidR="00F01242" w:rsidRDefault="00241463">
      <w:pPr>
        <w:pStyle w:val="BodyText"/>
        <w:spacing w:before="8" w:line="252" w:lineRule="auto"/>
        <w:ind w:left="506" w:right="627"/>
      </w:pPr>
      <w:r>
        <w:rPr>
          <w:w w:val="105"/>
        </w:rPr>
        <w:t>AND WHEREAS the Principal / Owner values full compliance with all relevant laws of the land, rules, regulations, economic use of resources and of fairness/transparency in its relation with its Bidder(s) and Contractor(s).</w:t>
      </w:r>
    </w:p>
    <w:p w:rsidR="00F01242" w:rsidRDefault="00F01242">
      <w:pPr>
        <w:pStyle w:val="BodyText"/>
        <w:spacing w:before="8"/>
      </w:pPr>
    </w:p>
    <w:p w:rsidR="00F01242" w:rsidRDefault="00241463">
      <w:pPr>
        <w:pStyle w:val="BodyText"/>
        <w:spacing w:line="249" w:lineRule="auto"/>
        <w:ind w:left="506" w:right="501"/>
      </w:pPr>
      <w:r>
        <w:rPr>
          <w:w w:val="105"/>
        </w:rPr>
        <w:t>AND WHEREAS to meet the purpose aforesaid both the parties have agreed to enter into this Integrity Agreement (hereinafter referred to as “Integrity Pact” or “Pact”), the terms and conditions of which shall also be read as integral part and parcel of the Tender/Bid documents and Contract between the parties.</w:t>
      </w:r>
    </w:p>
    <w:p w:rsidR="00F01242" w:rsidRDefault="00241463">
      <w:pPr>
        <w:pStyle w:val="BodyText"/>
        <w:spacing w:before="191" w:line="252" w:lineRule="auto"/>
        <w:ind w:left="506" w:right="627"/>
      </w:pPr>
      <w:r>
        <w:rPr>
          <w:w w:val="105"/>
        </w:rPr>
        <w:t>NOW, THEREFORE, in consideration of mutual covenants contained in this Pact, the parties hereby agree as follows and this Pact witnesses as under:</w:t>
      </w:r>
    </w:p>
    <w:p w:rsidR="00F01242" w:rsidRDefault="00F01242">
      <w:pPr>
        <w:pStyle w:val="BodyText"/>
        <w:rPr>
          <w:sz w:val="22"/>
        </w:rPr>
      </w:pPr>
    </w:p>
    <w:p w:rsidR="00F01242" w:rsidRDefault="00241463">
      <w:pPr>
        <w:pStyle w:val="Heading4"/>
        <w:spacing w:before="175"/>
        <w:ind w:left="506"/>
      </w:pPr>
      <w:r>
        <w:rPr>
          <w:w w:val="105"/>
          <w:u w:val="thick"/>
        </w:rPr>
        <w:t>Article 1: Commitment of the Principal / Owner.</w:t>
      </w:r>
    </w:p>
    <w:p w:rsidR="00F01242" w:rsidRDefault="00F01242">
      <w:pPr>
        <w:pStyle w:val="BodyText"/>
        <w:spacing w:before="3"/>
        <w:rPr>
          <w:rFonts w:ascii="Arial"/>
          <w:b/>
          <w:sz w:val="12"/>
        </w:rPr>
      </w:pPr>
    </w:p>
    <w:p w:rsidR="00F01242" w:rsidRDefault="00241463">
      <w:pPr>
        <w:pStyle w:val="ListParagraph"/>
        <w:numPr>
          <w:ilvl w:val="0"/>
          <w:numId w:val="14"/>
        </w:numPr>
        <w:tabs>
          <w:tab w:val="left" w:pos="1380"/>
          <w:tab w:val="left" w:pos="1381"/>
        </w:tabs>
        <w:spacing w:before="101" w:line="244" w:lineRule="auto"/>
        <w:ind w:right="960" w:firstLine="0"/>
        <w:rPr>
          <w:sz w:val="18"/>
        </w:rPr>
      </w:pPr>
      <w:r>
        <w:rPr>
          <w:w w:val="105"/>
          <w:sz w:val="18"/>
        </w:rPr>
        <w:t>The</w:t>
      </w:r>
      <w:r>
        <w:rPr>
          <w:spacing w:val="-7"/>
          <w:w w:val="105"/>
          <w:sz w:val="18"/>
        </w:rPr>
        <w:t xml:space="preserve"> </w:t>
      </w:r>
      <w:r>
        <w:rPr>
          <w:w w:val="105"/>
          <w:sz w:val="18"/>
        </w:rPr>
        <w:t>Principal/Owner</w:t>
      </w:r>
      <w:r>
        <w:rPr>
          <w:spacing w:val="-1"/>
          <w:w w:val="105"/>
          <w:sz w:val="18"/>
        </w:rPr>
        <w:t xml:space="preserve"> </w:t>
      </w:r>
      <w:r>
        <w:rPr>
          <w:w w:val="105"/>
          <w:sz w:val="18"/>
        </w:rPr>
        <w:t>commits</w:t>
      </w:r>
      <w:r>
        <w:rPr>
          <w:spacing w:val="-3"/>
          <w:w w:val="105"/>
          <w:sz w:val="18"/>
        </w:rPr>
        <w:t xml:space="preserve"> </w:t>
      </w:r>
      <w:r>
        <w:rPr>
          <w:w w:val="105"/>
          <w:sz w:val="18"/>
        </w:rPr>
        <w:t>itself</w:t>
      </w:r>
      <w:r>
        <w:rPr>
          <w:spacing w:val="-6"/>
          <w:w w:val="105"/>
          <w:sz w:val="18"/>
        </w:rPr>
        <w:t xml:space="preserve"> </w:t>
      </w:r>
      <w:r>
        <w:rPr>
          <w:w w:val="105"/>
          <w:sz w:val="18"/>
        </w:rPr>
        <w:t>to</w:t>
      </w:r>
      <w:r>
        <w:rPr>
          <w:spacing w:val="-8"/>
          <w:w w:val="105"/>
          <w:sz w:val="18"/>
        </w:rPr>
        <w:t xml:space="preserve"> </w:t>
      </w:r>
      <w:r>
        <w:rPr>
          <w:w w:val="105"/>
          <w:sz w:val="18"/>
        </w:rPr>
        <w:t>take</w:t>
      </w:r>
      <w:r>
        <w:rPr>
          <w:spacing w:val="-4"/>
          <w:w w:val="105"/>
          <w:sz w:val="18"/>
        </w:rPr>
        <w:t xml:space="preserve"> </w:t>
      </w:r>
      <w:r>
        <w:rPr>
          <w:w w:val="105"/>
          <w:sz w:val="18"/>
        </w:rPr>
        <w:t>all</w:t>
      </w:r>
      <w:r>
        <w:rPr>
          <w:spacing w:val="-6"/>
          <w:w w:val="105"/>
          <w:sz w:val="18"/>
        </w:rPr>
        <w:t xml:space="preserve"> </w:t>
      </w:r>
      <w:r>
        <w:rPr>
          <w:w w:val="105"/>
          <w:sz w:val="18"/>
        </w:rPr>
        <w:t>measures</w:t>
      </w:r>
      <w:r>
        <w:rPr>
          <w:spacing w:val="-6"/>
          <w:w w:val="105"/>
          <w:sz w:val="18"/>
        </w:rPr>
        <w:t xml:space="preserve"> </w:t>
      </w:r>
      <w:r>
        <w:rPr>
          <w:w w:val="105"/>
          <w:sz w:val="18"/>
        </w:rPr>
        <w:t>necessary</w:t>
      </w:r>
      <w:r>
        <w:rPr>
          <w:spacing w:val="-6"/>
          <w:w w:val="105"/>
          <w:sz w:val="18"/>
        </w:rPr>
        <w:t xml:space="preserve"> </w:t>
      </w:r>
      <w:r>
        <w:rPr>
          <w:w w:val="105"/>
          <w:sz w:val="18"/>
        </w:rPr>
        <w:t>to</w:t>
      </w:r>
      <w:r>
        <w:rPr>
          <w:spacing w:val="-6"/>
          <w:w w:val="105"/>
          <w:sz w:val="18"/>
        </w:rPr>
        <w:t xml:space="preserve"> </w:t>
      </w:r>
      <w:r>
        <w:rPr>
          <w:w w:val="105"/>
          <w:sz w:val="18"/>
        </w:rPr>
        <w:t>prevent</w:t>
      </w:r>
      <w:r>
        <w:rPr>
          <w:spacing w:val="-1"/>
          <w:w w:val="105"/>
          <w:sz w:val="18"/>
        </w:rPr>
        <w:t xml:space="preserve"> </w:t>
      </w:r>
      <w:r>
        <w:rPr>
          <w:w w:val="105"/>
          <w:sz w:val="18"/>
        </w:rPr>
        <w:t>corruption</w:t>
      </w:r>
      <w:r>
        <w:rPr>
          <w:spacing w:val="-3"/>
          <w:w w:val="105"/>
          <w:sz w:val="18"/>
        </w:rPr>
        <w:t xml:space="preserve"> </w:t>
      </w:r>
      <w:r>
        <w:rPr>
          <w:w w:val="105"/>
          <w:sz w:val="18"/>
        </w:rPr>
        <w:t>and</w:t>
      </w:r>
      <w:r>
        <w:rPr>
          <w:spacing w:val="-9"/>
          <w:w w:val="105"/>
          <w:sz w:val="18"/>
        </w:rPr>
        <w:t xml:space="preserve"> </w:t>
      </w:r>
      <w:r>
        <w:rPr>
          <w:w w:val="105"/>
          <w:sz w:val="18"/>
        </w:rPr>
        <w:t>to observe the following</w:t>
      </w:r>
      <w:r>
        <w:rPr>
          <w:spacing w:val="-2"/>
          <w:w w:val="105"/>
          <w:sz w:val="18"/>
        </w:rPr>
        <w:t xml:space="preserve"> </w:t>
      </w:r>
      <w:r>
        <w:rPr>
          <w:w w:val="105"/>
          <w:sz w:val="18"/>
        </w:rPr>
        <w:t>principles:</w:t>
      </w:r>
    </w:p>
    <w:p w:rsidR="00F01242" w:rsidRDefault="00F01242">
      <w:pPr>
        <w:pStyle w:val="BodyText"/>
        <w:spacing w:before="3"/>
        <w:rPr>
          <w:sz w:val="19"/>
        </w:rPr>
      </w:pPr>
    </w:p>
    <w:p w:rsidR="00F01242" w:rsidRDefault="00241463">
      <w:pPr>
        <w:pStyle w:val="ListParagraph"/>
        <w:numPr>
          <w:ilvl w:val="0"/>
          <w:numId w:val="13"/>
        </w:numPr>
        <w:tabs>
          <w:tab w:val="left" w:pos="1380"/>
          <w:tab w:val="left" w:pos="1381"/>
        </w:tabs>
        <w:spacing w:line="249" w:lineRule="auto"/>
        <w:ind w:right="796" w:firstLine="0"/>
        <w:rPr>
          <w:sz w:val="18"/>
        </w:rPr>
      </w:pPr>
      <w:r>
        <w:rPr>
          <w:w w:val="105"/>
          <w:sz w:val="18"/>
        </w:rPr>
        <w:t>No</w:t>
      </w:r>
      <w:r>
        <w:rPr>
          <w:spacing w:val="-8"/>
          <w:w w:val="105"/>
          <w:sz w:val="18"/>
        </w:rPr>
        <w:t xml:space="preserve"> </w:t>
      </w:r>
      <w:r>
        <w:rPr>
          <w:w w:val="105"/>
          <w:sz w:val="18"/>
        </w:rPr>
        <w:t>employee</w:t>
      </w:r>
      <w:r>
        <w:rPr>
          <w:spacing w:val="-5"/>
          <w:w w:val="105"/>
          <w:sz w:val="18"/>
        </w:rPr>
        <w:t xml:space="preserve"> </w:t>
      </w:r>
      <w:r>
        <w:rPr>
          <w:w w:val="105"/>
          <w:sz w:val="18"/>
        </w:rPr>
        <w:t>of</w:t>
      </w:r>
      <w:r>
        <w:rPr>
          <w:spacing w:val="-6"/>
          <w:w w:val="105"/>
          <w:sz w:val="18"/>
        </w:rPr>
        <w:t xml:space="preserve"> </w:t>
      </w:r>
      <w:r>
        <w:rPr>
          <w:w w:val="105"/>
          <w:sz w:val="18"/>
        </w:rPr>
        <w:t>the</w:t>
      </w:r>
      <w:r>
        <w:rPr>
          <w:spacing w:val="-5"/>
          <w:w w:val="105"/>
          <w:sz w:val="18"/>
        </w:rPr>
        <w:t xml:space="preserve"> </w:t>
      </w:r>
      <w:r>
        <w:rPr>
          <w:w w:val="105"/>
          <w:sz w:val="18"/>
        </w:rPr>
        <w:t>Principal/Owner,</w:t>
      </w:r>
      <w:r>
        <w:rPr>
          <w:spacing w:val="-3"/>
          <w:w w:val="105"/>
          <w:sz w:val="18"/>
        </w:rPr>
        <w:t xml:space="preserve"> </w:t>
      </w:r>
      <w:r>
        <w:rPr>
          <w:w w:val="105"/>
          <w:sz w:val="18"/>
        </w:rPr>
        <w:t>personally</w:t>
      </w:r>
      <w:r>
        <w:rPr>
          <w:spacing w:val="-4"/>
          <w:w w:val="105"/>
          <w:sz w:val="18"/>
        </w:rPr>
        <w:t xml:space="preserve"> </w:t>
      </w:r>
      <w:r>
        <w:rPr>
          <w:w w:val="105"/>
          <w:sz w:val="18"/>
        </w:rPr>
        <w:t>or</w:t>
      </w:r>
      <w:r>
        <w:rPr>
          <w:spacing w:val="-8"/>
          <w:w w:val="105"/>
          <w:sz w:val="18"/>
        </w:rPr>
        <w:t xml:space="preserve"> </w:t>
      </w:r>
      <w:r>
        <w:rPr>
          <w:w w:val="105"/>
          <w:sz w:val="18"/>
        </w:rPr>
        <w:t>through</w:t>
      </w:r>
      <w:r>
        <w:rPr>
          <w:spacing w:val="-8"/>
          <w:w w:val="105"/>
          <w:sz w:val="18"/>
        </w:rPr>
        <w:t xml:space="preserve"> </w:t>
      </w:r>
      <w:r>
        <w:rPr>
          <w:w w:val="105"/>
          <w:sz w:val="18"/>
        </w:rPr>
        <w:t>any</w:t>
      </w:r>
      <w:r>
        <w:rPr>
          <w:spacing w:val="-7"/>
          <w:w w:val="105"/>
          <w:sz w:val="18"/>
        </w:rPr>
        <w:t xml:space="preserve"> </w:t>
      </w:r>
      <w:r>
        <w:rPr>
          <w:w w:val="105"/>
          <w:sz w:val="18"/>
        </w:rPr>
        <w:t>of</w:t>
      </w:r>
      <w:r>
        <w:rPr>
          <w:spacing w:val="-6"/>
          <w:w w:val="105"/>
          <w:sz w:val="18"/>
        </w:rPr>
        <w:t xml:space="preserve"> </w:t>
      </w:r>
      <w:r>
        <w:rPr>
          <w:w w:val="105"/>
          <w:sz w:val="18"/>
        </w:rPr>
        <w:t>his/her</w:t>
      </w:r>
      <w:r>
        <w:rPr>
          <w:spacing w:val="-5"/>
          <w:w w:val="105"/>
          <w:sz w:val="18"/>
        </w:rPr>
        <w:t xml:space="preserve"> </w:t>
      </w:r>
      <w:r>
        <w:rPr>
          <w:w w:val="105"/>
          <w:sz w:val="18"/>
        </w:rPr>
        <w:t>family</w:t>
      </w:r>
      <w:r>
        <w:rPr>
          <w:spacing w:val="-4"/>
          <w:w w:val="105"/>
          <w:sz w:val="18"/>
        </w:rPr>
        <w:t xml:space="preserve"> </w:t>
      </w:r>
      <w:r>
        <w:rPr>
          <w:w w:val="105"/>
          <w:sz w:val="18"/>
        </w:rPr>
        <w:t>members,</w:t>
      </w:r>
      <w:r>
        <w:rPr>
          <w:spacing w:val="-5"/>
          <w:w w:val="105"/>
          <w:sz w:val="18"/>
        </w:rPr>
        <w:t xml:space="preserve"> </w:t>
      </w:r>
      <w:r>
        <w:rPr>
          <w:w w:val="105"/>
          <w:sz w:val="18"/>
        </w:rPr>
        <w:t>will</w:t>
      </w:r>
      <w:r>
        <w:rPr>
          <w:spacing w:val="-6"/>
          <w:w w:val="105"/>
          <w:sz w:val="18"/>
        </w:rPr>
        <w:t xml:space="preserve"> </w:t>
      </w:r>
      <w:r>
        <w:rPr>
          <w:w w:val="105"/>
          <w:sz w:val="18"/>
        </w:rPr>
        <w:t>in connection</w:t>
      </w:r>
      <w:r>
        <w:rPr>
          <w:spacing w:val="-3"/>
          <w:w w:val="105"/>
          <w:sz w:val="18"/>
        </w:rPr>
        <w:t xml:space="preserve"> </w:t>
      </w:r>
      <w:r>
        <w:rPr>
          <w:w w:val="105"/>
          <w:sz w:val="18"/>
        </w:rPr>
        <w:t>with</w:t>
      </w:r>
      <w:r>
        <w:rPr>
          <w:spacing w:val="-7"/>
          <w:w w:val="105"/>
          <w:sz w:val="18"/>
        </w:rPr>
        <w:t xml:space="preserve"> </w:t>
      </w:r>
      <w:r>
        <w:rPr>
          <w:w w:val="105"/>
          <w:sz w:val="18"/>
        </w:rPr>
        <w:t>the</w:t>
      </w:r>
      <w:r>
        <w:rPr>
          <w:spacing w:val="-5"/>
          <w:w w:val="105"/>
          <w:sz w:val="18"/>
        </w:rPr>
        <w:t xml:space="preserve"> </w:t>
      </w:r>
      <w:r>
        <w:rPr>
          <w:w w:val="105"/>
          <w:sz w:val="18"/>
        </w:rPr>
        <w:t>Tender,</w:t>
      </w:r>
      <w:r>
        <w:rPr>
          <w:spacing w:val="-4"/>
          <w:w w:val="105"/>
          <w:sz w:val="18"/>
        </w:rPr>
        <w:t xml:space="preserve"> </w:t>
      </w:r>
      <w:r>
        <w:rPr>
          <w:w w:val="105"/>
          <w:sz w:val="18"/>
        </w:rPr>
        <w:t>or</w:t>
      </w:r>
      <w:r>
        <w:rPr>
          <w:spacing w:val="-8"/>
          <w:w w:val="105"/>
          <w:sz w:val="18"/>
        </w:rPr>
        <w:t xml:space="preserve"> </w:t>
      </w:r>
      <w:r>
        <w:rPr>
          <w:w w:val="105"/>
          <w:sz w:val="18"/>
        </w:rPr>
        <w:t>the</w:t>
      </w:r>
      <w:r>
        <w:rPr>
          <w:spacing w:val="-6"/>
          <w:w w:val="105"/>
          <w:sz w:val="18"/>
        </w:rPr>
        <w:t xml:space="preserve"> </w:t>
      </w:r>
      <w:r>
        <w:rPr>
          <w:w w:val="105"/>
          <w:sz w:val="18"/>
        </w:rPr>
        <w:t>execution</w:t>
      </w:r>
      <w:r>
        <w:rPr>
          <w:spacing w:val="-7"/>
          <w:w w:val="105"/>
          <w:sz w:val="18"/>
        </w:rPr>
        <w:t xml:space="preserve"> </w:t>
      </w:r>
      <w:r>
        <w:rPr>
          <w:w w:val="105"/>
          <w:sz w:val="18"/>
        </w:rPr>
        <w:t>of</w:t>
      </w:r>
      <w:r>
        <w:rPr>
          <w:spacing w:val="-10"/>
          <w:w w:val="105"/>
          <w:sz w:val="18"/>
        </w:rPr>
        <w:t xml:space="preserve"> </w:t>
      </w:r>
      <w:r>
        <w:rPr>
          <w:w w:val="105"/>
          <w:sz w:val="18"/>
        </w:rPr>
        <w:t>the</w:t>
      </w:r>
      <w:r>
        <w:rPr>
          <w:spacing w:val="-6"/>
          <w:w w:val="105"/>
          <w:sz w:val="18"/>
        </w:rPr>
        <w:t xml:space="preserve"> </w:t>
      </w:r>
      <w:r>
        <w:rPr>
          <w:w w:val="105"/>
          <w:sz w:val="18"/>
        </w:rPr>
        <w:t>Contract,</w:t>
      </w:r>
      <w:r>
        <w:rPr>
          <w:spacing w:val="-4"/>
          <w:w w:val="105"/>
          <w:sz w:val="18"/>
        </w:rPr>
        <w:t xml:space="preserve"> </w:t>
      </w:r>
      <w:r>
        <w:rPr>
          <w:w w:val="105"/>
          <w:sz w:val="18"/>
        </w:rPr>
        <w:t>demand,</w:t>
      </w:r>
      <w:r>
        <w:rPr>
          <w:spacing w:val="-6"/>
          <w:w w:val="105"/>
          <w:sz w:val="18"/>
        </w:rPr>
        <w:t xml:space="preserve"> </w:t>
      </w:r>
      <w:r>
        <w:rPr>
          <w:w w:val="105"/>
          <w:sz w:val="18"/>
        </w:rPr>
        <w:t>take</w:t>
      </w:r>
      <w:r>
        <w:rPr>
          <w:spacing w:val="-7"/>
          <w:w w:val="105"/>
          <w:sz w:val="18"/>
        </w:rPr>
        <w:t xml:space="preserve"> </w:t>
      </w:r>
      <w:r>
        <w:rPr>
          <w:w w:val="105"/>
          <w:sz w:val="18"/>
        </w:rPr>
        <w:t>a</w:t>
      </w:r>
      <w:r>
        <w:rPr>
          <w:spacing w:val="-8"/>
          <w:w w:val="105"/>
          <w:sz w:val="18"/>
        </w:rPr>
        <w:t xml:space="preserve"> </w:t>
      </w:r>
      <w:r>
        <w:rPr>
          <w:w w:val="105"/>
          <w:sz w:val="18"/>
        </w:rPr>
        <w:t>promise</w:t>
      </w:r>
      <w:r>
        <w:rPr>
          <w:spacing w:val="-4"/>
          <w:w w:val="105"/>
          <w:sz w:val="18"/>
        </w:rPr>
        <w:t xml:space="preserve"> </w:t>
      </w:r>
      <w:r>
        <w:rPr>
          <w:w w:val="105"/>
          <w:sz w:val="18"/>
        </w:rPr>
        <w:t>for</w:t>
      </w:r>
      <w:r>
        <w:rPr>
          <w:spacing w:val="-9"/>
          <w:w w:val="105"/>
          <w:sz w:val="18"/>
        </w:rPr>
        <w:t xml:space="preserve"> </w:t>
      </w:r>
      <w:r>
        <w:rPr>
          <w:w w:val="105"/>
          <w:sz w:val="18"/>
        </w:rPr>
        <w:t>or</w:t>
      </w:r>
      <w:r>
        <w:rPr>
          <w:spacing w:val="-6"/>
          <w:w w:val="105"/>
          <w:sz w:val="18"/>
        </w:rPr>
        <w:t xml:space="preserve"> </w:t>
      </w:r>
      <w:r>
        <w:rPr>
          <w:w w:val="105"/>
          <w:sz w:val="18"/>
        </w:rPr>
        <w:t>accept,</w:t>
      </w:r>
      <w:r>
        <w:rPr>
          <w:spacing w:val="-5"/>
          <w:w w:val="105"/>
          <w:sz w:val="18"/>
        </w:rPr>
        <w:t xml:space="preserve"> </w:t>
      </w:r>
      <w:r>
        <w:rPr>
          <w:w w:val="105"/>
          <w:sz w:val="18"/>
        </w:rPr>
        <w:t>for</w:t>
      </w:r>
      <w:r>
        <w:rPr>
          <w:spacing w:val="-6"/>
          <w:w w:val="105"/>
          <w:sz w:val="18"/>
        </w:rPr>
        <w:t xml:space="preserve"> </w:t>
      </w:r>
      <w:r>
        <w:rPr>
          <w:w w:val="105"/>
          <w:sz w:val="18"/>
        </w:rPr>
        <w:t>self or third person, any material or immaterial benefit which the person is not legally entitled</w:t>
      </w:r>
      <w:r>
        <w:rPr>
          <w:spacing w:val="-22"/>
          <w:w w:val="105"/>
          <w:sz w:val="18"/>
        </w:rPr>
        <w:t xml:space="preserve"> </w:t>
      </w:r>
      <w:r>
        <w:rPr>
          <w:w w:val="105"/>
          <w:sz w:val="18"/>
        </w:rPr>
        <w:t>to.</w:t>
      </w:r>
    </w:p>
    <w:p w:rsidR="00F01242" w:rsidRDefault="00F01242">
      <w:pPr>
        <w:pStyle w:val="BodyText"/>
        <w:rPr>
          <w:sz w:val="19"/>
        </w:rPr>
      </w:pPr>
    </w:p>
    <w:p w:rsidR="00F01242" w:rsidRDefault="00241463">
      <w:pPr>
        <w:pStyle w:val="ListParagraph"/>
        <w:numPr>
          <w:ilvl w:val="0"/>
          <w:numId w:val="13"/>
        </w:numPr>
        <w:tabs>
          <w:tab w:val="left" w:pos="1380"/>
          <w:tab w:val="left" w:pos="1381"/>
        </w:tabs>
        <w:spacing w:line="249" w:lineRule="auto"/>
        <w:ind w:right="728" w:firstLine="0"/>
        <w:rPr>
          <w:sz w:val="18"/>
        </w:rPr>
      </w:pPr>
      <w:r>
        <w:rPr>
          <w:w w:val="105"/>
          <w:sz w:val="18"/>
        </w:rPr>
        <w:t>The Principal/Owner will, during the Tender process, treat all Bidder(s) with equity and reason. The Principal/Owner will, in particular, before and during the Tender process, provide to all Bidder(s) the same information and will not provide to any Bidder(s) confidential / additional information through which the Bidder(s) could obtain an advantage in relation to the Tender process or the Contract</w:t>
      </w:r>
      <w:r>
        <w:rPr>
          <w:spacing w:val="-35"/>
          <w:w w:val="105"/>
          <w:sz w:val="18"/>
        </w:rPr>
        <w:t xml:space="preserve"> </w:t>
      </w:r>
      <w:r>
        <w:rPr>
          <w:w w:val="105"/>
          <w:sz w:val="18"/>
        </w:rPr>
        <w:t>execution.</w:t>
      </w:r>
    </w:p>
    <w:p w:rsidR="00F01242" w:rsidRDefault="00F01242">
      <w:pPr>
        <w:pStyle w:val="BodyText"/>
        <w:spacing w:before="11"/>
      </w:pPr>
    </w:p>
    <w:p w:rsidR="00F01242" w:rsidRDefault="00241463">
      <w:pPr>
        <w:pStyle w:val="ListParagraph"/>
        <w:numPr>
          <w:ilvl w:val="0"/>
          <w:numId w:val="13"/>
        </w:numPr>
        <w:tabs>
          <w:tab w:val="left" w:pos="793"/>
        </w:tabs>
        <w:spacing w:before="1"/>
        <w:ind w:left="792" w:right="251" w:hanging="291"/>
        <w:rPr>
          <w:sz w:val="18"/>
        </w:rPr>
      </w:pPr>
      <w:r>
        <w:rPr>
          <w:w w:val="105"/>
          <w:sz w:val="18"/>
        </w:rPr>
        <w:t>The Principal / Owner shall endeavor to exclude from the Tender process any person, whose conduct in the past</w:t>
      </w:r>
    </w:p>
    <w:p w:rsidR="00F01242" w:rsidRDefault="00F01242">
      <w:pPr>
        <w:rPr>
          <w:sz w:val="18"/>
        </w:rPr>
        <w:sectPr w:rsidR="00F01242">
          <w:pgSz w:w="12240" w:h="15840"/>
          <w:pgMar w:top="440" w:right="780" w:bottom="1120" w:left="1200" w:header="0" w:footer="855" w:gutter="0"/>
          <w:cols w:space="720"/>
        </w:sectPr>
      </w:pPr>
    </w:p>
    <w:p w:rsidR="00F01242" w:rsidRDefault="004367B9">
      <w:pPr>
        <w:pStyle w:val="BodyText"/>
        <w:spacing w:before="11"/>
        <w:rPr>
          <w:sz w:val="22"/>
        </w:rPr>
      </w:pPr>
      <w:r>
        <w:lastRenderedPageBreak/>
        <w:pict>
          <v:group id="_x0000_s1116" style="position:absolute;margin-left:82.35pt;margin-top:19.6pt;width:480.7pt;height:749.2pt;z-index:-256331776;mso-position-horizontal-relative:page;mso-position-vertical-relative:page" coordorigin="1647,392" coordsize="9614,14984">
            <v:line id="_x0000_s1120" style="position:absolute" from="1647,15371" to="11261,15371" strokeweight=".5pt"/>
            <v:line id="_x0000_s1119" style="position:absolute" from="1652,402" to="1652,15366" strokeweight=".16475mm"/>
            <v:line id="_x0000_s1118" style="position:absolute" from="1647,397" to="11261,397" strokeweight=".5pt"/>
            <v:line id="_x0000_s1117" style="position:absolute" from="11256,401" to="11256,15367" strokeweight=".47pt"/>
            <w10:wrap anchorx="page" anchory="page"/>
          </v:group>
        </w:pict>
      </w:r>
    </w:p>
    <w:p w:rsidR="00F01242" w:rsidRDefault="00241463">
      <w:pPr>
        <w:pStyle w:val="BodyText"/>
        <w:spacing w:before="101"/>
        <w:ind w:left="506"/>
      </w:pPr>
      <w:r>
        <w:rPr>
          <w:w w:val="105"/>
        </w:rPr>
        <w:t>has been of biased nature.</w:t>
      </w:r>
    </w:p>
    <w:p w:rsidR="00F01242" w:rsidRDefault="00241463">
      <w:pPr>
        <w:pStyle w:val="ListParagraph"/>
        <w:numPr>
          <w:ilvl w:val="0"/>
          <w:numId w:val="14"/>
        </w:numPr>
        <w:tabs>
          <w:tab w:val="left" w:pos="1380"/>
          <w:tab w:val="left" w:pos="1381"/>
        </w:tabs>
        <w:spacing w:before="198" w:line="247" w:lineRule="auto"/>
        <w:ind w:right="758" w:firstLine="0"/>
        <w:rPr>
          <w:sz w:val="18"/>
        </w:rPr>
      </w:pPr>
      <w:r>
        <w:rPr>
          <w:w w:val="105"/>
          <w:sz w:val="18"/>
        </w:rPr>
        <w:t>If the Principal/Owner obtains information on the conduct of any of its employees which is a criminal offence under the Indian Penal code (IPC) / Prevention of Corruption Act, 1988 (PC Act) or is in violation of the principles herein mentioned or if there be a substantive suspicion in this regard, the Principal / Owner will inform the Chief Vigilance Officer and in addition can also initiate disciplinary actions as per its internal laid down policies and</w:t>
      </w:r>
      <w:r>
        <w:rPr>
          <w:spacing w:val="14"/>
          <w:w w:val="105"/>
          <w:sz w:val="18"/>
        </w:rPr>
        <w:t xml:space="preserve"> </w:t>
      </w:r>
      <w:r>
        <w:rPr>
          <w:w w:val="105"/>
          <w:sz w:val="18"/>
        </w:rPr>
        <w:t>procedures.</w:t>
      </w:r>
    </w:p>
    <w:p w:rsidR="00F01242" w:rsidRDefault="00F01242">
      <w:pPr>
        <w:pStyle w:val="BodyText"/>
        <w:rPr>
          <w:sz w:val="22"/>
        </w:rPr>
      </w:pPr>
    </w:p>
    <w:p w:rsidR="00F01242" w:rsidRDefault="00241463">
      <w:pPr>
        <w:pStyle w:val="Heading4"/>
        <w:spacing w:before="191"/>
        <w:ind w:left="506"/>
      </w:pPr>
      <w:r>
        <w:rPr>
          <w:w w:val="105"/>
          <w:u w:val="thick"/>
        </w:rPr>
        <w:t>Article 2: Commitment of the Bidder (s) / Contractor (s).</w:t>
      </w:r>
    </w:p>
    <w:p w:rsidR="00F01242" w:rsidRDefault="00F01242">
      <w:pPr>
        <w:pStyle w:val="BodyText"/>
        <w:spacing w:before="6"/>
        <w:rPr>
          <w:rFonts w:ascii="Arial"/>
          <w:b/>
          <w:sz w:val="13"/>
        </w:rPr>
      </w:pPr>
    </w:p>
    <w:p w:rsidR="00F01242" w:rsidRDefault="00241463">
      <w:pPr>
        <w:pStyle w:val="ListParagraph"/>
        <w:numPr>
          <w:ilvl w:val="0"/>
          <w:numId w:val="12"/>
        </w:numPr>
        <w:tabs>
          <w:tab w:val="left" w:pos="1380"/>
          <w:tab w:val="left" w:pos="1381"/>
        </w:tabs>
        <w:spacing w:before="100" w:line="252" w:lineRule="auto"/>
        <w:ind w:right="537" w:firstLine="0"/>
        <w:rPr>
          <w:sz w:val="18"/>
        </w:rPr>
      </w:pPr>
      <w:r>
        <w:rPr>
          <w:w w:val="105"/>
          <w:sz w:val="18"/>
        </w:rPr>
        <w:t>It is required that each Bidder / Contractor (including their respective officers, employees and agents) adhere to the highest ethical standards, and report to the Government / Department all suspected acts of fraud or corruption or Coercion or Collusion of which it has knowledge or becomes aware, during the tendering process and throughout the negotiation or award of a</w:t>
      </w:r>
      <w:r>
        <w:rPr>
          <w:spacing w:val="-3"/>
          <w:w w:val="105"/>
          <w:sz w:val="18"/>
        </w:rPr>
        <w:t xml:space="preserve"> </w:t>
      </w:r>
      <w:r>
        <w:rPr>
          <w:w w:val="105"/>
          <w:sz w:val="18"/>
        </w:rPr>
        <w:t>contract.</w:t>
      </w:r>
    </w:p>
    <w:p w:rsidR="00F01242" w:rsidRDefault="00F01242">
      <w:pPr>
        <w:pStyle w:val="BodyText"/>
        <w:spacing w:before="9"/>
      </w:pPr>
    </w:p>
    <w:p w:rsidR="00F01242" w:rsidRDefault="00241463">
      <w:pPr>
        <w:pStyle w:val="ListParagraph"/>
        <w:numPr>
          <w:ilvl w:val="0"/>
          <w:numId w:val="12"/>
        </w:numPr>
        <w:tabs>
          <w:tab w:val="left" w:pos="1380"/>
          <w:tab w:val="left" w:pos="1381"/>
        </w:tabs>
        <w:spacing w:line="247" w:lineRule="auto"/>
        <w:ind w:right="637" w:firstLine="0"/>
        <w:rPr>
          <w:sz w:val="18"/>
        </w:rPr>
      </w:pPr>
      <w:r>
        <w:rPr>
          <w:w w:val="105"/>
          <w:sz w:val="18"/>
        </w:rPr>
        <w:t>The</w:t>
      </w:r>
      <w:r>
        <w:rPr>
          <w:spacing w:val="-5"/>
          <w:w w:val="105"/>
          <w:sz w:val="18"/>
        </w:rPr>
        <w:t xml:space="preserve"> </w:t>
      </w:r>
      <w:r>
        <w:rPr>
          <w:w w:val="105"/>
          <w:sz w:val="18"/>
        </w:rPr>
        <w:t>Bidder(s)</w:t>
      </w:r>
      <w:r>
        <w:rPr>
          <w:spacing w:val="-2"/>
          <w:w w:val="105"/>
          <w:sz w:val="18"/>
        </w:rPr>
        <w:t xml:space="preserve"> </w:t>
      </w:r>
      <w:r>
        <w:rPr>
          <w:w w:val="105"/>
          <w:sz w:val="18"/>
        </w:rPr>
        <w:t>/</w:t>
      </w:r>
      <w:r>
        <w:rPr>
          <w:spacing w:val="-7"/>
          <w:w w:val="105"/>
          <w:sz w:val="18"/>
        </w:rPr>
        <w:t xml:space="preserve"> </w:t>
      </w:r>
      <w:r>
        <w:rPr>
          <w:w w:val="105"/>
          <w:sz w:val="18"/>
        </w:rPr>
        <w:t>Contractor(s)</w:t>
      </w:r>
      <w:r>
        <w:rPr>
          <w:spacing w:val="-5"/>
          <w:w w:val="105"/>
          <w:sz w:val="18"/>
        </w:rPr>
        <w:t xml:space="preserve"> </w:t>
      </w:r>
      <w:r>
        <w:rPr>
          <w:w w:val="105"/>
          <w:sz w:val="18"/>
        </w:rPr>
        <w:t>commit</w:t>
      </w:r>
      <w:r>
        <w:rPr>
          <w:spacing w:val="-4"/>
          <w:w w:val="105"/>
          <w:sz w:val="18"/>
        </w:rPr>
        <w:t xml:space="preserve"> </w:t>
      </w:r>
      <w:r>
        <w:rPr>
          <w:w w:val="105"/>
          <w:sz w:val="18"/>
        </w:rPr>
        <w:t>himself</w:t>
      </w:r>
      <w:r>
        <w:rPr>
          <w:spacing w:val="-5"/>
          <w:w w:val="105"/>
          <w:sz w:val="18"/>
        </w:rPr>
        <w:t xml:space="preserve"> </w:t>
      </w:r>
      <w:r>
        <w:rPr>
          <w:w w:val="105"/>
          <w:sz w:val="18"/>
        </w:rPr>
        <w:t>to</w:t>
      </w:r>
      <w:r>
        <w:rPr>
          <w:spacing w:val="-8"/>
          <w:w w:val="105"/>
          <w:sz w:val="18"/>
        </w:rPr>
        <w:t xml:space="preserve"> </w:t>
      </w:r>
      <w:r>
        <w:rPr>
          <w:w w:val="105"/>
          <w:sz w:val="18"/>
        </w:rPr>
        <w:t>take</w:t>
      </w:r>
      <w:r>
        <w:rPr>
          <w:spacing w:val="-2"/>
          <w:w w:val="105"/>
          <w:sz w:val="18"/>
        </w:rPr>
        <w:t xml:space="preserve"> </w:t>
      </w:r>
      <w:r>
        <w:rPr>
          <w:w w:val="105"/>
          <w:sz w:val="18"/>
        </w:rPr>
        <w:t>all</w:t>
      </w:r>
      <w:r>
        <w:rPr>
          <w:spacing w:val="-7"/>
          <w:w w:val="105"/>
          <w:sz w:val="18"/>
        </w:rPr>
        <w:t xml:space="preserve"> </w:t>
      </w:r>
      <w:r>
        <w:rPr>
          <w:w w:val="105"/>
          <w:sz w:val="18"/>
        </w:rPr>
        <w:t>measures</w:t>
      </w:r>
      <w:r>
        <w:rPr>
          <w:spacing w:val="-5"/>
          <w:w w:val="105"/>
          <w:sz w:val="18"/>
        </w:rPr>
        <w:t xml:space="preserve"> </w:t>
      </w:r>
      <w:r>
        <w:rPr>
          <w:w w:val="105"/>
          <w:sz w:val="18"/>
        </w:rPr>
        <w:t>necessary</w:t>
      </w:r>
      <w:r>
        <w:rPr>
          <w:spacing w:val="-5"/>
          <w:w w:val="105"/>
          <w:sz w:val="18"/>
        </w:rPr>
        <w:t xml:space="preserve"> </w:t>
      </w:r>
      <w:r>
        <w:rPr>
          <w:w w:val="105"/>
          <w:sz w:val="18"/>
        </w:rPr>
        <w:t>to</w:t>
      </w:r>
      <w:r>
        <w:rPr>
          <w:spacing w:val="-3"/>
          <w:w w:val="105"/>
          <w:sz w:val="18"/>
        </w:rPr>
        <w:t xml:space="preserve"> </w:t>
      </w:r>
      <w:r>
        <w:rPr>
          <w:w w:val="105"/>
          <w:sz w:val="18"/>
        </w:rPr>
        <w:t>prevent</w:t>
      </w:r>
      <w:r>
        <w:rPr>
          <w:spacing w:val="-2"/>
          <w:w w:val="105"/>
          <w:sz w:val="18"/>
        </w:rPr>
        <w:t xml:space="preserve"> </w:t>
      </w:r>
      <w:r>
        <w:rPr>
          <w:w w:val="105"/>
          <w:sz w:val="18"/>
        </w:rPr>
        <w:t>corruption. He commits himself to observe the following principles during his participation in the Tender process and during the Contract</w:t>
      </w:r>
      <w:r>
        <w:rPr>
          <w:spacing w:val="-1"/>
          <w:w w:val="105"/>
          <w:sz w:val="18"/>
        </w:rPr>
        <w:t xml:space="preserve"> </w:t>
      </w:r>
      <w:r>
        <w:rPr>
          <w:w w:val="105"/>
          <w:sz w:val="18"/>
        </w:rPr>
        <w:t>execution:</w:t>
      </w:r>
    </w:p>
    <w:p w:rsidR="00F01242" w:rsidRDefault="00F01242">
      <w:pPr>
        <w:pStyle w:val="BodyText"/>
        <w:spacing w:before="4"/>
        <w:rPr>
          <w:sz w:val="19"/>
        </w:rPr>
      </w:pPr>
    </w:p>
    <w:p w:rsidR="00F01242" w:rsidRDefault="00241463">
      <w:pPr>
        <w:pStyle w:val="ListParagraph"/>
        <w:numPr>
          <w:ilvl w:val="0"/>
          <w:numId w:val="11"/>
        </w:numPr>
        <w:tabs>
          <w:tab w:val="left" w:pos="793"/>
        </w:tabs>
        <w:spacing w:line="249" w:lineRule="auto"/>
        <w:ind w:right="638"/>
        <w:rPr>
          <w:sz w:val="18"/>
        </w:rPr>
      </w:pPr>
      <w:r>
        <w:rPr>
          <w:w w:val="105"/>
          <w:sz w:val="18"/>
        </w:rPr>
        <w:t>The Bidder(s) / Contractor(s) will not, directly or through any other person or firm, offer, promise or give to any of the Principal / Owner's employees involved in the Tender process or execution of the Contract or to any third person any material or other benefit which he/she is not legally entitled to, in order to obtain in exchange any advantage of any kind whatsoever during the Tender process or during the execution of the Contract.</w:t>
      </w:r>
      <w:r>
        <w:rPr>
          <w:spacing w:val="-37"/>
          <w:w w:val="105"/>
          <w:sz w:val="18"/>
        </w:rPr>
        <w:t xml:space="preserve"> </w:t>
      </w:r>
      <w:r>
        <w:rPr>
          <w:w w:val="105"/>
          <w:sz w:val="18"/>
        </w:rPr>
        <w:t>13</w:t>
      </w:r>
    </w:p>
    <w:p w:rsidR="00F01242" w:rsidRDefault="00F01242">
      <w:pPr>
        <w:pStyle w:val="BodyText"/>
        <w:spacing w:before="6"/>
      </w:pPr>
    </w:p>
    <w:p w:rsidR="00F01242" w:rsidRDefault="00241463">
      <w:pPr>
        <w:pStyle w:val="ListParagraph"/>
        <w:numPr>
          <w:ilvl w:val="0"/>
          <w:numId w:val="11"/>
        </w:numPr>
        <w:tabs>
          <w:tab w:val="left" w:pos="1380"/>
          <w:tab w:val="left" w:pos="1381"/>
        </w:tabs>
        <w:spacing w:line="252" w:lineRule="auto"/>
        <w:ind w:left="506" w:right="885" w:firstLine="0"/>
        <w:rPr>
          <w:sz w:val="18"/>
        </w:rPr>
      </w:pPr>
      <w:r>
        <w:rPr>
          <w:w w:val="105"/>
          <w:sz w:val="18"/>
        </w:rPr>
        <w:t xml:space="preserve">The Bidder(s) / Contractor (s) will not enter with other Bidder (s) into any undisclosed agreement or understanding, whether formal </w:t>
      </w:r>
      <w:r>
        <w:rPr>
          <w:spacing w:val="4"/>
          <w:w w:val="105"/>
          <w:sz w:val="18"/>
        </w:rPr>
        <w:t xml:space="preserve">or </w:t>
      </w:r>
      <w:r>
        <w:rPr>
          <w:w w:val="105"/>
          <w:sz w:val="18"/>
        </w:rPr>
        <w:t>informal. This applies in particular to prices, specifications, certifications, subsidiary contracts, submission or non-submission of bids or any other actions to restrict competitiveness or to cartelize in the bidding</w:t>
      </w:r>
      <w:r>
        <w:rPr>
          <w:spacing w:val="-20"/>
          <w:w w:val="105"/>
          <w:sz w:val="18"/>
        </w:rPr>
        <w:t xml:space="preserve"> </w:t>
      </w:r>
      <w:r>
        <w:rPr>
          <w:w w:val="105"/>
          <w:sz w:val="18"/>
        </w:rPr>
        <w:t>process.</w:t>
      </w:r>
    </w:p>
    <w:p w:rsidR="00F01242" w:rsidRDefault="00F01242">
      <w:pPr>
        <w:pStyle w:val="BodyText"/>
        <w:spacing w:before="5"/>
      </w:pPr>
    </w:p>
    <w:p w:rsidR="00F01242" w:rsidRDefault="00241463">
      <w:pPr>
        <w:pStyle w:val="ListParagraph"/>
        <w:numPr>
          <w:ilvl w:val="0"/>
          <w:numId w:val="11"/>
        </w:numPr>
        <w:tabs>
          <w:tab w:val="left" w:pos="1380"/>
          <w:tab w:val="left" w:pos="1381"/>
        </w:tabs>
        <w:spacing w:before="1" w:line="252" w:lineRule="auto"/>
        <w:ind w:left="506" w:right="640" w:firstLine="0"/>
        <w:rPr>
          <w:sz w:val="18"/>
        </w:rPr>
      </w:pPr>
      <w:r>
        <w:rPr>
          <w:w w:val="105"/>
          <w:sz w:val="18"/>
        </w:rPr>
        <w:t>The Bidder(s) / Contractor(s) will not commit any offence under the relevant IPC/PC Act. Further the Bidder(s) / Contract(s) will not use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w:t>
      </w:r>
      <w:r>
        <w:rPr>
          <w:spacing w:val="-34"/>
          <w:w w:val="105"/>
          <w:sz w:val="18"/>
        </w:rPr>
        <w:t xml:space="preserve"> </w:t>
      </w:r>
      <w:r>
        <w:rPr>
          <w:w w:val="105"/>
          <w:sz w:val="18"/>
        </w:rPr>
        <w:t>electronically.</w:t>
      </w:r>
    </w:p>
    <w:p w:rsidR="00F01242" w:rsidRDefault="00F01242">
      <w:pPr>
        <w:pStyle w:val="BodyText"/>
        <w:spacing w:before="5"/>
      </w:pPr>
    </w:p>
    <w:p w:rsidR="00F01242" w:rsidRDefault="00241463">
      <w:pPr>
        <w:pStyle w:val="ListParagraph"/>
        <w:numPr>
          <w:ilvl w:val="0"/>
          <w:numId w:val="11"/>
        </w:numPr>
        <w:tabs>
          <w:tab w:val="left" w:pos="1380"/>
          <w:tab w:val="left" w:pos="1381"/>
        </w:tabs>
        <w:spacing w:line="249" w:lineRule="auto"/>
        <w:ind w:left="506" w:right="556" w:firstLine="0"/>
        <w:rPr>
          <w:sz w:val="18"/>
        </w:rPr>
      </w:pPr>
      <w:r>
        <w:rPr>
          <w:w w:val="105"/>
          <w:sz w:val="18"/>
        </w:rPr>
        <w:t>The Bidder(s)/ Contractor(s) of foreign origin shall disclose the names and addresses of agents / representatives in India, if any. Similarly, Bidder(s)/Contractor(s) of Indian Nationality shall disclose names and addresses of foreign agents/representatives, if any. Either the Indian agent on behalf of the foreign principal or the foreign principal directly could bid in a tender but not both. Further, in cases where an agent participate in a tender on behalf of one manufacturer, he shall not be allowed to quote on behalf of another manufacturer along with the first manufacturer in a subsequent/parallel tender for the same</w:t>
      </w:r>
      <w:r>
        <w:rPr>
          <w:spacing w:val="-24"/>
          <w:w w:val="105"/>
          <w:sz w:val="18"/>
        </w:rPr>
        <w:t xml:space="preserve"> </w:t>
      </w:r>
      <w:r>
        <w:rPr>
          <w:w w:val="105"/>
          <w:sz w:val="18"/>
        </w:rPr>
        <w:t>item.</w:t>
      </w:r>
    </w:p>
    <w:p w:rsidR="00F01242" w:rsidRDefault="00F01242">
      <w:pPr>
        <w:pStyle w:val="BodyText"/>
        <w:spacing w:before="1"/>
        <w:rPr>
          <w:sz w:val="19"/>
        </w:rPr>
      </w:pPr>
    </w:p>
    <w:p w:rsidR="00F01242" w:rsidRDefault="00241463">
      <w:pPr>
        <w:pStyle w:val="ListParagraph"/>
        <w:numPr>
          <w:ilvl w:val="0"/>
          <w:numId w:val="11"/>
        </w:numPr>
        <w:tabs>
          <w:tab w:val="left" w:pos="1380"/>
          <w:tab w:val="left" w:pos="1381"/>
        </w:tabs>
        <w:spacing w:before="1" w:line="249" w:lineRule="auto"/>
        <w:ind w:left="506" w:right="625" w:firstLine="0"/>
        <w:rPr>
          <w:sz w:val="18"/>
        </w:rPr>
      </w:pPr>
      <w:r>
        <w:rPr>
          <w:w w:val="105"/>
          <w:sz w:val="18"/>
        </w:rPr>
        <w:t>The Bidder(s)/ Contractor(s) will, when presenting his bid, disclose (with each tender as per performa enclosed) any and all payments he has made, is committed to or intends to make to agents, brokers or any other intermediaries in connection with the award of the</w:t>
      </w:r>
      <w:r>
        <w:rPr>
          <w:spacing w:val="1"/>
          <w:w w:val="105"/>
          <w:sz w:val="18"/>
        </w:rPr>
        <w:t xml:space="preserve"> </w:t>
      </w:r>
      <w:r>
        <w:rPr>
          <w:w w:val="105"/>
          <w:sz w:val="18"/>
        </w:rPr>
        <w:t>Contract.</w:t>
      </w:r>
    </w:p>
    <w:p w:rsidR="00F01242" w:rsidRDefault="00F01242">
      <w:pPr>
        <w:pStyle w:val="BodyText"/>
        <w:rPr>
          <w:sz w:val="19"/>
        </w:rPr>
      </w:pPr>
    </w:p>
    <w:p w:rsidR="00F01242" w:rsidRDefault="00241463">
      <w:pPr>
        <w:pStyle w:val="ListParagraph"/>
        <w:numPr>
          <w:ilvl w:val="0"/>
          <w:numId w:val="12"/>
        </w:numPr>
        <w:tabs>
          <w:tab w:val="left" w:pos="1380"/>
          <w:tab w:val="left" w:pos="1381"/>
        </w:tabs>
        <w:spacing w:line="247" w:lineRule="auto"/>
        <w:ind w:right="1241" w:firstLine="0"/>
        <w:rPr>
          <w:sz w:val="18"/>
        </w:rPr>
      </w:pPr>
      <w:r>
        <w:rPr>
          <w:w w:val="105"/>
          <w:sz w:val="18"/>
        </w:rPr>
        <w:t>The Bidder(s) / Contractor(s) will not instigate third persons to commit offences outlined above or be an accessory to such</w:t>
      </w:r>
      <w:r>
        <w:rPr>
          <w:spacing w:val="-8"/>
          <w:w w:val="105"/>
          <w:sz w:val="18"/>
        </w:rPr>
        <w:t xml:space="preserve"> </w:t>
      </w:r>
      <w:r>
        <w:rPr>
          <w:w w:val="105"/>
          <w:sz w:val="18"/>
        </w:rPr>
        <w:t>offences.</w:t>
      </w:r>
    </w:p>
    <w:p w:rsidR="00F01242" w:rsidRDefault="00F01242">
      <w:pPr>
        <w:pStyle w:val="BodyText"/>
        <w:spacing w:before="1"/>
        <w:rPr>
          <w:sz w:val="19"/>
        </w:rPr>
      </w:pPr>
    </w:p>
    <w:p w:rsidR="00F01242" w:rsidRDefault="00241463">
      <w:pPr>
        <w:pStyle w:val="ListParagraph"/>
        <w:numPr>
          <w:ilvl w:val="0"/>
          <w:numId w:val="12"/>
        </w:numPr>
        <w:tabs>
          <w:tab w:val="left" w:pos="1380"/>
          <w:tab w:val="left" w:pos="1381"/>
        </w:tabs>
        <w:spacing w:before="1" w:line="249" w:lineRule="auto"/>
        <w:ind w:right="599" w:firstLine="0"/>
        <w:rPr>
          <w:sz w:val="18"/>
        </w:rPr>
      </w:pPr>
      <w:r>
        <w:rPr>
          <w:w w:val="105"/>
          <w:sz w:val="18"/>
        </w:rPr>
        <w:t>The Bidder(s) / Contractor(s) will not, directly or through any other person or firm indulge in fraudulent practice means a willful misrepresentation or omission of facts or submission of fake / forged documents in order to induce public official to act in reliance thereof, with the purpose of obtaining unjust advantage by or causing damage to justified interest of others and/or to influence the procurement process to the detriment of the Government</w:t>
      </w:r>
      <w:r>
        <w:rPr>
          <w:spacing w:val="6"/>
          <w:w w:val="105"/>
          <w:sz w:val="18"/>
        </w:rPr>
        <w:t xml:space="preserve"> </w:t>
      </w:r>
      <w:r>
        <w:rPr>
          <w:w w:val="105"/>
          <w:sz w:val="18"/>
        </w:rPr>
        <w:t>interests.</w:t>
      </w:r>
    </w:p>
    <w:p w:rsidR="00F01242" w:rsidRDefault="00F01242">
      <w:pPr>
        <w:pStyle w:val="BodyText"/>
        <w:spacing w:before="10"/>
      </w:pPr>
    </w:p>
    <w:p w:rsidR="00F01242" w:rsidRDefault="00241463">
      <w:pPr>
        <w:pStyle w:val="ListParagraph"/>
        <w:numPr>
          <w:ilvl w:val="0"/>
          <w:numId w:val="12"/>
        </w:numPr>
        <w:tabs>
          <w:tab w:val="left" w:pos="1380"/>
          <w:tab w:val="left" w:pos="1381"/>
        </w:tabs>
        <w:spacing w:line="252" w:lineRule="auto"/>
        <w:ind w:right="704" w:firstLine="0"/>
        <w:rPr>
          <w:sz w:val="18"/>
        </w:rPr>
      </w:pPr>
      <w:r>
        <w:rPr>
          <w:w w:val="105"/>
          <w:sz w:val="18"/>
        </w:rPr>
        <w:t xml:space="preserve">The Bidder(s) / Contractor(s) will not, directly or through any other person or firm use </w:t>
      </w:r>
      <w:r>
        <w:rPr>
          <w:spacing w:val="2"/>
          <w:w w:val="105"/>
          <w:sz w:val="18"/>
        </w:rPr>
        <w:t xml:space="preserve">Coercive </w:t>
      </w:r>
      <w:r>
        <w:rPr>
          <w:w w:val="105"/>
          <w:sz w:val="18"/>
        </w:rPr>
        <w:t>Practices (means the act of obtaining something, compelling an action or influencing a decision through intimidation, threat or the use of force directly or indirectly, where potential or actual injury may befall upon a person, his / her reputation or property to influence their participation in the tendering</w:t>
      </w:r>
      <w:r>
        <w:rPr>
          <w:spacing w:val="-30"/>
          <w:w w:val="105"/>
          <w:sz w:val="18"/>
        </w:rPr>
        <w:t xml:space="preserve"> </w:t>
      </w:r>
      <w:r>
        <w:rPr>
          <w:w w:val="105"/>
          <w:sz w:val="18"/>
        </w:rPr>
        <w:t>process).</w:t>
      </w:r>
    </w:p>
    <w:p w:rsidR="00F01242" w:rsidRDefault="00F01242">
      <w:pPr>
        <w:spacing w:line="252" w:lineRule="auto"/>
        <w:jc w:val="both"/>
        <w:rPr>
          <w:sz w:val="18"/>
        </w:rPr>
        <w:sectPr w:rsidR="00F01242">
          <w:pgSz w:w="12240" w:h="15840"/>
          <w:pgMar w:top="400" w:right="780" w:bottom="1120" w:left="1200" w:header="0" w:footer="855" w:gutter="0"/>
          <w:cols w:space="720"/>
        </w:sectPr>
      </w:pPr>
    </w:p>
    <w:p w:rsidR="00F01242" w:rsidRDefault="004367B9">
      <w:pPr>
        <w:pStyle w:val="BodyText"/>
        <w:rPr>
          <w:sz w:val="20"/>
        </w:rPr>
      </w:pPr>
      <w:r>
        <w:lastRenderedPageBreak/>
        <w:pict>
          <v:group id="_x0000_s1111" style="position:absolute;margin-left:83.5pt;margin-top:19pt;width:479.55pt;height:749.9pt;z-index:-256330752;mso-position-horizontal-relative:page;mso-position-vertical-relative:page" coordorigin="1670,380" coordsize="9591,14998">
            <v:line id="_x0000_s1115" style="position:absolute" from="1670,15373" to="11261,15373" strokeweight=".5pt"/>
            <v:line id="_x0000_s1114" style="position:absolute" from="1675,390" to="1675,15368" strokeweight=".16439mm"/>
            <v:line id="_x0000_s1113" style="position:absolute" from="1670,385" to="11261,385" strokeweight=".5pt"/>
            <v:line id="_x0000_s1112" style="position:absolute" from="11256,390" to="11256,15368" strokeweight=".47pt"/>
            <w10:wrap anchorx="page" anchory="page"/>
          </v:group>
        </w:pict>
      </w:r>
    </w:p>
    <w:p w:rsidR="00F01242" w:rsidRDefault="00F01242">
      <w:pPr>
        <w:pStyle w:val="BodyText"/>
        <w:spacing w:before="6"/>
        <w:rPr>
          <w:sz w:val="26"/>
        </w:rPr>
      </w:pPr>
    </w:p>
    <w:p w:rsidR="00F01242" w:rsidRDefault="00241463">
      <w:pPr>
        <w:pStyle w:val="Heading4"/>
        <w:spacing w:before="92"/>
        <w:ind w:left="506"/>
      </w:pPr>
      <w:r>
        <w:rPr>
          <w:w w:val="105"/>
          <w:u w:val="thick"/>
        </w:rPr>
        <w:t>Article 3: Consequences of Breach.</w:t>
      </w:r>
    </w:p>
    <w:p w:rsidR="00F01242" w:rsidRDefault="00F01242">
      <w:pPr>
        <w:pStyle w:val="BodyText"/>
        <w:spacing w:before="6"/>
        <w:rPr>
          <w:rFonts w:ascii="Arial"/>
          <w:b/>
          <w:sz w:val="13"/>
        </w:rPr>
      </w:pPr>
    </w:p>
    <w:p w:rsidR="00F01242" w:rsidRDefault="00241463">
      <w:pPr>
        <w:pStyle w:val="ListParagraph"/>
        <w:numPr>
          <w:ilvl w:val="0"/>
          <w:numId w:val="10"/>
        </w:numPr>
        <w:tabs>
          <w:tab w:val="left" w:pos="1380"/>
          <w:tab w:val="left" w:pos="1381"/>
        </w:tabs>
        <w:spacing w:before="101" w:line="252" w:lineRule="auto"/>
        <w:ind w:right="698" w:firstLine="0"/>
        <w:rPr>
          <w:sz w:val="18"/>
        </w:rPr>
      </w:pPr>
      <w:r>
        <w:rPr>
          <w:w w:val="105"/>
          <w:sz w:val="18"/>
        </w:rPr>
        <w:t>Without prejudice to any rights that may be available to the Principal/Owner under law or the Contract or its established policies and laid down procedures, the Principal / Owner shall have the following rights in case of breach of this Integrity Pact by the Bidder(s)/Contractor(s) and the Bidder / Contractor accepts and undertakes to respect and uphold the Principal / Owner's absolute</w:t>
      </w:r>
      <w:r>
        <w:rPr>
          <w:spacing w:val="-13"/>
          <w:w w:val="105"/>
          <w:sz w:val="18"/>
        </w:rPr>
        <w:t xml:space="preserve"> </w:t>
      </w:r>
      <w:r>
        <w:rPr>
          <w:w w:val="105"/>
          <w:sz w:val="18"/>
        </w:rPr>
        <w:t>right:</w:t>
      </w:r>
    </w:p>
    <w:p w:rsidR="00F01242" w:rsidRDefault="00F01242">
      <w:pPr>
        <w:pStyle w:val="BodyText"/>
        <w:spacing w:before="6"/>
      </w:pPr>
    </w:p>
    <w:p w:rsidR="00F01242" w:rsidRDefault="00241463">
      <w:pPr>
        <w:pStyle w:val="ListParagraph"/>
        <w:numPr>
          <w:ilvl w:val="0"/>
          <w:numId w:val="10"/>
        </w:numPr>
        <w:tabs>
          <w:tab w:val="left" w:pos="1380"/>
          <w:tab w:val="left" w:pos="1381"/>
        </w:tabs>
        <w:spacing w:line="252" w:lineRule="auto"/>
        <w:ind w:right="524" w:firstLine="0"/>
        <w:rPr>
          <w:sz w:val="18"/>
        </w:rPr>
      </w:pPr>
      <w:r>
        <w:rPr>
          <w:w w:val="105"/>
          <w:sz w:val="18"/>
        </w:rPr>
        <w:t xml:space="preserve">If the Bidder (s) / Contractor(s), either before award or during execution of Contract has committed a transgression through a violation of Article 2 above or in any other form, such as to put his reliability or credibility in question, </w:t>
      </w:r>
      <w:r>
        <w:rPr>
          <w:spacing w:val="2"/>
          <w:w w:val="105"/>
          <w:sz w:val="18"/>
        </w:rPr>
        <w:t xml:space="preserve">the </w:t>
      </w:r>
      <w:r>
        <w:rPr>
          <w:w w:val="105"/>
          <w:sz w:val="18"/>
        </w:rPr>
        <w:t>Principal/Owner after giving 14 days notice to the contractor shall have powers to disqualify the Bidder(s)/Contractor(s) from the tender process or terminate/determine the Contract, if already executed or exclude the Bidder/Contractor from future contract award processes. The imposition and duration of the exclusion will be determined by the severity of transgression and determined by the Principal / Owner. Such exclusion may be forever or for a limited period as decided by the</w:t>
      </w:r>
      <w:r>
        <w:rPr>
          <w:spacing w:val="-2"/>
          <w:w w:val="105"/>
          <w:sz w:val="18"/>
        </w:rPr>
        <w:t xml:space="preserve"> </w:t>
      </w:r>
      <w:r>
        <w:rPr>
          <w:w w:val="105"/>
          <w:sz w:val="18"/>
        </w:rPr>
        <w:t>Principal/Owner.</w:t>
      </w:r>
    </w:p>
    <w:p w:rsidR="00F01242" w:rsidRDefault="00F01242">
      <w:pPr>
        <w:pStyle w:val="BodyText"/>
        <w:spacing w:before="9"/>
        <w:rPr>
          <w:sz w:val="17"/>
        </w:rPr>
      </w:pPr>
    </w:p>
    <w:p w:rsidR="00F01242" w:rsidRDefault="00241463">
      <w:pPr>
        <w:pStyle w:val="ListParagraph"/>
        <w:numPr>
          <w:ilvl w:val="0"/>
          <w:numId w:val="10"/>
        </w:numPr>
        <w:tabs>
          <w:tab w:val="left" w:pos="1380"/>
          <w:tab w:val="left" w:pos="1381"/>
        </w:tabs>
        <w:spacing w:line="249" w:lineRule="auto"/>
        <w:ind w:right="577" w:firstLine="0"/>
        <w:rPr>
          <w:sz w:val="18"/>
        </w:rPr>
      </w:pPr>
      <w:r>
        <w:rPr>
          <w:rFonts w:ascii="Arial"/>
          <w:b/>
          <w:w w:val="105"/>
          <w:sz w:val="18"/>
        </w:rPr>
        <w:t xml:space="preserve">Forfeiture of EMD / Performance Guarantee / Security </w:t>
      </w:r>
      <w:r>
        <w:rPr>
          <w:rFonts w:ascii="Arial"/>
          <w:b/>
          <w:spacing w:val="2"/>
          <w:w w:val="105"/>
          <w:sz w:val="18"/>
        </w:rPr>
        <w:t>Deposit</w:t>
      </w:r>
      <w:r>
        <w:rPr>
          <w:spacing w:val="2"/>
          <w:w w:val="105"/>
          <w:sz w:val="18"/>
        </w:rPr>
        <w:t xml:space="preserve">: </w:t>
      </w:r>
      <w:r>
        <w:rPr>
          <w:w w:val="105"/>
          <w:sz w:val="18"/>
        </w:rPr>
        <w:t>If the Principal/Owner has disqualified the Bidder(s) from the Tender process prior to the award of the Contract or terminated/determined</w:t>
      </w:r>
      <w:r>
        <w:rPr>
          <w:spacing w:val="-7"/>
          <w:w w:val="105"/>
          <w:sz w:val="18"/>
        </w:rPr>
        <w:t xml:space="preserve"> </w:t>
      </w:r>
      <w:r>
        <w:rPr>
          <w:w w:val="105"/>
          <w:sz w:val="18"/>
        </w:rPr>
        <w:t>the</w:t>
      </w:r>
      <w:r>
        <w:rPr>
          <w:spacing w:val="-9"/>
          <w:w w:val="105"/>
          <w:sz w:val="18"/>
        </w:rPr>
        <w:t xml:space="preserve"> </w:t>
      </w:r>
      <w:r>
        <w:rPr>
          <w:w w:val="105"/>
          <w:sz w:val="18"/>
        </w:rPr>
        <w:t>Contract</w:t>
      </w:r>
      <w:r>
        <w:rPr>
          <w:spacing w:val="-9"/>
          <w:w w:val="105"/>
          <w:sz w:val="18"/>
        </w:rPr>
        <w:t xml:space="preserve"> </w:t>
      </w:r>
      <w:r>
        <w:rPr>
          <w:w w:val="105"/>
          <w:sz w:val="18"/>
        </w:rPr>
        <w:t>or</w:t>
      </w:r>
      <w:r>
        <w:rPr>
          <w:spacing w:val="-7"/>
          <w:w w:val="105"/>
          <w:sz w:val="18"/>
        </w:rPr>
        <w:t xml:space="preserve"> </w:t>
      </w:r>
      <w:r>
        <w:rPr>
          <w:w w:val="105"/>
          <w:sz w:val="18"/>
        </w:rPr>
        <w:t>has</w:t>
      </w:r>
      <w:r>
        <w:rPr>
          <w:spacing w:val="-11"/>
          <w:w w:val="105"/>
          <w:sz w:val="18"/>
        </w:rPr>
        <w:t xml:space="preserve"> </w:t>
      </w:r>
      <w:r>
        <w:rPr>
          <w:w w:val="105"/>
          <w:sz w:val="18"/>
        </w:rPr>
        <w:t>accrued</w:t>
      </w:r>
      <w:r>
        <w:rPr>
          <w:spacing w:val="-9"/>
          <w:w w:val="105"/>
          <w:sz w:val="18"/>
        </w:rPr>
        <w:t xml:space="preserve"> </w:t>
      </w:r>
      <w:r>
        <w:rPr>
          <w:w w:val="105"/>
          <w:sz w:val="18"/>
        </w:rPr>
        <w:t>the</w:t>
      </w:r>
      <w:r>
        <w:rPr>
          <w:spacing w:val="-11"/>
          <w:w w:val="105"/>
          <w:sz w:val="18"/>
        </w:rPr>
        <w:t xml:space="preserve"> </w:t>
      </w:r>
      <w:r>
        <w:rPr>
          <w:w w:val="105"/>
          <w:sz w:val="18"/>
        </w:rPr>
        <w:t>right</w:t>
      </w:r>
      <w:r>
        <w:rPr>
          <w:spacing w:val="-10"/>
          <w:w w:val="105"/>
          <w:sz w:val="18"/>
        </w:rPr>
        <w:t xml:space="preserve"> </w:t>
      </w:r>
      <w:r>
        <w:rPr>
          <w:w w:val="105"/>
          <w:sz w:val="18"/>
        </w:rPr>
        <w:t>to</w:t>
      </w:r>
      <w:r>
        <w:rPr>
          <w:spacing w:val="-12"/>
          <w:w w:val="105"/>
          <w:sz w:val="18"/>
        </w:rPr>
        <w:t xml:space="preserve"> </w:t>
      </w:r>
      <w:r>
        <w:rPr>
          <w:w w:val="105"/>
          <w:sz w:val="18"/>
        </w:rPr>
        <w:t>terminate/determine</w:t>
      </w:r>
      <w:r>
        <w:rPr>
          <w:spacing w:val="-7"/>
          <w:w w:val="105"/>
          <w:sz w:val="18"/>
        </w:rPr>
        <w:t xml:space="preserve"> </w:t>
      </w:r>
      <w:r>
        <w:rPr>
          <w:w w:val="105"/>
          <w:sz w:val="18"/>
        </w:rPr>
        <w:t>the</w:t>
      </w:r>
      <w:r>
        <w:rPr>
          <w:spacing w:val="-9"/>
          <w:w w:val="105"/>
          <w:sz w:val="18"/>
        </w:rPr>
        <w:t xml:space="preserve"> </w:t>
      </w:r>
      <w:r>
        <w:rPr>
          <w:w w:val="105"/>
          <w:sz w:val="18"/>
        </w:rPr>
        <w:t>Contract</w:t>
      </w:r>
      <w:r>
        <w:rPr>
          <w:spacing w:val="-9"/>
          <w:w w:val="105"/>
          <w:sz w:val="18"/>
        </w:rPr>
        <w:t xml:space="preserve"> </w:t>
      </w:r>
      <w:r>
        <w:rPr>
          <w:w w:val="105"/>
          <w:sz w:val="18"/>
        </w:rPr>
        <w:t>according</w:t>
      </w:r>
      <w:r>
        <w:rPr>
          <w:spacing w:val="-8"/>
          <w:w w:val="105"/>
          <w:sz w:val="18"/>
        </w:rPr>
        <w:t xml:space="preserve"> </w:t>
      </w:r>
      <w:r>
        <w:rPr>
          <w:w w:val="105"/>
          <w:sz w:val="18"/>
        </w:rPr>
        <w:t xml:space="preserve">to Article 3(1), the Principal/Owner apart from exercising any legal rights that may have accrued to </w:t>
      </w:r>
      <w:r>
        <w:rPr>
          <w:spacing w:val="2"/>
          <w:w w:val="105"/>
          <w:sz w:val="18"/>
        </w:rPr>
        <w:t xml:space="preserve">the </w:t>
      </w:r>
      <w:r>
        <w:rPr>
          <w:w w:val="105"/>
          <w:sz w:val="18"/>
        </w:rPr>
        <w:t>Principal/Owner, may in its considered opinion forfeit the entire amount of Earnest Money Deposit, Performance Guarantee and Security Deposit of the Bidder /</w:t>
      </w:r>
      <w:r>
        <w:rPr>
          <w:spacing w:val="-38"/>
          <w:w w:val="105"/>
          <w:sz w:val="18"/>
        </w:rPr>
        <w:t xml:space="preserve"> </w:t>
      </w:r>
      <w:r>
        <w:rPr>
          <w:w w:val="105"/>
          <w:sz w:val="18"/>
        </w:rPr>
        <w:t>Contractor.</w:t>
      </w:r>
    </w:p>
    <w:p w:rsidR="00F01242" w:rsidRDefault="00F01242">
      <w:pPr>
        <w:pStyle w:val="BodyText"/>
        <w:spacing w:before="11"/>
      </w:pPr>
    </w:p>
    <w:p w:rsidR="00F01242" w:rsidRDefault="00241463">
      <w:pPr>
        <w:pStyle w:val="ListParagraph"/>
        <w:numPr>
          <w:ilvl w:val="0"/>
          <w:numId w:val="10"/>
        </w:numPr>
        <w:tabs>
          <w:tab w:val="left" w:pos="1380"/>
          <w:tab w:val="left" w:pos="1381"/>
        </w:tabs>
        <w:spacing w:line="249" w:lineRule="auto"/>
        <w:ind w:right="917" w:firstLine="0"/>
        <w:rPr>
          <w:sz w:val="18"/>
        </w:rPr>
      </w:pPr>
      <w:r>
        <w:rPr>
          <w:rFonts w:ascii="Arial"/>
          <w:b/>
          <w:w w:val="105"/>
          <w:sz w:val="18"/>
        </w:rPr>
        <w:t xml:space="preserve">Criminal Liability: </w:t>
      </w:r>
      <w:r>
        <w:rPr>
          <w:w w:val="105"/>
          <w:sz w:val="18"/>
        </w:rPr>
        <w:t>If the Principal/Owner obtains knowledge of conduct of a Bidder or Contractor, or of an employee or a representative or an associate of a Bidder or Contractor which constitutes corruption within the meaning of Indian Penal code (IPC)/Prevention of Corruption Act, or if the Principal/Owner has substantive suspicion in this regard, the Principal/Owner will inform the same to law enforcing agencies for further</w:t>
      </w:r>
      <w:r>
        <w:rPr>
          <w:spacing w:val="5"/>
          <w:w w:val="105"/>
          <w:sz w:val="18"/>
        </w:rPr>
        <w:t xml:space="preserve"> </w:t>
      </w:r>
      <w:r>
        <w:rPr>
          <w:w w:val="105"/>
          <w:sz w:val="18"/>
        </w:rPr>
        <w:t>investigation.</w:t>
      </w:r>
    </w:p>
    <w:p w:rsidR="00F01242" w:rsidRDefault="00F01242">
      <w:pPr>
        <w:pStyle w:val="BodyText"/>
        <w:rPr>
          <w:sz w:val="22"/>
        </w:rPr>
      </w:pPr>
    </w:p>
    <w:p w:rsidR="00F01242" w:rsidRDefault="00241463">
      <w:pPr>
        <w:pStyle w:val="Heading4"/>
        <w:spacing w:before="187"/>
        <w:ind w:left="506"/>
      </w:pPr>
      <w:r>
        <w:rPr>
          <w:w w:val="105"/>
          <w:u w:val="thick"/>
        </w:rPr>
        <w:t>Article 4: Previous Transgression.</w:t>
      </w:r>
    </w:p>
    <w:p w:rsidR="00F01242" w:rsidRDefault="00F01242">
      <w:pPr>
        <w:pStyle w:val="BodyText"/>
        <w:spacing w:before="11"/>
        <w:rPr>
          <w:rFonts w:ascii="Arial"/>
          <w:b/>
          <w:sz w:val="13"/>
        </w:rPr>
      </w:pPr>
    </w:p>
    <w:p w:rsidR="00F01242" w:rsidRDefault="00241463">
      <w:pPr>
        <w:pStyle w:val="ListParagraph"/>
        <w:numPr>
          <w:ilvl w:val="0"/>
          <w:numId w:val="9"/>
        </w:numPr>
        <w:tabs>
          <w:tab w:val="left" w:pos="1380"/>
          <w:tab w:val="left" w:pos="1381"/>
        </w:tabs>
        <w:spacing w:before="100" w:line="247" w:lineRule="auto"/>
        <w:ind w:right="618" w:firstLine="0"/>
        <w:rPr>
          <w:sz w:val="18"/>
        </w:rPr>
      </w:pPr>
      <w:r>
        <w:rPr>
          <w:w w:val="105"/>
          <w:sz w:val="18"/>
        </w:rPr>
        <w:t>The Bidder declares that no previous transgressions occurred in the last 5 years with any other Company in any country confirming to the anticorruption approach or with Central Government or State Government or any other Central/State Public Sector Enterprises in India that could justify his exclusion from the Tender</w:t>
      </w:r>
      <w:r>
        <w:rPr>
          <w:spacing w:val="-33"/>
          <w:w w:val="105"/>
          <w:sz w:val="18"/>
        </w:rPr>
        <w:t xml:space="preserve"> </w:t>
      </w:r>
      <w:r>
        <w:rPr>
          <w:w w:val="105"/>
          <w:sz w:val="18"/>
        </w:rPr>
        <w:t>process.</w:t>
      </w:r>
    </w:p>
    <w:p w:rsidR="00F01242" w:rsidRDefault="00F01242">
      <w:pPr>
        <w:pStyle w:val="BodyText"/>
        <w:spacing w:before="5"/>
        <w:rPr>
          <w:sz w:val="19"/>
        </w:rPr>
      </w:pPr>
    </w:p>
    <w:p w:rsidR="00F01242" w:rsidRDefault="00241463">
      <w:pPr>
        <w:pStyle w:val="ListParagraph"/>
        <w:numPr>
          <w:ilvl w:val="0"/>
          <w:numId w:val="9"/>
        </w:numPr>
        <w:tabs>
          <w:tab w:val="left" w:pos="1380"/>
          <w:tab w:val="left" w:pos="1381"/>
        </w:tabs>
        <w:spacing w:line="249" w:lineRule="auto"/>
        <w:ind w:right="672" w:firstLine="0"/>
        <w:rPr>
          <w:sz w:val="18"/>
        </w:rPr>
      </w:pPr>
      <w:r>
        <w:rPr>
          <w:w w:val="105"/>
          <w:sz w:val="18"/>
        </w:rPr>
        <w:t>If the Bidder makes incorrect statement on this subject, he can be disqualified from the Tender process or action can be taken for banning of business dealings/ holding listing of the Bidder/Contractor as deemed fit by the Principal/</w:t>
      </w:r>
      <w:r>
        <w:rPr>
          <w:spacing w:val="-1"/>
          <w:w w:val="105"/>
          <w:sz w:val="18"/>
        </w:rPr>
        <w:t xml:space="preserve"> </w:t>
      </w:r>
      <w:r>
        <w:rPr>
          <w:w w:val="105"/>
          <w:sz w:val="18"/>
        </w:rPr>
        <w:t>Owner.</w:t>
      </w:r>
    </w:p>
    <w:p w:rsidR="00F01242" w:rsidRDefault="00F01242">
      <w:pPr>
        <w:pStyle w:val="BodyText"/>
        <w:spacing w:before="9"/>
      </w:pPr>
    </w:p>
    <w:p w:rsidR="00F01242" w:rsidRDefault="00241463">
      <w:pPr>
        <w:pStyle w:val="ListParagraph"/>
        <w:numPr>
          <w:ilvl w:val="0"/>
          <w:numId w:val="9"/>
        </w:numPr>
        <w:tabs>
          <w:tab w:val="left" w:pos="1380"/>
          <w:tab w:val="left" w:pos="1381"/>
        </w:tabs>
        <w:spacing w:line="252" w:lineRule="auto"/>
        <w:ind w:right="582" w:firstLine="0"/>
        <w:rPr>
          <w:sz w:val="18"/>
        </w:rPr>
      </w:pPr>
      <w:r>
        <w:rPr>
          <w:w w:val="105"/>
          <w:sz w:val="18"/>
        </w:rPr>
        <w:t>If the Bidder/Contractor can prove that he has resorted / recouped the damage caused by him and has installed a suitable corruption prevention system, the Principal/Owner may, at its own discretion, revoke the exclusion</w:t>
      </w:r>
      <w:r>
        <w:rPr>
          <w:spacing w:val="3"/>
          <w:w w:val="105"/>
          <w:sz w:val="18"/>
        </w:rPr>
        <w:t xml:space="preserve"> </w:t>
      </w:r>
      <w:r>
        <w:rPr>
          <w:w w:val="105"/>
          <w:sz w:val="18"/>
        </w:rPr>
        <w:t>prematurely.</w:t>
      </w:r>
    </w:p>
    <w:p w:rsidR="00F01242" w:rsidRDefault="00F01242">
      <w:pPr>
        <w:pStyle w:val="BodyText"/>
        <w:rPr>
          <w:sz w:val="22"/>
        </w:rPr>
      </w:pPr>
    </w:p>
    <w:p w:rsidR="00F01242" w:rsidRDefault="00241463">
      <w:pPr>
        <w:pStyle w:val="Heading4"/>
        <w:spacing w:before="177"/>
        <w:ind w:left="506"/>
      </w:pPr>
      <w:r>
        <w:rPr>
          <w:w w:val="105"/>
          <w:u w:val="thick"/>
        </w:rPr>
        <w:t>Article 5: Equal Treatment of all Bidders/Contractors/Subcontractors.</w:t>
      </w:r>
    </w:p>
    <w:p w:rsidR="00F01242" w:rsidRDefault="00F01242">
      <w:pPr>
        <w:pStyle w:val="BodyText"/>
        <w:spacing w:before="10"/>
        <w:rPr>
          <w:rFonts w:ascii="Arial"/>
          <w:b/>
          <w:sz w:val="13"/>
        </w:rPr>
      </w:pPr>
    </w:p>
    <w:p w:rsidR="00F01242" w:rsidRDefault="00241463">
      <w:pPr>
        <w:pStyle w:val="ListParagraph"/>
        <w:numPr>
          <w:ilvl w:val="0"/>
          <w:numId w:val="8"/>
        </w:numPr>
        <w:tabs>
          <w:tab w:val="left" w:pos="1380"/>
          <w:tab w:val="left" w:pos="1381"/>
        </w:tabs>
        <w:spacing w:before="101" w:line="247" w:lineRule="auto"/>
        <w:ind w:right="669" w:firstLine="0"/>
        <w:rPr>
          <w:sz w:val="18"/>
        </w:rPr>
      </w:pPr>
      <w:r>
        <w:rPr>
          <w:w w:val="105"/>
          <w:sz w:val="18"/>
        </w:rPr>
        <w:t xml:space="preserve">The Bidder(s) / Contractor(s) undertake(s) to demand from all subcontractors a commitment in conformity with this Integrity Pact. The Bidder / Contractor shall be responsible for any violation(s) of the principles laid down in this agreement/Pact by any of its </w:t>
      </w:r>
      <w:r>
        <w:rPr>
          <w:spacing w:val="3"/>
          <w:w w:val="105"/>
          <w:sz w:val="18"/>
        </w:rPr>
        <w:t>Sub-</w:t>
      </w:r>
      <w:r>
        <w:rPr>
          <w:spacing w:val="-7"/>
          <w:w w:val="105"/>
          <w:sz w:val="18"/>
        </w:rPr>
        <w:t xml:space="preserve"> </w:t>
      </w:r>
      <w:r>
        <w:rPr>
          <w:w w:val="105"/>
          <w:sz w:val="18"/>
        </w:rPr>
        <w:t>contractors/sub-vendors.</w:t>
      </w:r>
    </w:p>
    <w:p w:rsidR="00F01242" w:rsidRDefault="00F01242">
      <w:pPr>
        <w:pStyle w:val="BodyText"/>
        <w:spacing w:before="4"/>
        <w:rPr>
          <w:sz w:val="19"/>
        </w:rPr>
      </w:pPr>
    </w:p>
    <w:p w:rsidR="00F01242" w:rsidRDefault="00241463">
      <w:pPr>
        <w:pStyle w:val="ListParagraph"/>
        <w:numPr>
          <w:ilvl w:val="0"/>
          <w:numId w:val="8"/>
        </w:numPr>
        <w:tabs>
          <w:tab w:val="left" w:pos="793"/>
        </w:tabs>
        <w:ind w:left="792" w:hanging="263"/>
        <w:rPr>
          <w:sz w:val="18"/>
        </w:rPr>
      </w:pPr>
      <w:r>
        <w:rPr>
          <w:w w:val="105"/>
          <w:sz w:val="18"/>
        </w:rPr>
        <w:t>The</w:t>
      </w:r>
      <w:r>
        <w:rPr>
          <w:spacing w:val="-4"/>
          <w:w w:val="105"/>
          <w:sz w:val="18"/>
        </w:rPr>
        <w:t xml:space="preserve"> </w:t>
      </w:r>
      <w:r>
        <w:rPr>
          <w:w w:val="105"/>
          <w:sz w:val="18"/>
        </w:rPr>
        <w:t>Principal</w:t>
      </w:r>
      <w:r>
        <w:rPr>
          <w:spacing w:val="-3"/>
          <w:w w:val="105"/>
          <w:sz w:val="18"/>
        </w:rPr>
        <w:t xml:space="preserve"> </w:t>
      </w:r>
      <w:r>
        <w:rPr>
          <w:w w:val="105"/>
          <w:sz w:val="18"/>
        </w:rPr>
        <w:t>/</w:t>
      </w:r>
      <w:r>
        <w:rPr>
          <w:spacing w:val="-9"/>
          <w:w w:val="105"/>
          <w:sz w:val="18"/>
        </w:rPr>
        <w:t xml:space="preserve"> </w:t>
      </w:r>
      <w:r>
        <w:rPr>
          <w:w w:val="105"/>
          <w:sz w:val="18"/>
        </w:rPr>
        <w:t>Owner</w:t>
      </w:r>
      <w:r>
        <w:rPr>
          <w:spacing w:val="-1"/>
          <w:w w:val="105"/>
          <w:sz w:val="18"/>
        </w:rPr>
        <w:t xml:space="preserve"> </w:t>
      </w:r>
      <w:r>
        <w:rPr>
          <w:w w:val="105"/>
          <w:sz w:val="18"/>
        </w:rPr>
        <w:t>will</w:t>
      </w:r>
      <w:r>
        <w:rPr>
          <w:spacing w:val="-4"/>
          <w:w w:val="105"/>
          <w:sz w:val="18"/>
        </w:rPr>
        <w:t xml:space="preserve"> </w:t>
      </w:r>
      <w:r>
        <w:rPr>
          <w:w w:val="105"/>
          <w:sz w:val="18"/>
        </w:rPr>
        <w:t>enter</w:t>
      </w:r>
      <w:r>
        <w:rPr>
          <w:spacing w:val="-3"/>
          <w:w w:val="105"/>
          <w:sz w:val="18"/>
        </w:rPr>
        <w:t xml:space="preserve"> </w:t>
      </w:r>
      <w:r>
        <w:rPr>
          <w:w w:val="105"/>
          <w:sz w:val="18"/>
        </w:rPr>
        <w:t>into</w:t>
      </w:r>
      <w:r>
        <w:rPr>
          <w:spacing w:val="-1"/>
          <w:w w:val="105"/>
          <w:sz w:val="18"/>
        </w:rPr>
        <w:t xml:space="preserve"> </w:t>
      </w:r>
      <w:r>
        <w:rPr>
          <w:w w:val="105"/>
          <w:sz w:val="18"/>
        </w:rPr>
        <w:t>Pacts</w:t>
      </w:r>
      <w:r>
        <w:rPr>
          <w:spacing w:val="-3"/>
          <w:w w:val="105"/>
          <w:sz w:val="18"/>
        </w:rPr>
        <w:t xml:space="preserve"> </w:t>
      </w:r>
      <w:r>
        <w:rPr>
          <w:w w:val="105"/>
          <w:sz w:val="18"/>
        </w:rPr>
        <w:t>on</w:t>
      </w:r>
      <w:r>
        <w:rPr>
          <w:spacing w:val="-2"/>
          <w:w w:val="105"/>
          <w:sz w:val="18"/>
        </w:rPr>
        <w:t xml:space="preserve"> </w:t>
      </w:r>
      <w:r>
        <w:rPr>
          <w:w w:val="105"/>
          <w:sz w:val="18"/>
        </w:rPr>
        <w:t>identical</w:t>
      </w:r>
      <w:r>
        <w:rPr>
          <w:spacing w:val="-5"/>
          <w:w w:val="105"/>
          <w:sz w:val="18"/>
        </w:rPr>
        <w:t xml:space="preserve"> </w:t>
      </w:r>
      <w:r>
        <w:rPr>
          <w:w w:val="105"/>
          <w:sz w:val="18"/>
        </w:rPr>
        <w:t>terms</w:t>
      </w:r>
      <w:r>
        <w:rPr>
          <w:spacing w:val="-1"/>
          <w:w w:val="105"/>
          <w:sz w:val="18"/>
        </w:rPr>
        <w:t xml:space="preserve"> </w:t>
      </w:r>
      <w:r>
        <w:rPr>
          <w:w w:val="105"/>
          <w:sz w:val="18"/>
        </w:rPr>
        <w:t>as</w:t>
      </w:r>
      <w:r>
        <w:rPr>
          <w:spacing w:val="-4"/>
          <w:w w:val="105"/>
          <w:sz w:val="18"/>
        </w:rPr>
        <w:t xml:space="preserve"> </w:t>
      </w:r>
      <w:r>
        <w:rPr>
          <w:w w:val="105"/>
          <w:sz w:val="18"/>
        </w:rPr>
        <w:t>this</w:t>
      </w:r>
      <w:r>
        <w:rPr>
          <w:spacing w:val="-3"/>
          <w:w w:val="105"/>
          <w:sz w:val="18"/>
        </w:rPr>
        <w:t xml:space="preserve"> </w:t>
      </w:r>
      <w:r>
        <w:rPr>
          <w:w w:val="105"/>
          <w:sz w:val="18"/>
        </w:rPr>
        <w:t>one</w:t>
      </w:r>
      <w:r>
        <w:rPr>
          <w:spacing w:val="-1"/>
          <w:w w:val="105"/>
          <w:sz w:val="18"/>
        </w:rPr>
        <w:t xml:space="preserve"> </w:t>
      </w:r>
      <w:r>
        <w:rPr>
          <w:w w:val="105"/>
          <w:sz w:val="18"/>
        </w:rPr>
        <w:t>with</w:t>
      </w:r>
      <w:r>
        <w:rPr>
          <w:spacing w:val="-5"/>
          <w:w w:val="105"/>
          <w:sz w:val="18"/>
        </w:rPr>
        <w:t xml:space="preserve"> </w:t>
      </w:r>
      <w:r>
        <w:rPr>
          <w:w w:val="105"/>
          <w:sz w:val="18"/>
        </w:rPr>
        <w:t>all</w:t>
      </w:r>
      <w:r>
        <w:rPr>
          <w:spacing w:val="-6"/>
          <w:w w:val="105"/>
          <w:sz w:val="18"/>
        </w:rPr>
        <w:t xml:space="preserve"> </w:t>
      </w:r>
      <w:r>
        <w:rPr>
          <w:w w:val="105"/>
          <w:sz w:val="18"/>
        </w:rPr>
        <w:t>Bidders</w:t>
      </w:r>
      <w:r>
        <w:rPr>
          <w:spacing w:val="-4"/>
          <w:w w:val="105"/>
          <w:sz w:val="18"/>
        </w:rPr>
        <w:t xml:space="preserve"> </w:t>
      </w:r>
      <w:r>
        <w:rPr>
          <w:w w:val="105"/>
          <w:sz w:val="18"/>
        </w:rPr>
        <w:t>and</w:t>
      </w:r>
      <w:r>
        <w:rPr>
          <w:spacing w:val="-6"/>
          <w:w w:val="105"/>
          <w:sz w:val="18"/>
        </w:rPr>
        <w:t xml:space="preserve"> </w:t>
      </w:r>
      <w:r>
        <w:rPr>
          <w:w w:val="105"/>
          <w:sz w:val="18"/>
        </w:rPr>
        <w:t>Contractors.</w:t>
      </w:r>
    </w:p>
    <w:p w:rsidR="00F01242" w:rsidRDefault="00F01242">
      <w:pPr>
        <w:pStyle w:val="BodyText"/>
        <w:spacing w:before="7"/>
        <w:rPr>
          <w:sz w:val="19"/>
        </w:rPr>
      </w:pPr>
    </w:p>
    <w:p w:rsidR="00F01242" w:rsidRDefault="00241463">
      <w:pPr>
        <w:pStyle w:val="ListParagraph"/>
        <w:numPr>
          <w:ilvl w:val="0"/>
          <w:numId w:val="8"/>
        </w:numPr>
        <w:tabs>
          <w:tab w:val="left" w:pos="1380"/>
          <w:tab w:val="left" w:pos="1381"/>
        </w:tabs>
        <w:spacing w:line="249" w:lineRule="auto"/>
        <w:ind w:right="657" w:firstLine="0"/>
        <w:rPr>
          <w:sz w:val="18"/>
        </w:rPr>
      </w:pPr>
      <w:r>
        <w:rPr>
          <w:w w:val="105"/>
          <w:sz w:val="18"/>
        </w:rPr>
        <w:t>The Principal / Owner will disqualify Bidders, who do not submit, the duly signed Pact between the</w:t>
      </w:r>
      <w:r>
        <w:rPr>
          <w:spacing w:val="-3"/>
          <w:w w:val="105"/>
          <w:sz w:val="18"/>
        </w:rPr>
        <w:t xml:space="preserve"> </w:t>
      </w:r>
      <w:r>
        <w:rPr>
          <w:w w:val="105"/>
          <w:sz w:val="18"/>
        </w:rPr>
        <w:t>Principal/Owner</w:t>
      </w:r>
      <w:r>
        <w:rPr>
          <w:spacing w:val="-1"/>
          <w:w w:val="105"/>
          <w:sz w:val="18"/>
        </w:rPr>
        <w:t xml:space="preserve"> </w:t>
      </w:r>
      <w:r>
        <w:rPr>
          <w:w w:val="105"/>
          <w:sz w:val="18"/>
        </w:rPr>
        <w:t>and</w:t>
      </w:r>
      <w:r>
        <w:rPr>
          <w:spacing w:val="-5"/>
          <w:w w:val="105"/>
          <w:sz w:val="18"/>
        </w:rPr>
        <w:t xml:space="preserve"> </w:t>
      </w:r>
      <w:r>
        <w:rPr>
          <w:w w:val="105"/>
          <w:sz w:val="18"/>
        </w:rPr>
        <w:t>the</w:t>
      </w:r>
      <w:r>
        <w:rPr>
          <w:spacing w:val="-6"/>
          <w:w w:val="105"/>
          <w:sz w:val="18"/>
        </w:rPr>
        <w:t xml:space="preserve"> </w:t>
      </w:r>
      <w:r>
        <w:rPr>
          <w:w w:val="105"/>
          <w:sz w:val="18"/>
        </w:rPr>
        <w:t>bidder,</w:t>
      </w:r>
      <w:r>
        <w:rPr>
          <w:spacing w:val="-2"/>
          <w:w w:val="105"/>
          <w:sz w:val="18"/>
        </w:rPr>
        <w:t xml:space="preserve"> </w:t>
      </w:r>
      <w:r>
        <w:rPr>
          <w:w w:val="105"/>
          <w:sz w:val="18"/>
        </w:rPr>
        <w:t>along</w:t>
      </w:r>
      <w:r>
        <w:rPr>
          <w:spacing w:val="-6"/>
          <w:w w:val="105"/>
          <w:sz w:val="18"/>
        </w:rPr>
        <w:t xml:space="preserve"> </w:t>
      </w:r>
      <w:r>
        <w:rPr>
          <w:w w:val="105"/>
          <w:sz w:val="18"/>
        </w:rPr>
        <w:t>with</w:t>
      </w:r>
      <w:r>
        <w:rPr>
          <w:spacing w:val="-9"/>
          <w:w w:val="105"/>
          <w:sz w:val="18"/>
        </w:rPr>
        <w:t xml:space="preserve"> </w:t>
      </w:r>
      <w:r>
        <w:rPr>
          <w:w w:val="105"/>
          <w:sz w:val="18"/>
        </w:rPr>
        <w:t>the</w:t>
      </w:r>
      <w:r>
        <w:rPr>
          <w:spacing w:val="-6"/>
          <w:w w:val="105"/>
          <w:sz w:val="18"/>
        </w:rPr>
        <w:t xml:space="preserve"> </w:t>
      </w:r>
      <w:r>
        <w:rPr>
          <w:w w:val="105"/>
          <w:sz w:val="18"/>
        </w:rPr>
        <w:t>Tender</w:t>
      </w:r>
      <w:r>
        <w:rPr>
          <w:spacing w:val="-5"/>
          <w:w w:val="105"/>
          <w:sz w:val="18"/>
        </w:rPr>
        <w:t xml:space="preserve"> </w:t>
      </w:r>
      <w:r>
        <w:rPr>
          <w:w w:val="105"/>
          <w:sz w:val="18"/>
        </w:rPr>
        <w:t>or</w:t>
      </w:r>
      <w:r>
        <w:rPr>
          <w:spacing w:val="-6"/>
          <w:w w:val="105"/>
          <w:sz w:val="18"/>
        </w:rPr>
        <w:t xml:space="preserve"> </w:t>
      </w:r>
      <w:r>
        <w:rPr>
          <w:w w:val="105"/>
          <w:sz w:val="18"/>
        </w:rPr>
        <w:t>violate</w:t>
      </w:r>
      <w:r>
        <w:rPr>
          <w:spacing w:val="-3"/>
          <w:w w:val="105"/>
          <w:sz w:val="18"/>
        </w:rPr>
        <w:t xml:space="preserve"> </w:t>
      </w:r>
      <w:r>
        <w:rPr>
          <w:w w:val="105"/>
          <w:sz w:val="18"/>
        </w:rPr>
        <w:t>its</w:t>
      </w:r>
      <w:r>
        <w:rPr>
          <w:spacing w:val="-6"/>
          <w:w w:val="105"/>
          <w:sz w:val="18"/>
        </w:rPr>
        <w:t xml:space="preserve"> </w:t>
      </w:r>
      <w:r>
        <w:rPr>
          <w:w w:val="105"/>
          <w:sz w:val="18"/>
        </w:rPr>
        <w:t>provisions</w:t>
      </w:r>
      <w:r>
        <w:rPr>
          <w:spacing w:val="-6"/>
          <w:w w:val="105"/>
          <w:sz w:val="18"/>
        </w:rPr>
        <w:t xml:space="preserve"> </w:t>
      </w:r>
      <w:r>
        <w:rPr>
          <w:w w:val="105"/>
          <w:sz w:val="18"/>
        </w:rPr>
        <w:t>at</w:t>
      </w:r>
      <w:r>
        <w:rPr>
          <w:spacing w:val="-2"/>
          <w:w w:val="105"/>
          <w:sz w:val="18"/>
        </w:rPr>
        <w:t xml:space="preserve"> </w:t>
      </w:r>
      <w:r>
        <w:rPr>
          <w:w w:val="105"/>
          <w:sz w:val="18"/>
        </w:rPr>
        <w:t>any</w:t>
      </w:r>
      <w:r>
        <w:rPr>
          <w:spacing w:val="-8"/>
          <w:w w:val="105"/>
          <w:sz w:val="18"/>
        </w:rPr>
        <w:t xml:space="preserve"> </w:t>
      </w:r>
      <w:r>
        <w:rPr>
          <w:w w:val="105"/>
          <w:sz w:val="18"/>
        </w:rPr>
        <w:t>stage</w:t>
      </w:r>
      <w:r>
        <w:rPr>
          <w:spacing w:val="-3"/>
          <w:w w:val="105"/>
          <w:sz w:val="18"/>
        </w:rPr>
        <w:t xml:space="preserve"> </w:t>
      </w:r>
      <w:r>
        <w:rPr>
          <w:w w:val="105"/>
          <w:sz w:val="18"/>
        </w:rPr>
        <w:t>of</w:t>
      </w:r>
      <w:r>
        <w:rPr>
          <w:spacing w:val="-9"/>
          <w:w w:val="105"/>
          <w:sz w:val="18"/>
        </w:rPr>
        <w:t xml:space="preserve"> </w:t>
      </w:r>
      <w:r>
        <w:rPr>
          <w:w w:val="105"/>
          <w:sz w:val="18"/>
        </w:rPr>
        <w:t>the</w:t>
      </w:r>
      <w:r>
        <w:rPr>
          <w:spacing w:val="-8"/>
          <w:w w:val="105"/>
          <w:sz w:val="18"/>
        </w:rPr>
        <w:t xml:space="preserve"> </w:t>
      </w:r>
      <w:r>
        <w:rPr>
          <w:w w:val="105"/>
          <w:sz w:val="18"/>
        </w:rPr>
        <w:t>Tender process, from the Tender</w:t>
      </w:r>
      <w:r>
        <w:rPr>
          <w:spacing w:val="12"/>
          <w:w w:val="105"/>
          <w:sz w:val="18"/>
        </w:rPr>
        <w:t xml:space="preserve"> </w:t>
      </w:r>
      <w:r>
        <w:rPr>
          <w:w w:val="105"/>
          <w:sz w:val="18"/>
        </w:rPr>
        <w:t>process.</w:t>
      </w:r>
    </w:p>
    <w:p w:rsidR="00F01242" w:rsidRDefault="00F01242">
      <w:pPr>
        <w:pStyle w:val="BodyText"/>
        <w:rPr>
          <w:sz w:val="22"/>
        </w:rPr>
      </w:pPr>
    </w:p>
    <w:p w:rsidR="00F01242" w:rsidRDefault="00241463">
      <w:pPr>
        <w:pStyle w:val="Heading4"/>
        <w:spacing w:before="184"/>
        <w:ind w:left="506"/>
      </w:pPr>
      <w:r>
        <w:rPr>
          <w:w w:val="105"/>
          <w:u w:val="thick"/>
        </w:rPr>
        <w:t>Article 6- Duration of the Pact.</w:t>
      </w:r>
    </w:p>
    <w:p w:rsidR="00F01242" w:rsidRDefault="00F01242">
      <w:pPr>
        <w:sectPr w:rsidR="00F01242">
          <w:pgSz w:w="12240" w:h="15840"/>
          <w:pgMar w:top="380" w:right="780" w:bottom="1120" w:left="1200" w:header="0" w:footer="855" w:gutter="0"/>
          <w:cols w:space="720"/>
        </w:sectPr>
      </w:pPr>
    </w:p>
    <w:p w:rsidR="00F01242" w:rsidRDefault="004367B9">
      <w:pPr>
        <w:pStyle w:val="BodyText"/>
        <w:rPr>
          <w:rFonts w:ascii="Arial"/>
          <w:b/>
          <w:sz w:val="20"/>
        </w:rPr>
      </w:pPr>
      <w:r>
        <w:lastRenderedPageBreak/>
        <w:pict>
          <v:group id="_x0000_s1106" style="position:absolute;margin-left:81.2pt;margin-top:19pt;width:481.85pt;height:749.9pt;z-index:-256329728;mso-position-horizontal-relative:page;mso-position-vertical-relative:page" coordorigin="1624,380" coordsize="9637,14998">
            <v:line id="_x0000_s1110" style="position:absolute" from="1624,15373" to="11261,15373" strokeweight=".5pt"/>
            <v:line id="_x0000_s1109" style="position:absolute" from="1629,390" to="1629,15368" strokeweight=".16511mm"/>
            <v:line id="_x0000_s1108" style="position:absolute" from="1624,385" to="11261,385" strokeweight=".5pt"/>
            <v:line id="_x0000_s1107" style="position:absolute" from="11256,390" to="11256,15368" strokeweight=".47pt"/>
            <w10:wrap anchorx="page" anchory="page"/>
          </v:group>
        </w:pict>
      </w:r>
    </w:p>
    <w:p w:rsidR="00F01242" w:rsidRDefault="00F01242">
      <w:pPr>
        <w:pStyle w:val="BodyText"/>
        <w:spacing w:before="5"/>
        <w:rPr>
          <w:rFonts w:ascii="Arial"/>
          <w:b/>
          <w:sz w:val="25"/>
        </w:rPr>
      </w:pPr>
    </w:p>
    <w:p w:rsidR="00F01242" w:rsidRDefault="00241463">
      <w:pPr>
        <w:pStyle w:val="ListParagraph"/>
        <w:numPr>
          <w:ilvl w:val="0"/>
          <w:numId w:val="7"/>
        </w:numPr>
        <w:tabs>
          <w:tab w:val="left" w:pos="1380"/>
          <w:tab w:val="left" w:pos="1381"/>
        </w:tabs>
        <w:spacing w:before="100" w:line="249" w:lineRule="auto"/>
        <w:ind w:right="690" w:firstLine="0"/>
        <w:rPr>
          <w:sz w:val="18"/>
        </w:rPr>
      </w:pPr>
      <w:r>
        <w:rPr>
          <w:w w:val="105"/>
          <w:sz w:val="18"/>
        </w:rPr>
        <w:t>This Pact begins when both the parties have legally signed it. It expires for the Contractor / Vendor 12 months after the completion of work under the contract or till the continuation of defect liability period, whichever is more and for all other bidders, till the Contract has been</w:t>
      </w:r>
      <w:r>
        <w:rPr>
          <w:spacing w:val="-12"/>
          <w:w w:val="105"/>
          <w:sz w:val="18"/>
        </w:rPr>
        <w:t xml:space="preserve"> </w:t>
      </w:r>
      <w:r>
        <w:rPr>
          <w:w w:val="105"/>
          <w:sz w:val="18"/>
        </w:rPr>
        <w:t>awarded.</w:t>
      </w:r>
    </w:p>
    <w:p w:rsidR="00F01242" w:rsidRDefault="00F01242">
      <w:pPr>
        <w:pStyle w:val="BodyText"/>
        <w:spacing w:before="10"/>
      </w:pPr>
    </w:p>
    <w:p w:rsidR="00F01242" w:rsidRDefault="00241463">
      <w:pPr>
        <w:pStyle w:val="ListParagraph"/>
        <w:numPr>
          <w:ilvl w:val="0"/>
          <w:numId w:val="7"/>
        </w:numPr>
        <w:tabs>
          <w:tab w:val="left" w:pos="1380"/>
          <w:tab w:val="left" w:pos="1381"/>
        </w:tabs>
        <w:spacing w:line="249" w:lineRule="auto"/>
        <w:ind w:right="942" w:firstLine="0"/>
        <w:rPr>
          <w:sz w:val="18"/>
        </w:rPr>
      </w:pPr>
      <w:r>
        <w:rPr>
          <w:w w:val="105"/>
          <w:sz w:val="18"/>
        </w:rPr>
        <w:t>If any claim is made/lodged during the time, the same shall be binding and continue to be valid despite the lapse of this Pacts as specified above, unless it is discharged/determined by the Competent Authority, Director, AIIMS</w:t>
      </w:r>
      <w:r>
        <w:rPr>
          <w:spacing w:val="6"/>
          <w:w w:val="105"/>
          <w:sz w:val="18"/>
        </w:rPr>
        <w:t xml:space="preserve"> </w:t>
      </w:r>
      <w:r>
        <w:rPr>
          <w:w w:val="105"/>
          <w:sz w:val="18"/>
        </w:rPr>
        <w:t>Rishikesh.</w:t>
      </w:r>
    </w:p>
    <w:p w:rsidR="00F01242" w:rsidRDefault="00F01242">
      <w:pPr>
        <w:pStyle w:val="BodyText"/>
        <w:spacing w:before="2"/>
      </w:pPr>
    </w:p>
    <w:p w:rsidR="00F01242" w:rsidRDefault="00241463">
      <w:pPr>
        <w:pStyle w:val="Heading4"/>
        <w:ind w:left="506"/>
      </w:pPr>
      <w:r>
        <w:rPr>
          <w:w w:val="105"/>
          <w:u w:val="thick"/>
        </w:rPr>
        <w:t>Article 7- Other Provisions.</w:t>
      </w:r>
    </w:p>
    <w:p w:rsidR="00F01242" w:rsidRDefault="00F01242">
      <w:pPr>
        <w:pStyle w:val="BodyText"/>
        <w:spacing w:before="10"/>
        <w:rPr>
          <w:rFonts w:ascii="Arial"/>
          <w:b/>
          <w:sz w:val="13"/>
        </w:rPr>
      </w:pPr>
    </w:p>
    <w:p w:rsidR="00F01242" w:rsidRDefault="00241463">
      <w:pPr>
        <w:pStyle w:val="ListParagraph"/>
        <w:numPr>
          <w:ilvl w:val="0"/>
          <w:numId w:val="6"/>
        </w:numPr>
        <w:tabs>
          <w:tab w:val="left" w:pos="793"/>
        </w:tabs>
        <w:spacing w:before="100"/>
        <w:ind w:hanging="265"/>
        <w:rPr>
          <w:sz w:val="18"/>
        </w:rPr>
      </w:pPr>
      <w:r>
        <w:rPr>
          <w:w w:val="105"/>
          <w:sz w:val="18"/>
        </w:rPr>
        <w:t>This Pact is subject to Indian Law, place of performance and jurisdiction is</w:t>
      </w:r>
      <w:r>
        <w:rPr>
          <w:spacing w:val="-13"/>
          <w:w w:val="105"/>
          <w:sz w:val="18"/>
        </w:rPr>
        <w:t xml:space="preserve"> </w:t>
      </w:r>
      <w:r>
        <w:rPr>
          <w:w w:val="105"/>
          <w:sz w:val="18"/>
        </w:rPr>
        <w:t>Rishikesh.</w:t>
      </w:r>
    </w:p>
    <w:p w:rsidR="00F01242" w:rsidRDefault="00F01242">
      <w:pPr>
        <w:pStyle w:val="BodyText"/>
        <w:spacing w:before="6"/>
        <w:rPr>
          <w:sz w:val="19"/>
        </w:rPr>
      </w:pPr>
    </w:p>
    <w:p w:rsidR="00F01242" w:rsidRDefault="00241463">
      <w:pPr>
        <w:pStyle w:val="ListParagraph"/>
        <w:numPr>
          <w:ilvl w:val="0"/>
          <w:numId w:val="6"/>
        </w:numPr>
        <w:tabs>
          <w:tab w:val="left" w:pos="793"/>
        </w:tabs>
        <w:ind w:hanging="265"/>
        <w:rPr>
          <w:sz w:val="18"/>
        </w:rPr>
      </w:pPr>
      <w:r>
        <w:rPr>
          <w:w w:val="105"/>
          <w:sz w:val="18"/>
        </w:rPr>
        <w:t>Changes and supplements need to be made in writing. Side agreements have not been</w:t>
      </w:r>
      <w:r>
        <w:rPr>
          <w:spacing w:val="-11"/>
          <w:w w:val="105"/>
          <w:sz w:val="18"/>
        </w:rPr>
        <w:t xml:space="preserve"> </w:t>
      </w:r>
      <w:r>
        <w:rPr>
          <w:w w:val="105"/>
          <w:sz w:val="18"/>
        </w:rPr>
        <w:t>made.</w:t>
      </w:r>
    </w:p>
    <w:p w:rsidR="00F01242" w:rsidRDefault="00F01242">
      <w:pPr>
        <w:pStyle w:val="BodyText"/>
        <w:spacing w:before="6"/>
        <w:rPr>
          <w:sz w:val="19"/>
        </w:rPr>
      </w:pPr>
    </w:p>
    <w:p w:rsidR="00F01242" w:rsidRDefault="00241463">
      <w:pPr>
        <w:pStyle w:val="ListParagraph"/>
        <w:numPr>
          <w:ilvl w:val="0"/>
          <w:numId w:val="6"/>
        </w:numPr>
        <w:tabs>
          <w:tab w:val="left" w:pos="1380"/>
          <w:tab w:val="left" w:pos="1381"/>
        </w:tabs>
        <w:spacing w:line="249" w:lineRule="auto"/>
        <w:ind w:left="506" w:right="529" w:firstLine="0"/>
        <w:rPr>
          <w:sz w:val="18"/>
        </w:rPr>
      </w:pPr>
      <w:r>
        <w:rPr>
          <w:w w:val="105"/>
          <w:sz w:val="18"/>
        </w:rPr>
        <w:t>If the Contractor is a partnership or a consortium, this Pact must be signed by all the partners or by one or more partner holding power of attorney signed by all partners and consortium members. In case of a Company, the Pact must be signed by a representative duly authorized by board</w:t>
      </w:r>
      <w:r>
        <w:rPr>
          <w:spacing w:val="-2"/>
          <w:w w:val="105"/>
          <w:sz w:val="18"/>
        </w:rPr>
        <w:t xml:space="preserve"> </w:t>
      </w:r>
      <w:r>
        <w:rPr>
          <w:w w:val="105"/>
          <w:sz w:val="18"/>
        </w:rPr>
        <w:t>resolution.</w:t>
      </w:r>
    </w:p>
    <w:p w:rsidR="00F01242" w:rsidRDefault="00F01242">
      <w:pPr>
        <w:pStyle w:val="BodyText"/>
        <w:spacing w:before="9"/>
      </w:pPr>
    </w:p>
    <w:p w:rsidR="00F01242" w:rsidRDefault="00241463">
      <w:pPr>
        <w:pStyle w:val="ListParagraph"/>
        <w:numPr>
          <w:ilvl w:val="0"/>
          <w:numId w:val="6"/>
        </w:numPr>
        <w:tabs>
          <w:tab w:val="left" w:pos="1380"/>
          <w:tab w:val="left" w:pos="1381"/>
        </w:tabs>
        <w:spacing w:line="249" w:lineRule="auto"/>
        <w:ind w:left="506" w:right="696" w:firstLine="0"/>
        <w:rPr>
          <w:sz w:val="18"/>
        </w:rPr>
      </w:pPr>
      <w:r>
        <w:rPr>
          <w:w w:val="105"/>
          <w:sz w:val="18"/>
        </w:rPr>
        <w:t>Should one or several provisions of this Pact turn out to be invalid; the remainder of this Pact remains valid. In this case, the parties will strive to come to an agreement to their original</w:t>
      </w:r>
      <w:r>
        <w:rPr>
          <w:spacing w:val="-41"/>
          <w:w w:val="105"/>
          <w:sz w:val="18"/>
        </w:rPr>
        <w:t xml:space="preserve"> </w:t>
      </w:r>
      <w:r>
        <w:rPr>
          <w:w w:val="105"/>
          <w:sz w:val="18"/>
        </w:rPr>
        <w:t>intentions.</w:t>
      </w:r>
    </w:p>
    <w:p w:rsidR="00F01242" w:rsidRDefault="00F01242">
      <w:pPr>
        <w:pStyle w:val="BodyText"/>
        <w:rPr>
          <w:sz w:val="19"/>
        </w:rPr>
      </w:pPr>
    </w:p>
    <w:p w:rsidR="00F01242" w:rsidRDefault="00241463">
      <w:pPr>
        <w:pStyle w:val="ListParagraph"/>
        <w:numPr>
          <w:ilvl w:val="0"/>
          <w:numId w:val="6"/>
        </w:numPr>
        <w:tabs>
          <w:tab w:val="left" w:pos="1380"/>
          <w:tab w:val="left" w:pos="1381"/>
        </w:tabs>
        <w:spacing w:line="249" w:lineRule="auto"/>
        <w:ind w:left="506" w:right="672" w:firstLine="0"/>
        <w:rPr>
          <w:sz w:val="18"/>
        </w:rPr>
      </w:pPr>
      <w:r>
        <w:rPr>
          <w:w w:val="105"/>
          <w:sz w:val="18"/>
        </w:rPr>
        <w:t>It is agreed term and condition that any dispute or difference arising between the parties with regard</w:t>
      </w:r>
      <w:r>
        <w:rPr>
          <w:spacing w:val="-7"/>
          <w:w w:val="105"/>
          <w:sz w:val="18"/>
        </w:rPr>
        <w:t xml:space="preserve"> </w:t>
      </w:r>
      <w:r>
        <w:rPr>
          <w:w w:val="105"/>
          <w:sz w:val="18"/>
        </w:rPr>
        <w:t>to</w:t>
      </w:r>
      <w:r>
        <w:rPr>
          <w:spacing w:val="-5"/>
          <w:w w:val="105"/>
          <w:sz w:val="18"/>
        </w:rPr>
        <w:t xml:space="preserve"> </w:t>
      </w:r>
      <w:r>
        <w:rPr>
          <w:w w:val="105"/>
          <w:sz w:val="18"/>
        </w:rPr>
        <w:t>the</w:t>
      </w:r>
      <w:r>
        <w:rPr>
          <w:spacing w:val="-6"/>
          <w:w w:val="105"/>
          <w:sz w:val="18"/>
        </w:rPr>
        <w:t xml:space="preserve"> </w:t>
      </w:r>
      <w:r>
        <w:rPr>
          <w:w w:val="105"/>
          <w:sz w:val="18"/>
        </w:rPr>
        <w:t>terms</w:t>
      </w:r>
      <w:r>
        <w:rPr>
          <w:spacing w:val="-6"/>
          <w:w w:val="105"/>
          <w:sz w:val="18"/>
        </w:rPr>
        <w:t xml:space="preserve"> </w:t>
      </w:r>
      <w:r>
        <w:rPr>
          <w:w w:val="105"/>
          <w:sz w:val="18"/>
        </w:rPr>
        <w:t>of</w:t>
      </w:r>
      <w:r>
        <w:rPr>
          <w:spacing w:val="-11"/>
          <w:w w:val="105"/>
          <w:sz w:val="18"/>
        </w:rPr>
        <w:t xml:space="preserve"> </w:t>
      </w:r>
      <w:r>
        <w:rPr>
          <w:w w:val="105"/>
          <w:sz w:val="18"/>
        </w:rPr>
        <w:t>this</w:t>
      </w:r>
      <w:r>
        <w:rPr>
          <w:spacing w:val="-9"/>
          <w:w w:val="105"/>
          <w:sz w:val="18"/>
        </w:rPr>
        <w:t xml:space="preserve"> </w:t>
      </w:r>
      <w:r>
        <w:rPr>
          <w:w w:val="105"/>
          <w:sz w:val="18"/>
        </w:rPr>
        <w:t>Integrity</w:t>
      </w:r>
      <w:r>
        <w:rPr>
          <w:spacing w:val="-7"/>
          <w:w w:val="105"/>
          <w:sz w:val="18"/>
        </w:rPr>
        <w:t xml:space="preserve"> </w:t>
      </w:r>
      <w:r>
        <w:rPr>
          <w:w w:val="105"/>
          <w:sz w:val="18"/>
        </w:rPr>
        <w:t>Agreement</w:t>
      </w:r>
      <w:r>
        <w:rPr>
          <w:spacing w:val="-6"/>
          <w:w w:val="105"/>
          <w:sz w:val="18"/>
        </w:rPr>
        <w:t xml:space="preserve"> </w:t>
      </w:r>
      <w:r>
        <w:rPr>
          <w:w w:val="105"/>
          <w:sz w:val="18"/>
        </w:rPr>
        <w:t>/</w:t>
      </w:r>
      <w:r>
        <w:rPr>
          <w:spacing w:val="-8"/>
          <w:w w:val="105"/>
          <w:sz w:val="18"/>
        </w:rPr>
        <w:t xml:space="preserve"> </w:t>
      </w:r>
      <w:r>
        <w:rPr>
          <w:w w:val="105"/>
          <w:sz w:val="18"/>
        </w:rPr>
        <w:t>Pact,</w:t>
      </w:r>
      <w:r>
        <w:rPr>
          <w:spacing w:val="-4"/>
          <w:w w:val="105"/>
          <w:sz w:val="18"/>
        </w:rPr>
        <w:t xml:space="preserve"> </w:t>
      </w:r>
      <w:r>
        <w:rPr>
          <w:w w:val="105"/>
          <w:sz w:val="18"/>
        </w:rPr>
        <w:t>any</w:t>
      </w:r>
      <w:r>
        <w:rPr>
          <w:spacing w:val="-10"/>
          <w:w w:val="105"/>
          <w:sz w:val="18"/>
        </w:rPr>
        <w:t xml:space="preserve"> </w:t>
      </w:r>
      <w:r>
        <w:rPr>
          <w:w w:val="105"/>
          <w:sz w:val="18"/>
        </w:rPr>
        <w:t>action</w:t>
      </w:r>
      <w:r>
        <w:rPr>
          <w:spacing w:val="-11"/>
          <w:w w:val="105"/>
          <w:sz w:val="18"/>
        </w:rPr>
        <w:t xml:space="preserve"> </w:t>
      </w:r>
      <w:r>
        <w:rPr>
          <w:w w:val="105"/>
          <w:sz w:val="18"/>
        </w:rPr>
        <w:t>taken</w:t>
      </w:r>
      <w:r>
        <w:rPr>
          <w:spacing w:val="-7"/>
          <w:w w:val="105"/>
          <w:sz w:val="18"/>
        </w:rPr>
        <w:t xml:space="preserve"> </w:t>
      </w:r>
      <w:r>
        <w:rPr>
          <w:w w:val="105"/>
          <w:sz w:val="18"/>
        </w:rPr>
        <w:t>by</w:t>
      </w:r>
      <w:r>
        <w:rPr>
          <w:spacing w:val="-10"/>
          <w:w w:val="105"/>
          <w:sz w:val="18"/>
        </w:rPr>
        <w:t xml:space="preserve"> </w:t>
      </w:r>
      <w:r>
        <w:rPr>
          <w:w w:val="105"/>
          <w:sz w:val="18"/>
        </w:rPr>
        <w:t>the</w:t>
      </w:r>
      <w:r>
        <w:rPr>
          <w:spacing w:val="-7"/>
          <w:w w:val="105"/>
          <w:sz w:val="18"/>
        </w:rPr>
        <w:t xml:space="preserve"> </w:t>
      </w:r>
      <w:r>
        <w:rPr>
          <w:w w:val="105"/>
          <w:sz w:val="18"/>
        </w:rPr>
        <w:t>Owner/Principal</w:t>
      </w:r>
      <w:r>
        <w:rPr>
          <w:spacing w:val="-1"/>
          <w:w w:val="105"/>
          <w:sz w:val="18"/>
        </w:rPr>
        <w:t xml:space="preserve"> </w:t>
      </w:r>
      <w:r>
        <w:rPr>
          <w:w w:val="105"/>
          <w:sz w:val="18"/>
        </w:rPr>
        <w:t>in</w:t>
      </w:r>
      <w:r>
        <w:rPr>
          <w:spacing w:val="-10"/>
          <w:w w:val="105"/>
          <w:sz w:val="18"/>
        </w:rPr>
        <w:t xml:space="preserve"> </w:t>
      </w:r>
      <w:r>
        <w:rPr>
          <w:w w:val="105"/>
          <w:sz w:val="18"/>
        </w:rPr>
        <w:t>accordance with this Integrity Agreement/ Pact or interpretation there of shall not be subject to</w:t>
      </w:r>
      <w:r>
        <w:rPr>
          <w:spacing w:val="-20"/>
          <w:w w:val="105"/>
          <w:sz w:val="18"/>
        </w:rPr>
        <w:t xml:space="preserve"> </w:t>
      </w:r>
      <w:r>
        <w:rPr>
          <w:w w:val="105"/>
          <w:sz w:val="18"/>
        </w:rPr>
        <w:t>arbitration.</w:t>
      </w:r>
    </w:p>
    <w:p w:rsidR="00F01242" w:rsidRDefault="00F01242">
      <w:pPr>
        <w:pStyle w:val="BodyText"/>
        <w:rPr>
          <w:sz w:val="22"/>
        </w:rPr>
      </w:pPr>
    </w:p>
    <w:p w:rsidR="00F01242" w:rsidRDefault="00241463">
      <w:pPr>
        <w:pStyle w:val="Heading4"/>
        <w:spacing w:before="181"/>
        <w:ind w:left="506"/>
      </w:pPr>
      <w:r>
        <w:rPr>
          <w:w w:val="105"/>
          <w:u w:val="thick"/>
        </w:rPr>
        <w:t>Article 8- LEGAL AND PRIOR RIGHTS.</w:t>
      </w:r>
    </w:p>
    <w:p w:rsidR="00F01242" w:rsidRDefault="00F01242">
      <w:pPr>
        <w:pStyle w:val="BodyText"/>
        <w:spacing w:before="5"/>
        <w:rPr>
          <w:rFonts w:ascii="Arial"/>
          <w:b/>
          <w:sz w:val="13"/>
        </w:rPr>
      </w:pPr>
    </w:p>
    <w:p w:rsidR="00F01242" w:rsidRDefault="00241463">
      <w:pPr>
        <w:pStyle w:val="BodyText"/>
        <w:spacing w:before="100" w:line="252" w:lineRule="auto"/>
        <w:ind w:left="506" w:right="501"/>
      </w:pPr>
      <w:r>
        <w:rPr>
          <w:w w:val="105"/>
        </w:rPr>
        <w:t>All rights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Integrity Pact will have precedence over the Tender / Contract documents with regard any of the provisions covered under this Integrity Pact.</w:t>
      </w:r>
    </w:p>
    <w:p w:rsidR="00F01242" w:rsidRDefault="00F01242">
      <w:pPr>
        <w:pStyle w:val="BodyText"/>
        <w:spacing w:before="11"/>
      </w:pPr>
    </w:p>
    <w:p w:rsidR="00F01242" w:rsidRDefault="00241463">
      <w:pPr>
        <w:pStyle w:val="BodyText"/>
        <w:spacing w:line="247" w:lineRule="auto"/>
        <w:ind w:left="506" w:right="627"/>
      </w:pPr>
      <w:r>
        <w:rPr>
          <w:w w:val="105"/>
        </w:rPr>
        <w:t>IN WITNESS WHEREOF the parties have signed and executed this Integrity Pact at the place and date first above mentioned in the presence of following witnesses:</w:t>
      </w:r>
    </w:p>
    <w:p w:rsidR="00F01242" w:rsidRDefault="00F01242">
      <w:pPr>
        <w:pStyle w:val="BodyText"/>
        <w:spacing w:before="9"/>
      </w:pPr>
    </w:p>
    <w:p w:rsidR="00F01242" w:rsidRDefault="00241463">
      <w:pPr>
        <w:pStyle w:val="BodyText"/>
        <w:ind w:left="506"/>
      </w:pPr>
      <w:r>
        <w:rPr>
          <w:w w:val="105"/>
        </w:rPr>
        <w:t>(For and on behalf of Principal/Owner)</w:t>
      </w:r>
    </w:p>
    <w:p w:rsidR="00F01242" w:rsidRDefault="00F01242">
      <w:pPr>
        <w:pStyle w:val="BodyText"/>
        <w:rPr>
          <w:sz w:val="22"/>
        </w:rPr>
      </w:pPr>
    </w:p>
    <w:p w:rsidR="00F01242" w:rsidRDefault="00F01242">
      <w:pPr>
        <w:pStyle w:val="BodyText"/>
        <w:spacing w:before="6"/>
        <w:rPr>
          <w:sz w:val="16"/>
        </w:rPr>
      </w:pPr>
    </w:p>
    <w:p w:rsidR="00F01242" w:rsidRDefault="00241463">
      <w:pPr>
        <w:pStyle w:val="BodyText"/>
        <w:spacing w:line="252" w:lineRule="auto"/>
        <w:ind w:left="8315" w:right="510" w:hanging="432"/>
        <w:jc w:val="right"/>
      </w:pPr>
      <w:r>
        <w:rPr>
          <w:w w:val="105"/>
        </w:rPr>
        <w:t>Executive</w:t>
      </w:r>
      <w:r>
        <w:rPr>
          <w:spacing w:val="-21"/>
          <w:w w:val="105"/>
        </w:rPr>
        <w:t xml:space="preserve"> </w:t>
      </w:r>
      <w:r>
        <w:rPr>
          <w:w w:val="105"/>
        </w:rPr>
        <w:t>Engineer</w:t>
      </w:r>
      <w:r>
        <w:rPr>
          <w:spacing w:val="-18"/>
          <w:w w:val="105"/>
        </w:rPr>
        <w:t xml:space="preserve"> </w:t>
      </w:r>
      <w:r>
        <w:rPr>
          <w:w w:val="105"/>
        </w:rPr>
        <w:t>(E)</w:t>
      </w:r>
      <w:r>
        <w:rPr>
          <w:w w:val="103"/>
        </w:rPr>
        <w:t xml:space="preserve"> </w:t>
      </w:r>
      <w:r>
        <w:rPr>
          <w:w w:val="105"/>
        </w:rPr>
        <w:t>AIIMS,</w:t>
      </w:r>
      <w:r>
        <w:rPr>
          <w:spacing w:val="-37"/>
          <w:w w:val="105"/>
        </w:rPr>
        <w:t xml:space="preserve"> </w:t>
      </w:r>
      <w:r>
        <w:rPr>
          <w:w w:val="105"/>
        </w:rPr>
        <w:t>Rishikesh,</w:t>
      </w:r>
    </w:p>
    <w:p w:rsidR="00F01242" w:rsidRDefault="00241463">
      <w:pPr>
        <w:pStyle w:val="BodyText"/>
        <w:spacing w:line="207" w:lineRule="exact"/>
        <w:ind w:right="520"/>
        <w:jc w:val="right"/>
      </w:pPr>
      <w:r>
        <w:rPr>
          <w:w w:val="105"/>
        </w:rPr>
        <w:t>Virbhadra Road,</w:t>
      </w:r>
      <w:r>
        <w:rPr>
          <w:spacing w:val="-45"/>
          <w:w w:val="105"/>
        </w:rPr>
        <w:t xml:space="preserve"> </w:t>
      </w:r>
      <w:r>
        <w:rPr>
          <w:w w:val="105"/>
        </w:rPr>
        <w:t>Rishikesh-249203</w:t>
      </w:r>
    </w:p>
    <w:p w:rsidR="00F01242" w:rsidRDefault="00F01242">
      <w:pPr>
        <w:pStyle w:val="BodyText"/>
        <w:spacing w:before="7"/>
        <w:rPr>
          <w:sz w:val="20"/>
        </w:rPr>
      </w:pPr>
    </w:p>
    <w:p w:rsidR="00F01242" w:rsidRDefault="00241463">
      <w:pPr>
        <w:pStyle w:val="BodyText"/>
        <w:spacing w:line="501" w:lineRule="auto"/>
        <w:ind w:left="506" w:right="6152"/>
      </w:pPr>
      <w:r>
        <w:rPr>
          <w:w w:val="105"/>
        </w:rPr>
        <w:t>(For and on behalf of Bidder/Contractor) WITNESSES:</w:t>
      </w:r>
    </w:p>
    <w:p w:rsidR="00F01242" w:rsidRDefault="00241463">
      <w:pPr>
        <w:pStyle w:val="BodyText"/>
        <w:spacing w:line="210" w:lineRule="exact"/>
        <w:ind w:left="545"/>
      </w:pPr>
      <w:r>
        <w:rPr>
          <w:w w:val="105"/>
          <w:sz w:val="16"/>
        </w:rPr>
        <w:t>1</w:t>
      </w:r>
      <w:r>
        <w:rPr>
          <w:spacing w:val="-41"/>
          <w:w w:val="105"/>
          <w:sz w:val="16"/>
        </w:rPr>
        <w:t xml:space="preserve"> </w:t>
      </w:r>
      <w:r>
        <w:rPr>
          <w:w w:val="105"/>
        </w:rPr>
        <w:t>(Signature,</w:t>
      </w:r>
      <w:r>
        <w:rPr>
          <w:spacing w:val="-8"/>
          <w:w w:val="105"/>
        </w:rPr>
        <w:t xml:space="preserve"> </w:t>
      </w:r>
      <w:r>
        <w:rPr>
          <w:w w:val="105"/>
        </w:rPr>
        <w:t>name</w:t>
      </w:r>
      <w:r>
        <w:rPr>
          <w:spacing w:val="-9"/>
          <w:w w:val="105"/>
        </w:rPr>
        <w:t xml:space="preserve"> </w:t>
      </w:r>
      <w:r>
        <w:rPr>
          <w:w w:val="105"/>
        </w:rPr>
        <w:t>and</w:t>
      </w:r>
      <w:r>
        <w:rPr>
          <w:spacing w:val="-26"/>
          <w:w w:val="105"/>
        </w:rPr>
        <w:t xml:space="preserve"> </w:t>
      </w:r>
      <w:r>
        <w:rPr>
          <w:w w:val="105"/>
        </w:rPr>
        <w:t>address)</w:t>
      </w:r>
    </w:p>
    <w:p w:rsidR="00F01242" w:rsidRDefault="00F01242">
      <w:pPr>
        <w:pStyle w:val="BodyText"/>
        <w:spacing w:before="12"/>
        <w:rPr>
          <w:sz w:val="19"/>
        </w:rPr>
      </w:pPr>
    </w:p>
    <w:p w:rsidR="00F01242" w:rsidRDefault="00241463">
      <w:pPr>
        <w:pStyle w:val="BodyText"/>
        <w:ind w:left="545"/>
      </w:pPr>
      <w:r>
        <w:rPr>
          <w:w w:val="105"/>
          <w:sz w:val="16"/>
        </w:rPr>
        <w:t>2</w:t>
      </w:r>
      <w:r>
        <w:rPr>
          <w:spacing w:val="-41"/>
          <w:w w:val="105"/>
          <w:sz w:val="16"/>
        </w:rPr>
        <w:t xml:space="preserve"> </w:t>
      </w:r>
      <w:r>
        <w:rPr>
          <w:w w:val="105"/>
        </w:rPr>
        <w:t>(Signature,</w:t>
      </w:r>
      <w:r>
        <w:rPr>
          <w:spacing w:val="-8"/>
          <w:w w:val="105"/>
        </w:rPr>
        <w:t xml:space="preserve"> </w:t>
      </w:r>
      <w:r>
        <w:rPr>
          <w:w w:val="105"/>
        </w:rPr>
        <w:t>name</w:t>
      </w:r>
      <w:r>
        <w:rPr>
          <w:spacing w:val="-9"/>
          <w:w w:val="105"/>
        </w:rPr>
        <w:t xml:space="preserve"> </w:t>
      </w:r>
      <w:r>
        <w:rPr>
          <w:w w:val="105"/>
        </w:rPr>
        <w:t>and</w:t>
      </w:r>
      <w:r>
        <w:rPr>
          <w:spacing w:val="-33"/>
          <w:w w:val="105"/>
        </w:rPr>
        <w:t xml:space="preserve"> </w:t>
      </w:r>
      <w:r>
        <w:rPr>
          <w:w w:val="105"/>
        </w:rPr>
        <w:t>address)</w:t>
      </w:r>
    </w:p>
    <w:p w:rsidR="00F01242" w:rsidRDefault="00F01242">
      <w:pPr>
        <w:pStyle w:val="BodyText"/>
        <w:rPr>
          <w:sz w:val="22"/>
        </w:rPr>
      </w:pPr>
    </w:p>
    <w:p w:rsidR="00F01242" w:rsidRDefault="00F01242">
      <w:pPr>
        <w:pStyle w:val="BodyText"/>
        <w:rPr>
          <w:sz w:val="22"/>
        </w:rPr>
      </w:pPr>
    </w:p>
    <w:p w:rsidR="00F01242" w:rsidRDefault="00241463">
      <w:pPr>
        <w:pStyle w:val="BodyText"/>
        <w:spacing w:before="159"/>
        <w:ind w:left="648"/>
      </w:pPr>
      <w:r>
        <w:rPr>
          <w:w w:val="105"/>
        </w:rPr>
        <w:t>Place: -</w:t>
      </w:r>
    </w:p>
    <w:p w:rsidR="00F01242" w:rsidRDefault="00F01242">
      <w:pPr>
        <w:pStyle w:val="BodyText"/>
        <w:rPr>
          <w:sz w:val="22"/>
        </w:rPr>
      </w:pPr>
    </w:p>
    <w:p w:rsidR="00F01242" w:rsidRDefault="00241463">
      <w:pPr>
        <w:pStyle w:val="BodyText"/>
        <w:spacing w:before="196"/>
        <w:ind w:left="648"/>
      </w:pPr>
      <w:r>
        <w:rPr>
          <w:w w:val="105"/>
        </w:rPr>
        <w:t>Dated:</w:t>
      </w:r>
    </w:p>
    <w:p w:rsidR="00F01242" w:rsidRDefault="00F01242">
      <w:pPr>
        <w:sectPr w:rsidR="00F01242">
          <w:pgSz w:w="12240" w:h="15840"/>
          <w:pgMar w:top="380" w:right="780" w:bottom="1120" w:left="1200" w:header="0" w:footer="855" w:gutter="0"/>
          <w:cols w:space="720"/>
        </w:sectPr>
      </w:pPr>
    </w:p>
    <w:p w:rsidR="00F01242" w:rsidRDefault="004367B9">
      <w:pPr>
        <w:pStyle w:val="BodyText"/>
        <w:spacing w:before="9"/>
        <w:rPr>
          <w:sz w:val="22"/>
        </w:rPr>
      </w:pPr>
      <w:r>
        <w:lastRenderedPageBreak/>
        <w:pict>
          <v:group id="_x0000_s1100" style="position:absolute;margin-left:81.75pt;margin-top:20.2pt;width:481.25pt;height:748.7pt;z-index:-256328704;mso-position-horizontal-relative:page;mso-position-vertical-relative:page" coordorigin="1635,404" coordsize="9625,14974">
            <v:line id="_x0000_s1105" style="position:absolute" from="1635,15373" to="11260,15373" strokeweight=".5pt"/>
            <v:line id="_x0000_s1104" style="position:absolute" from="1640,414" to="1640,15368" strokeweight=".16511mm"/>
            <v:line id="_x0000_s1103" style="position:absolute" from="1635,409" to="11260,409" strokeweight=".5pt"/>
            <v:line id="_x0000_s1102" style="position:absolute" from="11255,413" to="11255,15368" strokeweight=".47pt"/>
            <v:line id="_x0000_s1101" style="position:absolute" from="2006,2206" to="9283,2206" strokeweight=".6pt"/>
            <w10:wrap anchorx="page" anchory="page"/>
          </v:group>
        </w:pict>
      </w:r>
    </w:p>
    <w:p w:rsidR="00F01242" w:rsidRDefault="00241463">
      <w:pPr>
        <w:pStyle w:val="Heading6"/>
        <w:spacing w:before="95"/>
        <w:ind w:right="920"/>
        <w:jc w:val="right"/>
      </w:pPr>
      <w:r>
        <w:t>Annexure-7</w:t>
      </w:r>
    </w:p>
    <w:p w:rsidR="00F01242" w:rsidRDefault="00F01242">
      <w:pPr>
        <w:pStyle w:val="BodyText"/>
        <w:rPr>
          <w:rFonts w:ascii="Arial"/>
          <w:b/>
          <w:sz w:val="20"/>
        </w:rPr>
      </w:pPr>
    </w:p>
    <w:p w:rsidR="00F01242" w:rsidRDefault="00F01242">
      <w:pPr>
        <w:pStyle w:val="BodyText"/>
        <w:spacing w:before="10"/>
        <w:rPr>
          <w:rFonts w:ascii="Arial"/>
          <w:b/>
          <w:sz w:val="21"/>
        </w:rPr>
      </w:pPr>
    </w:p>
    <w:p w:rsidR="00F01242" w:rsidRDefault="00241463">
      <w:pPr>
        <w:spacing w:before="94"/>
        <w:ind w:right="427"/>
        <w:jc w:val="center"/>
        <w:rPr>
          <w:rFonts w:ascii="Arial"/>
          <w:b/>
          <w:sz w:val="18"/>
        </w:rPr>
      </w:pPr>
      <w:r>
        <w:rPr>
          <w:rFonts w:ascii="Arial"/>
          <w:b/>
          <w:w w:val="105"/>
          <w:sz w:val="18"/>
        </w:rPr>
        <w:t>DECLARATION BY AUTHORISED SIGNATORY OF BIDDER</w:t>
      </w:r>
    </w:p>
    <w:p w:rsidR="00F01242" w:rsidRDefault="00241463">
      <w:pPr>
        <w:pStyle w:val="BodyText"/>
        <w:spacing w:before="19"/>
        <w:ind w:right="425"/>
        <w:jc w:val="center"/>
      </w:pPr>
      <w:r>
        <w:rPr>
          <w:w w:val="105"/>
        </w:rPr>
        <w:t>(To be typed submitted in the letter Head of the Company/firm of Bidder)</w:t>
      </w:r>
    </w:p>
    <w:p w:rsidR="00F01242" w:rsidRDefault="00F01242">
      <w:pPr>
        <w:pStyle w:val="BodyText"/>
        <w:rPr>
          <w:sz w:val="22"/>
        </w:rPr>
      </w:pPr>
    </w:p>
    <w:p w:rsidR="00F01242" w:rsidRDefault="00F01242">
      <w:pPr>
        <w:pStyle w:val="BodyText"/>
        <w:rPr>
          <w:sz w:val="22"/>
        </w:rPr>
      </w:pPr>
    </w:p>
    <w:p w:rsidR="00F01242" w:rsidRDefault="00F01242">
      <w:pPr>
        <w:pStyle w:val="BodyText"/>
        <w:spacing w:before="3"/>
        <w:rPr>
          <w:sz w:val="32"/>
        </w:rPr>
      </w:pPr>
    </w:p>
    <w:p w:rsidR="00F01242" w:rsidRDefault="00241463">
      <w:pPr>
        <w:pStyle w:val="BodyText"/>
        <w:ind w:left="804"/>
      </w:pPr>
      <w:r>
        <w:rPr>
          <w:w w:val="105"/>
        </w:rPr>
        <w:t>To,</w:t>
      </w:r>
    </w:p>
    <w:p w:rsidR="00F01242" w:rsidRDefault="00241463">
      <w:pPr>
        <w:pStyle w:val="BodyText"/>
        <w:spacing w:before="9" w:line="252" w:lineRule="auto"/>
        <w:ind w:left="782" w:right="7525" w:firstLine="21"/>
      </w:pPr>
      <w:r>
        <w:rPr>
          <w:w w:val="105"/>
        </w:rPr>
        <w:t>Executive Engineer (E) AIIMS, RISHIKESH RISHIKESH-</w:t>
      </w:r>
    </w:p>
    <w:p w:rsidR="00F01242" w:rsidRDefault="00F01242">
      <w:pPr>
        <w:pStyle w:val="BodyText"/>
        <w:rPr>
          <w:sz w:val="22"/>
        </w:rPr>
      </w:pPr>
    </w:p>
    <w:p w:rsidR="00F01242" w:rsidRDefault="00241463">
      <w:pPr>
        <w:pStyle w:val="BodyText"/>
        <w:spacing w:before="183"/>
        <w:ind w:left="804"/>
      </w:pPr>
      <w:r>
        <w:rPr>
          <w:w w:val="105"/>
        </w:rPr>
        <w:t>Dear Sir,</w:t>
      </w:r>
    </w:p>
    <w:p w:rsidR="00F01242" w:rsidRDefault="00F01242">
      <w:pPr>
        <w:pStyle w:val="BodyText"/>
        <w:spacing w:before="11"/>
      </w:pPr>
    </w:p>
    <w:p w:rsidR="00F01242" w:rsidRDefault="00241463">
      <w:pPr>
        <w:tabs>
          <w:tab w:val="left" w:pos="1541"/>
        </w:tabs>
        <w:spacing w:before="1"/>
        <w:ind w:left="804"/>
        <w:rPr>
          <w:rFonts w:ascii="Arial"/>
          <w:b/>
          <w:sz w:val="18"/>
        </w:rPr>
      </w:pPr>
      <w:r>
        <w:rPr>
          <w:w w:val="105"/>
          <w:sz w:val="18"/>
        </w:rPr>
        <w:t>Sub:</w:t>
      </w:r>
      <w:r>
        <w:rPr>
          <w:w w:val="105"/>
          <w:sz w:val="18"/>
        </w:rPr>
        <w:tab/>
      </w:r>
      <w:r>
        <w:rPr>
          <w:w w:val="105"/>
          <w:sz w:val="18"/>
          <w:u w:val="single"/>
        </w:rPr>
        <w:t xml:space="preserve"> </w:t>
      </w:r>
      <w:r>
        <w:rPr>
          <w:rFonts w:ascii="Arial"/>
          <w:b/>
          <w:w w:val="105"/>
          <w:sz w:val="18"/>
          <w:u w:val="single"/>
        </w:rPr>
        <w:t>Declaration by Authorised</w:t>
      </w:r>
      <w:r>
        <w:rPr>
          <w:rFonts w:ascii="Arial"/>
          <w:b/>
          <w:spacing w:val="4"/>
          <w:w w:val="105"/>
          <w:sz w:val="18"/>
          <w:u w:val="single"/>
        </w:rPr>
        <w:t xml:space="preserve"> </w:t>
      </w:r>
      <w:r>
        <w:rPr>
          <w:rFonts w:ascii="Arial"/>
          <w:b/>
          <w:w w:val="105"/>
          <w:sz w:val="18"/>
          <w:u w:val="single"/>
        </w:rPr>
        <w:t>Signatory</w:t>
      </w:r>
    </w:p>
    <w:p w:rsidR="00F01242" w:rsidRDefault="00F01242">
      <w:pPr>
        <w:pStyle w:val="BodyText"/>
        <w:spacing w:before="4"/>
        <w:rPr>
          <w:rFonts w:ascii="Arial"/>
          <w:b/>
          <w:sz w:val="12"/>
        </w:rPr>
      </w:pPr>
    </w:p>
    <w:p w:rsidR="00F01242" w:rsidRDefault="00241463">
      <w:pPr>
        <w:pStyle w:val="BodyText"/>
        <w:tabs>
          <w:tab w:val="left" w:pos="1442"/>
          <w:tab w:val="left" w:leader="dot" w:pos="7095"/>
        </w:tabs>
        <w:spacing w:before="101"/>
        <w:ind w:left="804"/>
      </w:pPr>
      <w:r>
        <w:rPr>
          <w:w w:val="105"/>
        </w:rPr>
        <w:t>Ref:</w:t>
      </w:r>
      <w:r>
        <w:rPr>
          <w:w w:val="105"/>
        </w:rPr>
        <w:tab/>
        <w:t>i) NIT/Title of the work. Name of</w:t>
      </w:r>
      <w:r>
        <w:rPr>
          <w:spacing w:val="-15"/>
          <w:w w:val="105"/>
        </w:rPr>
        <w:t xml:space="preserve"> </w:t>
      </w:r>
      <w:r>
        <w:rPr>
          <w:w w:val="105"/>
        </w:rPr>
        <w:t>Tender</w:t>
      </w:r>
      <w:r>
        <w:rPr>
          <w:spacing w:val="-7"/>
          <w:w w:val="105"/>
        </w:rPr>
        <w:t xml:space="preserve"> </w:t>
      </w:r>
      <w:r>
        <w:rPr>
          <w:w w:val="105"/>
        </w:rPr>
        <w:t>No</w:t>
      </w:r>
      <w:r>
        <w:rPr>
          <w:w w:val="105"/>
        </w:rPr>
        <w:tab/>
        <w:t>,</w:t>
      </w:r>
    </w:p>
    <w:p w:rsidR="00F01242" w:rsidRDefault="00241463">
      <w:pPr>
        <w:pStyle w:val="ListParagraph"/>
        <w:numPr>
          <w:ilvl w:val="0"/>
          <w:numId w:val="19"/>
        </w:numPr>
        <w:tabs>
          <w:tab w:val="left" w:pos="1698"/>
        </w:tabs>
        <w:spacing w:before="10"/>
        <w:ind w:left="1697" w:hanging="220"/>
        <w:jc w:val="left"/>
        <w:rPr>
          <w:sz w:val="18"/>
        </w:rPr>
      </w:pPr>
      <w:r>
        <w:rPr>
          <w:w w:val="105"/>
          <w:sz w:val="18"/>
        </w:rPr>
        <w:t>All other pertinent issues till</w:t>
      </w:r>
      <w:r>
        <w:rPr>
          <w:spacing w:val="13"/>
          <w:w w:val="105"/>
          <w:sz w:val="18"/>
        </w:rPr>
        <w:t xml:space="preserve"> </w:t>
      </w:r>
      <w:r>
        <w:rPr>
          <w:w w:val="105"/>
          <w:sz w:val="18"/>
        </w:rPr>
        <w:t>date</w:t>
      </w:r>
    </w:p>
    <w:p w:rsidR="00F01242" w:rsidRDefault="00F01242">
      <w:pPr>
        <w:pStyle w:val="BodyText"/>
        <w:rPr>
          <w:sz w:val="22"/>
        </w:rPr>
      </w:pPr>
    </w:p>
    <w:p w:rsidR="00F01242" w:rsidRDefault="00F01242">
      <w:pPr>
        <w:pStyle w:val="BodyText"/>
        <w:rPr>
          <w:sz w:val="22"/>
        </w:rPr>
      </w:pPr>
    </w:p>
    <w:p w:rsidR="00F01242" w:rsidRDefault="00F01242">
      <w:pPr>
        <w:pStyle w:val="BodyText"/>
        <w:spacing w:before="10"/>
        <w:rPr>
          <w:sz w:val="31"/>
        </w:rPr>
      </w:pPr>
    </w:p>
    <w:p w:rsidR="00F01242" w:rsidRDefault="00241463">
      <w:pPr>
        <w:pStyle w:val="BodyText"/>
        <w:spacing w:before="1" w:line="252" w:lineRule="auto"/>
        <w:ind w:left="804" w:right="1215"/>
        <w:jc w:val="both"/>
      </w:pPr>
      <w:r>
        <w:rPr>
          <w:w w:val="105"/>
        </w:rPr>
        <w:t>I/We hereby certify that all the information and data furnished by me with regard to the above Tender Specification are true and complete to the best of my knowledge. I have gone through the specifications, condition, stipulations and other pertinent issues till date, and agree to comply with the requirements and Intent of the specification.</w:t>
      </w:r>
    </w:p>
    <w:p w:rsidR="00F01242" w:rsidRDefault="00F01242">
      <w:pPr>
        <w:pStyle w:val="BodyText"/>
        <w:spacing w:before="7"/>
      </w:pPr>
    </w:p>
    <w:p w:rsidR="00F01242" w:rsidRDefault="00241463">
      <w:pPr>
        <w:pStyle w:val="BodyText"/>
        <w:spacing w:line="249" w:lineRule="auto"/>
        <w:ind w:left="804" w:right="1220"/>
        <w:jc w:val="both"/>
      </w:pPr>
      <w:r>
        <w:rPr>
          <w:w w:val="105"/>
        </w:rPr>
        <w:t>I further certify that I am authorized to represent on behalf of my company/firm for the above mentioned tender and a valid Power of Attorney/Authorization letter to this effect is also enclosed.</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5"/>
        <w:rPr>
          <w:sz w:val="25"/>
        </w:rPr>
      </w:pPr>
    </w:p>
    <w:p w:rsidR="00F01242" w:rsidRDefault="00241463">
      <w:pPr>
        <w:pStyle w:val="BodyText"/>
        <w:spacing w:line="252" w:lineRule="auto"/>
        <w:ind w:left="7552" w:right="501"/>
      </w:pPr>
      <w:r>
        <w:rPr>
          <w:w w:val="105"/>
        </w:rPr>
        <w:t>Yours faithfully, (Signature, Date &amp; Seal of Authorized Signatory of the Bidder</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7"/>
        <w:rPr>
          <w:sz w:val="24"/>
        </w:rPr>
      </w:pPr>
    </w:p>
    <w:p w:rsidR="00F01242" w:rsidRDefault="00241463">
      <w:pPr>
        <w:pStyle w:val="BodyText"/>
        <w:ind w:left="792"/>
      </w:pPr>
      <w:r>
        <w:rPr>
          <w:w w:val="105"/>
        </w:rPr>
        <w:t>Date :</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241463">
      <w:pPr>
        <w:pStyle w:val="BodyText"/>
        <w:spacing w:before="164"/>
        <w:ind w:left="792"/>
      </w:pPr>
      <w:r>
        <w:rPr>
          <w:w w:val="105"/>
        </w:rPr>
        <w:t>Enclosed: Power of Attorney/Authorization letter</w:t>
      </w:r>
    </w:p>
    <w:p w:rsidR="00F01242" w:rsidRDefault="00F01242">
      <w:pPr>
        <w:sectPr w:rsidR="00F01242">
          <w:pgSz w:w="12240" w:h="15840"/>
          <w:pgMar w:top="400" w:right="780" w:bottom="1120" w:left="1200" w:header="0" w:footer="855" w:gutter="0"/>
          <w:cols w:space="720"/>
        </w:sectPr>
      </w:pPr>
    </w:p>
    <w:p w:rsidR="00F01242" w:rsidRDefault="004367B9">
      <w:pPr>
        <w:pStyle w:val="BodyText"/>
        <w:rPr>
          <w:sz w:val="20"/>
        </w:rPr>
      </w:pPr>
      <w:r>
        <w:lastRenderedPageBreak/>
        <w:pict>
          <v:group id="_x0000_s1094" style="position:absolute;margin-left:80.6pt;margin-top:26.6pt;width:482.4pt;height:746.4pt;z-index:-256327680;mso-position-horizontal-relative:page;mso-position-vertical-relative:page" coordorigin="1612,532" coordsize="9648,14928">
            <v:line id="_x0000_s1099" style="position:absolute" from="1612,15455" to="11260,15455" strokeweight=".5pt"/>
            <v:line id="_x0000_s1098" style="position:absolute" from="1617,542" to="1617,15450" strokeweight=".16544mm"/>
            <v:line id="_x0000_s1097" style="position:absolute" from="1612,537" to="11260,537" strokeweight=".5pt"/>
            <v:line id="_x0000_s1096" style="position:absolute" from="11255,541" to="11255,15450" strokeweight=".47pt"/>
            <v:line id="_x0000_s1095" style="position:absolute" from="2254,2167" to="9634,2167" strokeweight=".6pt"/>
            <w10:wrap anchorx="page" anchory="page"/>
          </v:group>
        </w:pict>
      </w:r>
    </w:p>
    <w:p w:rsidR="00F01242" w:rsidRDefault="00F01242">
      <w:pPr>
        <w:pStyle w:val="BodyText"/>
        <w:spacing w:before="7"/>
        <w:rPr>
          <w:sz w:val="28"/>
        </w:rPr>
      </w:pPr>
    </w:p>
    <w:p w:rsidR="00F01242" w:rsidRDefault="00241463">
      <w:pPr>
        <w:pStyle w:val="Heading6"/>
        <w:spacing w:before="94"/>
        <w:ind w:right="1213"/>
        <w:jc w:val="right"/>
      </w:pPr>
      <w:r>
        <w:rPr>
          <w:w w:val="105"/>
        </w:rPr>
        <w:t>Annexure -7</w:t>
      </w:r>
    </w:p>
    <w:p w:rsidR="00F01242" w:rsidRDefault="00F01242">
      <w:pPr>
        <w:pStyle w:val="BodyText"/>
        <w:spacing w:before="9"/>
        <w:rPr>
          <w:rFonts w:ascii="Arial"/>
          <w:b/>
          <w:sz w:val="19"/>
        </w:rPr>
      </w:pPr>
    </w:p>
    <w:p w:rsidR="00F01242" w:rsidRDefault="00241463">
      <w:pPr>
        <w:ind w:right="430"/>
        <w:jc w:val="center"/>
        <w:rPr>
          <w:rFonts w:ascii="Arial"/>
          <w:b/>
          <w:sz w:val="18"/>
        </w:rPr>
      </w:pPr>
      <w:r>
        <w:rPr>
          <w:rFonts w:ascii="Arial"/>
          <w:b/>
          <w:w w:val="105"/>
          <w:sz w:val="18"/>
        </w:rPr>
        <w:t>DECLARATION CONFIRMING KNOWLEDGE ABOUT SITE CONDITIONS</w:t>
      </w:r>
    </w:p>
    <w:p w:rsidR="00F01242" w:rsidRDefault="00241463">
      <w:pPr>
        <w:pStyle w:val="BodyText"/>
        <w:spacing w:before="17"/>
        <w:ind w:right="430"/>
        <w:jc w:val="center"/>
      </w:pPr>
      <w:r>
        <w:rPr>
          <w:w w:val="105"/>
        </w:rPr>
        <w:t>(To be typed submitted in the letter Head of the Company/firm of Bidder)</w:t>
      </w:r>
    </w:p>
    <w:p w:rsidR="00F01242" w:rsidRDefault="00F01242">
      <w:pPr>
        <w:pStyle w:val="BodyText"/>
        <w:rPr>
          <w:sz w:val="22"/>
        </w:rPr>
      </w:pPr>
    </w:p>
    <w:p w:rsidR="00F01242" w:rsidRDefault="00F01242">
      <w:pPr>
        <w:pStyle w:val="BodyText"/>
        <w:rPr>
          <w:sz w:val="22"/>
        </w:rPr>
      </w:pPr>
    </w:p>
    <w:p w:rsidR="00F01242" w:rsidRDefault="00241463">
      <w:pPr>
        <w:pStyle w:val="BodyText"/>
        <w:spacing w:before="145"/>
        <w:ind w:left="804"/>
      </w:pPr>
      <w:r>
        <w:rPr>
          <w:w w:val="105"/>
        </w:rPr>
        <w:t>To,</w:t>
      </w:r>
    </w:p>
    <w:p w:rsidR="00F01242" w:rsidRDefault="00241463">
      <w:pPr>
        <w:pStyle w:val="BodyText"/>
        <w:spacing w:before="11" w:line="252" w:lineRule="auto"/>
        <w:ind w:left="782" w:right="7525" w:firstLine="21"/>
      </w:pPr>
      <w:r>
        <w:rPr>
          <w:w w:val="105"/>
        </w:rPr>
        <w:t>Executive Engineer (E) AIIMS, RISHIKESH RISHIKESH-</w:t>
      </w:r>
    </w:p>
    <w:p w:rsidR="00F01242" w:rsidRDefault="00F01242">
      <w:pPr>
        <w:pStyle w:val="BodyText"/>
        <w:spacing w:before="7"/>
      </w:pPr>
    </w:p>
    <w:p w:rsidR="00F01242" w:rsidRDefault="00241463">
      <w:pPr>
        <w:pStyle w:val="BodyText"/>
        <w:spacing w:before="1"/>
        <w:ind w:left="804"/>
      </w:pPr>
      <w:r>
        <w:rPr>
          <w:w w:val="105"/>
        </w:rPr>
        <w:t>Dear Sir,</w:t>
      </w:r>
    </w:p>
    <w:p w:rsidR="00F01242" w:rsidRDefault="00F01242">
      <w:pPr>
        <w:pStyle w:val="BodyText"/>
        <w:spacing w:before="2"/>
      </w:pPr>
    </w:p>
    <w:p w:rsidR="00F01242" w:rsidRDefault="00241463">
      <w:pPr>
        <w:tabs>
          <w:tab w:val="left" w:pos="1541"/>
        </w:tabs>
        <w:ind w:left="804"/>
        <w:rPr>
          <w:rFonts w:ascii="Arial"/>
          <w:b/>
          <w:sz w:val="18"/>
        </w:rPr>
      </w:pPr>
      <w:r>
        <w:rPr>
          <w:w w:val="105"/>
          <w:sz w:val="18"/>
        </w:rPr>
        <w:t>Sub:</w:t>
      </w:r>
      <w:r>
        <w:rPr>
          <w:w w:val="105"/>
          <w:sz w:val="18"/>
        </w:rPr>
        <w:tab/>
      </w:r>
      <w:r>
        <w:rPr>
          <w:w w:val="105"/>
          <w:sz w:val="18"/>
          <w:u w:val="single"/>
        </w:rPr>
        <w:t xml:space="preserve"> </w:t>
      </w:r>
      <w:r>
        <w:rPr>
          <w:rFonts w:ascii="Arial"/>
          <w:b/>
          <w:w w:val="105"/>
          <w:sz w:val="18"/>
          <w:u w:val="single"/>
        </w:rPr>
        <w:t>Declaration confirming knowledge about Site</w:t>
      </w:r>
      <w:r>
        <w:rPr>
          <w:rFonts w:ascii="Arial"/>
          <w:b/>
          <w:spacing w:val="6"/>
          <w:w w:val="105"/>
          <w:sz w:val="18"/>
          <w:u w:val="single"/>
        </w:rPr>
        <w:t xml:space="preserve"> </w:t>
      </w:r>
      <w:r>
        <w:rPr>
          <w:rFonts w:ascii="Arial"/>
          <w:b/>
          <w:w w:val="105"/>
          <w:sz w:val="18"/>
          <w:u w:val="single"/>
        </w:rPr>
        <w:t>conditions</w:t>
      </w:r>
    </w:p>
    <w:p w:rsidR="00F01242" w:rsidRDefault="00241463">
      <w:pPr>
        <w:pStyle w:val="BodyText"/>
        <w:tabs>
          <w:tab w:val="left" w:pos="1478"/>
          <w:tab w:val="left" w:leader="dot" w:pos="4858"/>
        </w:tabs>
        <w:spacing w:before="19"/>
        <w:ind w:left="804"/>
      </w:pPr>
      <w:r>
        <w:rPr>
          <w:w w:val="105"/>
        </w:rPr>
        <w:t>Ref:</w:t>
      </w:r>
      <w:r>
        <w:rPr>
          <w:w w:val="105"/>
        </w:rPr>
        <w:tab/>
        <w:t>i)</w:t>
      </w:r>
      <w:r>
        <w:rPr>
          <w:spacing w:val="-12"/>
          <w:w w:val="105"/>
        </w:rPr>
        <w:t xml:space="preserve"> </w:t>
      </w:r>
      <w:r>
        <w:rPr>
          <w:w w:val="105"/>
        </w:rPr>
        <w:t>NIT/Tender</w:t>
      </w:r>
      <w:r>
        <w:rPr>
          <w:spacing w:val="-3"/>
          <w:w w:val="105"/>
        </w:rPr>
        <w:t xml:space="preserve"> </w:t>
      </w:r>
      <w:r>
        <w:rPr>
          <w:w w:val="105"/>
        </w:rPr>
        <w:t>No</w:t>
      </w:r>
      <w:r>
        <w:rPr>
          <w:w w:val="105"/>
        </w:rPr>
        <w:tab/>
        <w:t>,</w:t>
      </w:r>
    </w:p>
    <w:p w:rsidR="00F01242" w:rsidRDefault="00241463">
      <w:pPr>
        <w:pStyle w:val="BodyText"/>
        <w:spacing w:before="14"/>
        <w:ind w:left="1481"/>
      </w:pPr>
      <w:r>
        <w:rPr>
          <w:w w:val="105"/>
        </w:rPr>
        <w:t>ii) All other pertinent issues till date</w:t>
      </w:r>
    </w:p>
    <w:p w:rsidR="00F01242" w:rsidRDefault="00F01242">
      <w:pPr>
        <w:pStyle w:val="BodyText"/>
        <w:rPr>
          <w:sz w:val="22"/>
        </w:rPr>
      </w:pPr>
    </w:p>
    <w:p w:rsidR="00F01242" w:rsidRDefault="00F01242">
      <w:pPr>
        <w:pStyle w:val="BodyText"/>
        <w:rPr>
          <w:sz w:val="22"/>
        </w:rPr>
      </w:pPr>
    </w:p>
    <w:p w:rsidR="00F01242" w:rsidRDefault="00F01242">
      <w:pPr>
        <w:pStyle w:val="BodyText"/>
        <w:spacing w:before="3"/>
        <w:rPr>
          <w:sz w:val="32"/>
        </w:rPr>
      </w:pPr>
    </w:p>
    <w:p w:rsidR="00F01242" w:rsidRDefault="00241463">
      <w:pPr>
        <w:pStyle w:val="BodyText"/>
        <w:tabs>
          <w:tab w:val="left" w:pos="4352"/>
        </w:tabs>
        <w:spacing w:line="252" w:lineRule="auto"/>
        <w:ind w:left="804" w:right="1206"/>
        <w:jc w:val="both"/>
      </w:pPr>
      <w:r>
        <w:rPr>
          <w:w w:val="105"/>
        </w:rPr>
        <w:t>I/We</w:t>
      </w:r>
      <w:r>
        <w:rPr>
          <w:w w:val="105"/>
          <w:u w:val="single"/>
        </w:rPr>
        <w:t xml:space="preserve"> </w:t>
      </w:r>
      <w:r>
        <w:rPr>
          <w:w w:val="105"/>
          <w:u w:val="single"/>
        </w:rPr>
        <w:tab/>
      </w:r>
      <w:r>
        <w:rPr>
          <w:w w:val="105"/>
        </w:rPr>
        <w:t>hereby declare and confirm that we have visited the site as referred in AIIMS Tender Specifications and acquired full knowledge and information about the site conditions including Wage structure, Industrial Climate, the Law &amp; Order and other conditions prevalent</w:t>
      </w:r>
      <w:r>
        <w:rPr>
          <w:spacing w:val="-4"/>
          <w:w w:val="105"/>
        </w:rPr>
        <w:t xml:space="preserve"> </w:t>
      </w:r>
      <w:r>
        <w:rPr>
          <w:w w:val="105"/>
        </w:rPr>
        <w:t>at</w:t>
      </w:r>
      <w:r>
        <w:rPr>
          <w:spacing w:val="-5"/>
          <w:w w:val="105"/>
        </w:rPr>
        <w:t xml:space="preserve"> </w:t>
      </w:r>
      <w:r>
        <w:rPr>
          <w:w w:val="105"/>
        </w:rPr>
        <w:t>and</w:t>
      </w:r>
      <w:r>
        <w:rPr>
          <w:spacing w:val="-2"/>
          <w:w w:val="105"/>
        </w:rPr>
        <w:t xml:space="preserve"> </w:t>
      </w:r>
      <w:r>
        <w:rPr>
          <w:w w:val="105"/>
        </w:rPr>
        <w:t>around</w:t>
      </w:r>
      <w:r>
        <w:rPr>
          <w:spacing w:val="-4"/>
          <w:w w:val="105"/>
        </w:rPr>
        <w:t xml:space="preserve"> </w:t>
      </w:r>
      <w:r>
        <w:rPr>
          <w:w w:val="105"/>
        </w:rPr>
        <w:t>the</w:t>
      </w:r>
      <w:r>
        <w:rPr>
          <w:spacing w:val="-3"/>
          <w:w w:val="105"/>
        </w:rPr>
        <w:t xml:space="preserve"> </w:t>
      </w:r>
      <w:r>
        <w:rPr>
          <w:w w:val="105"/>
        </w:rPr>
        <w:t>site.</w:t>
      </w:r>
      <w:r>
        <w:rPr>
          <w:spacing w:val="-1"/>
          <w:w w:val="105"/>
        </w:rPr>
        <w:t xml:space="preserve"> </w:t>
      </w:r>
      <w:r>
        <w:rPr>
          <w:w w:val="105"/>
        </w:rPr>
        <w:t>We</w:t>
      </w:r>
      <w:r>
        <w:rPr>
          <w:spacing w:val="-3"/>
          <w:w w:val="105"/>
        </w:rPr>
        <w:t xml:space="preserve"> </w:t>
      </w:r>
      <w:r>
        <w:rPr>
          <w:w w:val="105"/>
        </w:rPr>
        <w:t>further</w:t>
      </w:r>
      <w:r>
        <w:rPr>
          <w:spacing w:val="-1"/>
          <w:w w:val="105"/>
        </w:rPr>
        <w:t xml:space="preserve"> </w:t>
      </w:r>
      <w:r>
        <w:rPr>
          <w:w w:val="105"/>
        </w:rPr>
        <w:t>confirm</w:t>
      </w:r>
      <w:r>
        <w:rPr>
          <w:spacing w:val="-3"/>
          <w:w w:val="105"/>
        </w:rPr>
        <w:t xml:space="preserve"> </w:t>
      </w:r>
      <w:r>
        <w:rPr>
          <w:w w:val="105"/>
        </w:rPr>
        <w:t>that</w:t>
      </w:r>
      <w:r>
        <w:rPr>
          <w:spacing w:val="-3"/>
          <w:w w:val="105"/>
        </w:rPr>
        <w:t xml:space="preserve"> </w:t>
      </w:r>
      <w:r>
        <w:rPr>
          <w:w w:val="105"/>
        </w:rPr>
        <w:t>the</w:t>
      </w:r>
      <w:r>
        <w:rPr>
          <w:spacing w:val="-4"/>
          <w:w w:val="105"/>
        </w:rPr>
        <w:t xml:space="preserve"> </w:t>
      </w:r>
      <w:r>
        <w:rPr>
          <w:w w:val="105"/>
        </w:rPr>
        <w:t>above</w:t>
      </w:r>
      <w:r>
        <w:rPr>
          <w:spacing w:val="-4"/>
          <w:w w:val="105"/>
        </w:rPr>
        <w:t xml:space="preserve"> </w:t>
      </w:r>
      <w:r>
        <w:rPr>
          <w:w w:val="105"/>
        </w:rPr>
        <w:t>information</w:t>
      </w:r>
      <w:r>
        <w:rPr>
          <w:spacing w:val="-4"/>
          <w:w w:val="105"/>
        </w:rPr>
        <w:t xml:space="preserve"> </w:t>
      </w:r>
      <w:r>
        <w:rPr>
          <w:w w:val="105"/>
        </w:rPr>
        <w:t>is</w:t>
      </w:r>
      <w:r>
        <w:rPr>
          <w:spacing w:val="-6"/>
          <w:w w:val="105"/>
        </w:rPr>
        <w:t xml:space="preserve"> </w:t>
      </w:r>
      <w:r>
        <w:rPr>
          <w:w w:val="105"/>
        </w:rPr>
        <w:t>true</w:t>
      </w:r>
      <w:r>
        <w:rPr>
          <w:spacing w:val="-2"/>
          <w:w w:val="105"/>
        </w:rPr>
        <w:t xml:space="preserve"> </w:t>
      </w:r>
      <w:r>
        <w:rPr>
          <w:w w:val="105"/>
        </w:rPr>
        <w:t>and</w:t>
      </w:r>
      <w:r>
        <w:rPr>
          <w:spacing w:val="-7"/>
          <w:w w:val="105"/>
        </w:rPr>
        <w:t xml:space="preserve"> </w:t>
      </w:r>
      <w:r>
        <w:rPr>
          <w:w w:val="105"/>
        </w:rPr>
        <w:t>correct and</w:t>
      </w:r>
      <w:r>
        <w:rPr>
          <w:spacing w:val="-4"/>
          <w:w w:val="105"/>
        </w:rPr>
        <w:t xml:space="preserve"> </w:t>
      </w:r>
      <w:r>
        <w:rPr>
          <w:w w:val="105"/>
        </w:rPr>
        <w:t>we</w:t>
      </w:r>
      <w:r>
        <w:rPr>
          <w:spacing w:val="-3"/>
          <w:w w:val="105"/>
        </w:rPr>
        <w:t xml:space="preserve"> </w:t>
      </w:r>
      <w:r>
        <w:rPr>
          <w:w w:val="105"/>
        </w:rPr>
        <w:t>shall</w:t>
      </w:r>
      <w:r>
        <w:rPr>
          <w:spacing w:val="-4"/>
          <w:w w:val="105"/>
        </w:rPr>
        <w:t xml:space="preserve"> </w:t>
      </w:r>
      <w:r>
        <w:rPr>
          <w:w w:val="105"/>
        </w:rPr>
        <w:t>not</w:t>
      </w:r>
      <w:r>
        <w:rPr>
          <w:spacing w:val="-3"/>
          <w:w w:val="105"/>
        </w:rPr>
        <w:t xml:space="preserve"> </w:t>
      </w:r>
      <w:r>
        <w:rPr>
          <w:w w:val="105"/>
        </w:rPr>
        <w:t>raise</w:t>
      </w:r>
      <w:r>
        <w:rPr>
          <w:spacing w:val="-1"/>
          <w:w w:val="105"/>
        </w:rPr>
        <w:t xml:space="preserve"> </w:t>
      </w:r>
      <w:r>
        <w:rPr>
          <w:w w:val="105"/>
        </w:rPr>
        <w:t>any</w:t>
      </w:r>
      <w:r>
        <w:rPr>
          <w:spacing w:val="-3"/>
          <w:w w:val="105"/>
        </w:rPr>
        <w:t xml:space="preserve"> </w:t>
      </w:r>
      <w:r>
        <w:rPr>
          <w:w w:val="105"/>
        </w:rPr>
        <w:t>claim</w:t>
      </w:r>
      <w:r>
        <w:rPr>
          <w:spacing w:val="-3"/>
          <w:w w:val="105"/>
        </w:rPr>
        <w:t xml:space="preserve"> </w:t>
      </w:r>
      <w:r>
        <w:rPr>
          <w:w w:val="105"/>
        </w:rPr>
        <w:t>of</w:t>
      </w:r>
      <w:r>
        <w:rPr>
          <w:spacing w:val="-2"/>
          <w:w w:val="105"/>
        </w:rPr>
        <w:t xml:space="preserve"> </w:t>
      </w:r>
      <w:r>
        <w:rPr>
          <w:w w:val="105"/>
        </w:rPr>
        <w:t>any</w:t>
      </w:r>
      <w:r>
        <w:rPr>
          <w:spacing w:val="-3"/>
          <w:w w:val="105"/>
        </w:rPr>
        <w:t xml:space="preserve"> </w:t>
      </w:r>
      <w:r>
        <w:rPr>
          <w:w w:val="105"/>
        </w:rPr>
        <w:t>nature</w:t>
      </w:r>
      <w:r>
        <w:rPr>
          <w:spacing w:val="-5"/>
          <w:w w:val="105"/>
        </w:rPr>
        <w:t xml:space="preserve"> </w:t>
      </w:r>
      <w:r>
        <w:rPr>
          <w:w w:val="105"/>
        </w:rPr>
        <w:t>due</w:t>
      </w:r>
      <w:r>
        <w:rPr>
          <w:spacing w:val="-1"/>
          <w:w w:val="105"/>
        </w:rPr>
        <w:t xml:space="preserve"> </w:t>
      </w:r>
      <w:r>
        <w:rPr>
          <w:w w:val="105"/>
        </w:rPr>
        <w:t>to</w:t>
      </w:r>
      <w:r>
        <w:rPr>
          <w:spacing w:val="-2"/>
          <w:w w:val="105"/>
        </w:rPr>
        <w:t xml:space="preserve"> </w:t>
      </w:r>
      <w:r>
        <w:rPr>
          <w:w w:val="105"/>
        </w:rPr>
        <w:t>lack</w:t>
      </w:r>
      <w:r>
        <w:rPr>
          <w:spacing w:val="-3"/>
          <w:w w:val="105"/>
        </w:rPr>
        <w:t xml:space="preserve"> </w:t>
      </w:r>
      <w:r>
        <w:rPr>
          <w:w w:val="105"/>
        </w:rPr>
        <w:t>of</w:t>
      </w:r>
      <w:r>
        <w:rPr>
          <w:spacing w:val="-3"/>
          <w:w w:val="105"/>
        </w:rPr>
        <w:t xml:space="preserve"> </w:t>
      </w:r>
      <w:r>
        <w:rPr>
          <w:w w:val="105"/>
        </w:rPr>
        <w:t>knowledge of</w:t>
      </w:r>
      <w:r>
        <w:rPr>
          <w:spacing w:val="-7"/>
          <w:w w:val="105"/>
        </w:rPr>
        <w:t xml:space="preserve"> </w:t>
      </w:r>
      <w:r>
        <w:rPr>
          <w:w w:val="105"/>
        </w:rPr>
        <w:t>Site</w:t>
      </w:r>
      <w:r>
        <w:rPr>
          <w:spacing w:val="-23"/>
          <w:w w:val="105"/>
        </w:rPr>
        <w:t xml:space="preserve"> </w:t>
      </w:r>
      <w:r>
        <w:rPr>
          <w:w w:val="105"/>
        </w:rPr>
        <w:t>conditions.</w:t>
      </w:r>
    </w:p>
    <w:p w:rsidR="00F01242" w:rsidRDefault="00F01242">
      <w:pPr>
        <w:pStyle w:val="BodyText"/>
        <w:spacing w:before="3"/>
      </w:pPr>
    </w:p>
    <w:p w:rsidR="00F01242" w:rsidRDefault="00241463">
      <w:pPr>
        <w:pStyle w:val="BodyText"/>
        <w:spacing w:line="252" w:lineRule="auto"/>
        <w:ind w:left="804" w:right="1229"/>
        <w:jc w:val="both"/>
      </w:pPr>
      <w:r>
        <w:rPr>
          <w:w w:val="105"/>
        </w:rPr>
        <w:t>I/We, hereby offer to carry out works as detailed in above mentioned Tender Specification, in accordance with Terms &amp; Conditions thereof.</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8"/>
        <w:rPr>
          <w:sz w:val="27"/>
        </w:rPr>
      </w:pPr>
    </w:p>
    <w:p w:rsidR="00F01242" w:rsidRDefault="00241463">
      <w:pPr>
        <w:pStyle w:val="BodyText"/>
        <w:spacing w:line="247" w:lineRule="auto"/>
        <w:ind w:left="7552" w:right="501"/>
      </w:pPr>
      <w:r>
        <w:rPr>
          <w:w w:val="105"/>
        </w:rPr>
        <w:t>Yours faithfully, (Signature, Date &amp; Seal of Authorized Signatory of the Bidder</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pPr>
    </w:p>
    <w:p w:rsidR="00F01242" w:rsidRDefault="00241463">
      <w:pPr>
        <w:pStyle w:val="BodyText"/>
        <w:spacing w:line="247" w:lineRule="auto"/>
        <w:ind w:left="804" w:right="8959"/>
      </w:pPr>
      <w:r>
        <w:t>Date: Place:</w:t>
      </w:r>
    </w:p>
    <w:p w:rsidR="00F01242" w:rsidRDefault="00F01242">
      <w:pPr>
        <w:spacing w:line="247" w:lineRule="auto"/>
        <w:sectPr w:rsidR="00F01242">
          <w:pgSz w:w="12240" w:h="15840"/>
          <w:pgMar w:top="540" w:right="780" w:bottom="1120" w:left="1200" w:header="0" w:footer="855" w:gutter="0"/>
          <w:cols w:space="720"/>
        </w:sectPr>
      </w:pPr>
    </w:p>
    <w:p w:rsidR="00F01242" w:rsidRDefault="004367B9">
      <w:pPr>
        <w:pStyle w:val="BodyText"/>
        <w:spacing w:before="2"/>
        <w:rPr>
          <w:sz w:val="11"/>
        </w:rPr>
      </w:pPr>
      <w:r>
        <w:lastRenderedPageBreak/>
        <w:pict>
          <v:group id="_x0000_s1088" style="position:absolute;margin-left:80.05pt;margin-top:26.6pt;width:483pt;height:746.9pt;z-index:-256326656;mso-position-horizontal-relative:page;mso-position-vertical-relative:page" coordorigin="1601,532" coordsize="9660,14938">
            <v:line id="_x0000_s1093" style="position:absolute" from="1601,15466" to="11261,15466" strokeweight=".4pt"/>
            <v:line id="_x0000_s1092" style="position:absolute" from="1606,542" to="1606,15462" strokeweight=".16544mm"/>
            <v:line id="_x0000_s1091" style="position:absolute" from="1601,537" to="11261,537" strokeweight=".5pt"/>
            <v:line id="_x0000_s1090" style="position:absolute" from="11256,541" to="11256,15461" strokeweight=".47pt"/>
            <v:line id="_x0000_s1089" style="position:absolute" from="2006,2109" to="9283,2109" strokeweight=".5pt"/>
            <w10:wrap anchorx="page" anchory="page"/>
          </v:group>
        </w:pict>
      </w:r>
    </w:p>
    <w:p w:rsidR="00F01242" w:rsidRDefault="00241463">
      <w:pPr>
        <w:pStyle w:val="Heading6"/>
        <w:spacing w:before="94"/>
        <w:ind w:right="1172"/>
        <w:jc w:val="right"/>
      </w:pPr>
      <w:r>
        <w:t>Annexure-8</w:t>
      </w:r>
    </w:p>
    <w:p w:rsidR="00F01242" w:rsidRDefault="00F01242">
      <w:pPr>
        <w:pStyle w:val="BodyText"/>
        <w:rPr>
          <w:rFonts w:ascii="Arial"/>
          <w:b/>
          <w:sz w:val="20"/>
        </w:rPr>
      </w:pPr>
    </w:p>
    <w:p w:rsidR="00F01242" w:rsidRDefault="00F01242">
      <w:pPr>
        <w:pStyle w:val="BodyText"/>
        <w:spacing w:before="6"/>
        <w:rPr>
          <w:rFonts w:ascii="Arial"/>
          <w:b/>
          <w:sz w:val="21"/>
        </w:rPr>
      </w:pPr>
    </w:p>
    <w:p w:rsidR="00F01242" w:rsidRDefault="00241463">
      <w:pPr>
        <w:ind w:right="415"/>
        <w:jc w:val="center"/>
        <w:rPr>
          <w:rFonts w:ascii="Arial"/>
          <w:b/>
          <w:sz w:val="18"/>
        </w:rPr>
      </w:pPr>
      <w:r>
        <w:rPr>
          <w:rFonts w:ascii="Arial"/>
          <w:b/>
          <w:w w:val="105"/>
          <w:sz w:val="18"/>
        </w:rPr>
        <w:t>NO DEVIATION CERTIFICATE</w:t>
      </w:r>
    </w:p>
    <w:p w:rsidR="00F01242" w:rsidRDefault="00241463">
      <w:pPr>
        <w:pStyle w:val="BodyText"/>
        <w:spacing w:before="20"/>
        <w:ind w:right="430"/>
        <w:jc w:val="center"/>
      </w:pPr>
      <w:r>
        <w:rPr>
          <w:w w:val="105"/>
        </w:rPr>
        <w:t>(To be typed submitted in the letter Head of the Company/firm of Bidder)</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6"/>
        <w:rPr>
          <w:sz w:val="27"/>
        </w:rPr>
      </w:pPr>
    </w:p>
    <w:p w:rsidR="00F01242" w:rsidRDefault="00241463">
      <w:pPr>
        <w:pStyle w:val="BodyText"/>
        <w:ind w:left="804"/>
      </w:pPr>
      <w:r>
        <w:rPr>
          <w:w w:val="105"/>
        </w:rPr>
        <w:t>To,</w:t>
      </w:r>
    </w:p>
    <w:p w:rsidR="00F01242" w:rsidRDefault="00241463">
      <w:pPr>
        <w:pStyle w:val="BodyText"/>
        <w:spacing w:before="16" w:line="249" w:lineRule="auto"/>
        <w:ind w:left="782" w:right="7525" w:firstLine="21"/>
      </w:pPr>
      <w:r>
        <w:rPr>
          <w:w w:val="105"/>
        </w:rPr>
        <w:t>Executive Engineer (E) AIIMS, RISHIKESH RISHIKESH-</w:t>
      </w:r>
    </w:p>
    <w:p w:rsidR="00F01242" w:rsidRDefault="00F01242">
      <w:pPr>
        <w:pStyle w:val="BodyText"/>
        <w:rPr>
          <w:sz w:val="22"/>
        </w:rPr>
      </w:pPr>
    </w:p>
    <w:p w:rsidR="00F01242" w:rsidRDefault="00241463">
      <w:pPr>
        <w:pStyle w:val="BodyText"/>
        <w:spacing w:before="187"/>
        <w:ind w:left="804"/>
      </w:pPr>
      <w:r>
        <w:rPr>
          <w:w w:val="105"/>
        </w:rPr>
        <w:t>Dear Sir,</w:t>
      </w:r>
    </w:p>
    <w:p w:rsidR="00F01242" w:rsidRDefault="00F01242">
      <w:pPr>
        <w:pStyle w:val="BodyText"/>
        <w:rPr>
          <w:sz w:val="19"/>
        </w:rPr>
      </w:pPr>
    </w:p>
    <w:p w:rsidR="00F01242" w:rsidRDefault="00241463">
      <w:pPr>
        <w:tabs>
          <w:tab w:val="left" w:pos="1541"/>
        </w:tabs>
        <w:ind w:left="804"/>
        <w:rPr>
          <w:rFonts w:ascii="Arial"/>
          <w:b/>
          <w:sz w:val="18"/>
        </w:rPr>
      </w:pPr>
      <w:r>
        <w:rPr>
          <w:w w:val="105"/>
          <w:sz w:val="18"/>
        </w:rPr>
        <w:t>Sub:</w:t>
      </w:r>
      <w:r>
        <w:rPr>
          <w:w w:val="105"/>
          <w:sz w:val="18"/>
        </w:rPr>
        <w:tab/>
      </w:r>
      <w:r>
        <w:rPr>
          <w:w w:val="105"/>
          <w:sz w:val="18"/>
          <w:u w:val="single"/>
        </w:rPr>
        <w:t xml:space="preserve"> </w:t>
      </w:r>
      <w:r>
        <w:rPr>
          <w:rFonts w:ascii="Arial"/>
          <w:b/>
          <w:w w:val="105"/>
          <w:sz w:val="18"/>
          <w:u w:val="single"/>
        </w:rPr>
        <w:t>Declaration by Authorised</w:t>
      </w:r>
      <w:r>
        <w:rPr>
          <w:rFonts w:ascii="Arial"/>
          <w:b/>
          <w:spacing w:val="-22"/>
          <w:w w:val="105"/>
          <w:sz w:val="18"/>
          <w:u w:val="single"/>
        </w:rPr>
        <w:t xml:space="preserve"> </w:t>
      </w:r>
      <w:r>
        <w:rPr>
          <w:rFonts w:ascii="Arial"/>
          <w:b/>
          <w:w w:val="105"/>
          <w:sz w:val="18"/>
          <w:u w:val="single"/>
        </w:rPr>
        <w:t>Signatory</w:t>
      </w:r>
    </w:p>
    <w:p w:rsidR="00F01242" w:rsidRDefault="00241463">
      <w:pPr>
        <w:pStyle w:val="BodyText"/>
        <w:tabs>
          <w:tab w:val="left" w:pos="1478"/>
          <w:tab w:val="left" w:leader="dot" w:pos="4914"/>
        </w:tabs>
        <w:spacing w:before="20"/>
        <w:ind w:left="804"/>
      </w:pPr>
      <w:r>
        <w:rPr>
          <w:w w:val="105"/>
        </w:rPr>
        <w:t>Ref:</w:t>
      </w:r>
      <w:r>
        <w:rPr>
          <w:w w:val="105"/>
        </w:rPr>
        <w:tab/>
        <w:t>i)</w:t>
      </w:r>
      <w:r>
        <w:rPr>
          <w:spacing w:val="-10"/>
          <w:w w:val="105"/>
        </w:rPr>
        <w:t xml:space="preserve"> </w:t>
      </w:r>
      <w:r>
        <w:rPr>
          <w:w w:val="105"/>
        </w:rPr>
        <w:t>NIT/Tender</w:t>
      </w:r>
      <w:r>
        <w:rPr>
          <w:spacing w:val="49"/>
          <w:w w:val="105"/>
        </w:rPr>
        <w:t xml:space="preserve"> </w:t>
      </w:r>
      <w:r>
        <w:rPr>
          <w:w w:val="105"/>
        </w:rPr>
        <w:t>No</w:t>
      </w:r>
      <w:r>
        <w:rPr>
          <w:w w:val="105"/>
        </w:rPr>
        <w:tab/>
        <w:t>,</w:t>
      </w:r>
    </w:p>
    <w:p w:rsidR="00F01242" w:rsidRDefault="00241463">
      <w:pPr>
        <w:pStyle w:val="BodyText"/>
        <w:spacing w:before="10"/>
        <w:ind w:left="1481"/>
      </w:pPr>
      <w:r>
        <w:rPr>
          <w:w w:val="105"/>
        </w:rPr>
        <w:t>ii) All other pertinent issues till date</w:t>
      </w:r>
    </w:p>
    <w:p w:rsidR="00F01242" w:rsidRDefault="00F01242">
      <w:pPr>
        <w:pStyle w:val="BodyText"/>
        <w:rPr>
          <w:sz w:val="22"/>
        </w:rPr>
      </w:pPr>
    </w:p>
    <w:p w:rsidR="00F01242" w:rsidRDefault="00241463">
      <w:pPr>
        <w:pStyle w:val="BodyText"/>
        <w:spacing w:before="197" w:line="247" w:lineRule="auto"/>
        <w:ind w:left="804" w:right="1224"/>
        <w:jc w:val="both"/>
      </w:pPr>
      <w:r>
        <w:rPr>
          <w:w w:val="105"/>
        </w:rPr>
        <w:t>We hereby confirm that we have not changed/modified/materially altered any of the tender documents</w:t>
      </w:r>
      <w:r>
        <w:rPr>
          <w:spacing w:val="-13"/>
          <w:w w:val="105"/>
        </w:rPr>
        <w:t xml:space="preserve"> </w:t>
      </w:r>
      <w:r>
        <w:rPr>
          <w:w w:val="105"/>
        </w:rPr>
        <w:t>as</w:t>
      </w:r>
      <w:r>
        <w:rPr>
          <w:spacing w:val="-11"/>
          <w:w w:val="105"/>
        </w:rPr>
        <w:t xml:space="preserve"> </w:t>
      </w:r>
      <w:r>
        <w:rPr>
          <w:w w:val="105"/>
        </w:rPr>
        <w:t>downloaded</w:t>
      </w:r>
      <w:r>
        <w:rPr>
          <w:spacing w:val="-7"/>
          <w:w w:val="105"/>
        </w:rPr>
        <w:t xml:space="preserve"> </w:t>
      </w:r>
      <w:r>
        <w:rPr>
          <w:w w:val="105"/>
        </w:rPr>
        <w:t>from</w:t>
      </w:r>
      <w:r>
        <w:rPr>
          <w:spacing w:val="-11"/>
          <w:w w:val="105"/>
        </w:rPr>
        <w:t xml:space="preserve"> </w:t>
      </w:r>
      <w:r>
        <w:rPr>
          <w:w w:val="105"/>
        </w:rPr>
        <w:t>the</w:t>
      </w:r>
      <w:r>
        <w:rPr>
          <w:spacing w:val="-12"/>
          <w:w w:val="105"/>
        </w:rPr>
        <w:t xml:space="preserve"> </w:t>
      </w:r>
      <w:r>
        <w:rPr>
          <w:w w:val="105"/>
        </w:rPr>
        <w:t>website/issued</w:t>
      </w:r>
      <w:r>
        <w:rPr>
          <w:spacing w:val="-9"/>
          <w:w w:val="105"/>
        </w:rPr>
        <w:t xml:space="preserve"> </w:t>
      </w:r>
      <w:r>
        <w:rPr>
          <w:w w:val="105"/>
        </w:rPr>
        <w:t>by</w:t>
      </w:r>
      <w:r>
        <w:rPr>
          <w:spacing w:val="-14"/>
          <w:w w:val="105"/>
        </w:rPr>
        <w:t xml:space="preserve"> </w:t>
      </w:r>
      <w:r>
        <w:rPr>
          <w:w w:val="105"/>
        </w:rPr>
        <w:t>AIIMS</w:t>
      </w:r>
      <w:r>
        <w:rPr>
          <w:spacing w:val="-11"/>
          <w:w w:val="105"/>
        </w:rPr>
        <w:t xml:space="preserve"> </w:t>
      </w:r>
      <w:r>
        <w:rPr>
          <w:w w:val="105"/>
        </w:rPr>
        <w:t>and</w:t>
      </w:r>
      <w:r>
        <w:rPr>
          <w:spacing w:val="-13"/>
          <w:w w:val="105"/>
        </w:rPr>
        <w:t xml:space="preserve"> </w:t>
      </w:r>
      <w:r>
        <w:rPr>
          <w:w w:val="105"/>
        </w:rPr>
        <w:t>in</w:t>
      </w:r>
      <w:r>
        <w:rPr>
          <w:spacing w:val="-11"/>
          <w:w w:val="105"/>
        </w:rPr>
        <w:t xml:space="preserve"> </w:t>
      </w:r>
      <w:r>
        <w:rPr>
          <w:w w:val="105"/>
        </w:rPr>
        <w:t>case</w:t>
      </w:r>
      <w:r>
        <w:rPr>
          <w:spacing w:val="-11"/>
          <w:w w:val="105"/>
        </w:rPr>
        <w:t xml:space="preserve"> </w:t>
      </w:r>
      <w:r>
        <w:rPr>
          <w:w w:val="105"/>
        </w:rPr>
        <w:t>of</w:t>
      </w:r>
      <w:r>
        <w:rPr>
          <w:spacing w:val="-11"/>
          <w:w w:val="105"/>
        </w:rPr>
        <w:t xml:space="preserve"> </w:t>
      </w:r>
      <w:r>
        <w:rPr>
          <w:w w:val="105"/>
        </w:rPr>
        <w:t>such</w:t>
      </w:r>
      <w:r>
        <w:rPr>
          <w:spacing w:val="-12"/>
          <w:w w:val="105"/>
        </w:rPr>
        <w:t xml:space="preserve"> </w:t>
      </w:r>
      <w:r>
        <w:rPr>
          <w:w w:val="105"/>
        </w:rPr>
        <w:t>observance</w:t>
      </w:r>
      <w:r>
        <w:rPr>
          <w:spacing w:val="-8"/>
          <w:w w:val="105"/>
        </w:rPr>
        <w:t xml:space="preserve"> </w:t>
      </w:r>
      <w:r>
        <w:rPr>
          <w:w w:val="105"/>
        </w:rPr>
        <w:t>at</w:t>
      </w:r>
      <w:r>
        <w:rPr>
          <w:spacing w:val="-9"/>
          <w:w w:val="105"/>
        </w:rPr>
        <w:t xml:space="preserve"> </w:t>
      </w:r>
      <w:r>
        <w:rPr>
          <w:w w:val="105"/>
        </w:rPr>
        <w:t>any stage, it shall be treated as null and void and his tender shall deemed to be</w:t>
      </w:r>
      <w:r>
        <w:rPr>
          <w:spacing w:val="-32"/>
          <w:w w:val="105"/>
        </w:rPr>
        <w:t xml:space="preserve"> </w:t>
      </w:r>
      <w:r>
        <w:rPr>
          <w:w w:val="105"/>
        </w:rPr>
        <w:t>withdrawn.</w:t>
      </w:r>
    </w:p>
    <w:p w:rsidR="00F01242" w:rsidRDefault="00F01242">
      <w:pPr>
        <w:pStyle w:val="BodyText"/>
        <w:spacing w:before="6"/>
        <w:rPr>
          <w:sz w:val="19"/>
        </w:rPr>
      </w:pPr>
    </w:p>
    <w:p w:rsidR="00F01242" w:rsidRDefault="00241463">
      <w:pPr>
        <w:pStyle w:val="BodyText"/>
        <w:spacing w:line="247" w:lineRule="auto"/>
        <w:ind w:left="804" w:right="1220"/>
        <w:jc w:val="both"/>
      </w:pPr>
      <w:r>
        <w:rPr>
          <w:w w:val="105"/>
        </w:rPr>
        <w:t>We</w:t>
      </w:r>
      <w:r>
        <w:rPr>
          <w:spacing w:val="-7"/>
          <w:w w:val="105"/>
        </w:rPr>
        <w:t xml:space="preserve"> </w:t>
      </w:r>
      <w:r>
        <w:rPr>
          <w:w w:val="105"/>
        </w:rPr>
        <w:t>also</w:t>
      </w:r>
      <w:r>
        <w:rPr>
          <w:spacing w:val="-2"/>
          <w:w w:val="105"/>
        </w:rPr>
        <w:t xml:space="preserve"> </w:t>
      </w:r>
      <w:r>
        <w:rPr>
          <w:w w:val="105"/>
        </w:rPr>
        <w:t>hereby</w:t>
      </w:r>
      <w:r>
        <w:rPr>
          <w:spacing w:val="-4"/>
          <w:w w:val="105"/>
        </w:rPr>
        <w:t xml:space="preserve"> </w:t>
      </w:r>
      <w:r>
        <w:rPr>
          <w:w w:val="105"/>
        </w:rPr>
        <w:t>confirm</w:t>
      </w:r>
      <w:r>
        <w:rPr>
          <w:spacing w:val="-5"/>
          <w:w w:val="105"/>
        </w:rPr>
        <w:t xml:space="preserve"> </w:t>
      </w:r>
      <w:r>
        <w:rPr>
          <w:w w:val="105"/>
        </w:rPr>
        <w:t>that</w:t>
      </w:r>
      <w:r>
        <w:rPr>
          <w:spacing w:val="-6"/>
          <w:w w:val="105"/>
        </w:rPr>
        <w:t xml:space="preserve"> </w:t>
      </w:r>
      <w:r>
        <w:rPr>
          <w:w w:val="105"/>
        </w:rPr>
        <w:t>we</w:t>
      </w:r>
      <w:r>
        <w:rPr>
          <w:spacing w:val="-6"/>
          <w:w w:val="105"/>
        </w:rPr>
        <w:t xml:space="preserve"> </w:t>
      </w:r>
      <w:r>
        <w:rPr>
          <w:w w:val="105"/>
        </w:rPr>
        <w:t>have</w:t>
      </w:r>
      <w:r>
        <w:rPr>
          <w:spacing w:val="-6"/>
          <w:w w:val="105"/>
        </w:rPr>
        <w:t xml:space="preserve"> </w:t>
      </w:r>
      <w:r>
        <w:rPr>
          <w:w w:val="105"/>
        </w:rPr>
        <w:t>neither</w:t>
      </w:r>
      <w:r>
        <w:rPr>
          <w:spacing w:val="-6"/>
          <w:w w:val="105"/>
        </w:rPr>
        <w:t xml:space="preserve"> </w:t>
      </w:r>
      <w:r>
        <w:rPr>
          <w:w w:val="105"/>
        </w:rPr>
        <w:t>set</w:t>
      </w:r>
      <w:r>
        <w:rPr>
          <w:spacing w:val="-7"/>
          <w:w w:val="105"/>
        </w:rPr>
        <w:t xml:space="preserve"> </w:t>
      </w:r>
      <w:r>
        <w:rPr>
          <w:w w:val="105"/>
        </w:rPr>
        <w:t>any</w:t>
      </w:r>
      <w:r>
        <w:rPr>
          <w:spacing w:val="-6"/>
          <w:w w:val="105"/>
        </w:rPr>
        <w:t xml:space="preserve"> </w:t>
      </w:r>
      <w:r>
        <w:rPr>
          <w:w w:val="105"/>
        </w:rPr>
        <w:t>Terms</w:t>
      </w:r>
      <w:r>
        <w:rPr>
          <w:spacing w:val="-3"/>
          <w:w w:val="105"/>
        </w:rPr>
        <w:t xml:space="preserve"> </w:t>
      </w:r>
      <w:r>
        <w:rPr>
          <w:w w:val="105"/>
        </w:rPr>
        <w:t>and</w:t>
      </w:r>
      <w:r>
        <w:rPr>
          <w:spacing w:val="-6"/>
          <w:w w:val="105"/>
        </w:rPr>
        <w:t xml:space="preserve"> </w:t>
      </w:r>
      <w:r>
        <w:rPr>
          <w:w w:val="105"/>
        </w:rPr>
        <w:t>Conditions</w:t>
      </w:r>
      <w:r>
        <w:rPr>
          <w:spacing w:val="-5"/>
          <w:w w:val="105"/>
        </w:rPr>
        <w:t xml:space="preserve"> </w:t>
      </w:r>
      <w:r>
        <w:rPr>
          <w:w w:val="105"/>
        </w:rPr>
        <w:t>and</w:t>
      </w:r>
      <w:r>
        <w:rPr>
          <w:spacing w:val="-7"/>
          <w:w w:val="105"/>
        </w:rPr>
        <w:t xml:space="preserve"> </w:t>
      </w:r>
      <w:r>
        <w:rPr>
          <w:w w:val="105"/>
        </w:rPr>
        <w:t>nor</w:t>
      </w:r>
      <w:r>
        <w:rPr>
          <w:spacing w:val="-5"/>
          <w:w w:val="105"/>
        </w:rPr>
        <w:t xml:space="preserve"> </w:t>
      </w:r>
      <w:r>
        <w:rPr>
          <w:w w:val="105"/>
        </w:rPr>
        <w:t>have</w:t>
      </w:r>
      <w:r>
        <w:rPr>
          <w:spacing w:val="-1"/>
          <w:w w:val="105"/>
        </w:rPr>
        <w:t xml:space="preserve"> </w:t>
      </w:r>
      <w:r>
        <w:rPr>
          <w:w w:val="105"/>
        </w:rPr>
        <w:t>we</w:t>
      </w:r>
      <w:r>
        <w:rPr>
          <w:spacing w:val="-7"/>
          <w:w w:val="105"/>
        </w:rPr>
        <w:t xml:space="preserve"> </w:t>
      </w:r>
      <w:r>
        <w:rPr>
          <w:w w:val="105"/>
        </w:rPr>
        <w:t>taken any deviation from the Tender conditions together with other references applicable for the above referred NIT/Tender</w:t>
      </w:r>
      <w:r>
        <w:rPr>
          <w:spacing w:val="4"/>
          <w:w w:val="105"/>
        </w:rPr>
        <w:t xml:space="preserve"> </w:t>
      </w:r>
      <w:r>
        <w:rPr>
          <w:w w:val="105"/>
        </w:rPr>
        <w:t>Specification.</w:t>
      </w:r>
    </w:p>
    <w:p w:rsidR="00F01242" w:rsidRDefault="00F01242">
      <w:pPr>
        <w:pStyle w:val="BodyText"/>
        <w:spacing w:before="4"/>
        <w:rPr>
          <w:sz w:val="19"/>
        </w:rPr>
      </w:pPr>
    </w:p>
    <w:p w:rsidR="00F01242" w:rsidRDefault="00241463">
      <w:pPr>
        <w:pStyle w:val="BodyText"/>
        <w:spacing w:line="249" w:lineRule="auto"/>
        <w:ind w:left="804" w:right="1241"/>
        <w:jc w:val="both"/>
      </w:pPr>
      <w:r>
        <w:rPr>
          <w:w w:val="105"/>
        </w:rPr>
        <w:t>We</w:t>
      </w:r>
      <w:r>
        <w:rPr>
          <w:spacing w:val="-4"/>
          <w:w w:val="105"/>
        </w:rPr>
        <w:t xml:space="preserve"> </w:t>
      </w:r>
      <w:r>
        <w:rPr>
          <w:w w:val="105"/>
        </w:rPr>
        <w:t>further</w:t>
      </w:r>
      <w:r>
        <w:rPr>
          <w:spacing w:val="-4"/>
          <w:w w:val="105"/>
        </w:rPr>
        <w:t xml:space="preserve"> </w:t>
      </w:r>
      <w:r>
        <w:rPr>
          <w:w w:val="105"/>
        </w:rPr>
        <w:t>confirm</w:t>
      </w:r>
      <w:r>
        <w:rPr>
          <w:spacing w:val="-4"/>
          <w:w w:val="105"/>
        </w:rPr>
        <w:t xml:space="preserve"> </w:t>
      </w:r>
      <w:r>
        <w:rPr>
          <w:w w:val="105"/>
        </w:rPr>
        <w:t>our</w:t>
      </w:r>
      <w:r>
        <w:rPr>
          <w:spacing w:val="-4"/>
          <w:w w:val="105"/>
        </w:rPr>
        <w:t xml:space="preserve"> </w:t>
      </w:r>
      <w:r>
        <w:rPr>
          <w:w w:val="105"/>
        </w:rPr>
        <w:t>unqualified</w:t>
      </w:r>
      <w:r>
        <w:rPr>
          <w:spacing w:val="-4"/>
          <w:w w:val="105"/>
        </w:rPr>
        <w:t xml:space="preserve"> </w:t>
      </w:r>
      <w:r>
        <w:rPr>
          <w:w w:val="105"/>
        </w:rPr>
        <w:t>acceptance</w:t>
      </w:r>
      <w:r>
        <w:rPr>
          <w:spacing w:val="-5"/>
          <w:w w:val="105"/>
        </w:rPr>
        <w:t xml:space="preserve"> </w:t>
      </w:r>
      <w:r>
        <w:rPr>
          <w:w w:val="105"/>
        </w:rPr>
        <w:t>to</w:t>
      </w:r>
      <w:r>
        <w:rPr>
          <w:spacing w:val="-4"/>
          <w:w w:val="105"/>
        </w:rPr>
        <w:t xml:space="preserve"> </w:t>
      </w:r>
      <w:r>
        <w:rPr>
          <w:w w:val="105"/>
        </w:rPr>
        <w:t>all</w:t>
      </w:r>
      <w:r>
        <w:rPr>
          <w:spacing w:val="-6"/>
          <w:w w:val="105"/>
        </w:rPr>
        <w:t xml:space="preserve"> </w:t>
      </w:r>
      <w:r>
        <w:rPr>
          <w:w w:val="105"/>
        </w:rPr>
        <w:t>Terms</w:t>
      </w:r>
      <w:r>
        <w:rPr>
          <w:spacing w:val="-6"/>
          <w:w w:val="105"/>
        </w:rPr>
        <w:t xml:space="preserve"> </w:t>
      </w:r>
      <w:r>
        <w:rPr>
          <w:w w:val="105"/>
        </w:rPr>
        <w:t>and</w:t>
      </w:r>
      <w:r>
        <w:rPr>
          <w:spacing w:val="-3"/>
          <w:w w:val="105"/>
        </w:rPr>
        <w:t xml:space="preserve"> </w:t>
      </w:r>
      <w:r>
        <w:rPr>
          <w:w w:val="105"/>
        </w:rPr>
        <w:t>conditions,</w:t>
      </w:r>
      <w:r>
        <w:rPr>
          <w:spacing w:val="-3"/>
          <w:w w:val="105"/>
        </w:rPr>
        <w:t xml:space="preserve"> </w:t>
      </w:r>
      <w:r>
        <w:rPr>
          <w:w w:val="105"/>
        </w:rPr>
        <w:t>unqualified</w:t>
      </w:r>
      <w:r>
        <w:rPr>
          <w:spacing w:val="-4"/>
          <w:w w:val="105"/>
        </w:rPr>
        <w:t xml:space="preserve"> </w:t>
      </w:r>
      <w:r>
        <w:rPr>
          <w:w w:val="105"/>
        </w:rPr>
        <w:t>compliance to Tender Conditions, Integrity Pact (if applicable) and acceptance to Reverse bidding</w:t>
      </w:r>
      <w:r>
        <w:rPr>
          <w:spacing w:val="-30"/>
          <w:w w:val="105"/>
        </w:rPr>
        <w:t xml:space="preserve"> </w:t>
      </w:r>
      <w:r>
        <w:rPr>
          <w:w w:val="105"/>
        </w:rPr>
        <w:t>process.</w:t>
      </w:r>
    </w:p>
    <w:p w:rsidR="00F01242" w:rsidRDefault="00F01242">
      <w:pPr>
        <w:pStyle w:val="BodyText"/>
        <w:spacing w:before="1"/>
        <w:rPr>
          <w:sz w:val="19"/>
        </w:rPr>
      </w:pPr>
    </w:p>
    <w:p w:rsidR="00F01242" w:rsidRDefault="00241463">
      <w:pPr>
        <w:pStyle w:val="BodyText"/>
        <w:spacing w:line="249" w:lineRule="auto"/>
        <w:ind w:left="804" w:right="1234"/>
        <w:jc w:val="both"/>
      </w:pPr>
      <w:r>
        <w:rPr>
          <w:w w:val="105"/>
        </w:rPr>
        <w:t>We confirm to have submitted offer in accordance with tender instructions and as per aforesaid reference.</w:t>
      </w:r>
    </w:p>
    <w:p w:rsidR="00F01242" w:rsidRDefault="00F01242">
      <w:pPr>
        <w:pStyle w:val="BodyText"/>
        <w:rPr>
          <w:sz w:val="22"/>
        </w:rPr>
      </w:pPr>
    </w:p>
    <w:p w:rsidR="00F01242" w:rsidRDefault="00241463">
      <w:pPr>
        <w:pStyle w:val="BodyText"/>
        <w:spacing w:before="188"/>
        <w:ind w:left="804"/>
      </w:pPr>
      <w:r>
        <w:rPr>
          <w:w w:val="105"/>
        </w:rPr>
        <w:t>Thanking you,</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2"/>
        <w:rPr>
          <w:sz w:val="31"/>
        </w:rPr>
      </w:pPr>
    </w:p>
    <w:p w:rsidR="00F01242" w:rsidRDefault="00241463">
      <w:pPr>
        <w:pStyle w:val="BodyText"/>
        <w:spacing w:line="249" w:lineRule="auto"/>
        <w:ind w:left="7552" w:right="501" w:hanging="3"/>
      </w:pPr>
      <w:r>
        <w:rPr>
          <w:w w:val="105"/>
        </w:rPr>
        <w:t>Yours faithfully, (Signature, Date &amp; Seal of Authorized Signatory of the Bidder</w:t>
      </w:r>
    </w:p>
    <w:p w:rsidR="00F01242" w:rsidRDefault="00F01242">
      <w:pPr>
        <w:spacing w:line="249" w:lineRule="auto"/>
        <w:sectPr w:rsidR="00F01242">
          <w:pgSz w:w="12240" w:h="15840"/>
          <w:pgMar w:top="540" w:right="780" w:bottom="1120" w:left="1200" w:header="0" w:footer="855" w:gutter="0"/>
          <w:cols w:space="720"/>
        </w:sectPr>
      </w:pPr>
    </w:p>
    <w:p w:rsidR="00F01242" w:rsidRDefault="004367B9">
      <w:pPr>
        <w:pStyle w:val="BodyText"/>
        <w:rPr>
          <w:sz w:val="20"/>
        </w:rPr>
      </w:pPr>
      <w:r>
        <w:lastRenderedPageBreak/>
        <w:pict>
          <v:group id="_x0000_s1082" style="position:absolute;margin-left:81.75pt;margin-top:19pt;width:481.25pt;height:749.9pt;z-index:-256325632;mso-position-horizontal-relative:page;mso-position-vertical-relative:page" coordorigin="1635,380" coordsize="9625,14998">
            <v:line id="_x0000_s1087" style="position:absolute" from="1635,15373" to="11260,15373" strokeweight=".5pt"/>
            <v:line id="_x0000_s1086" style="position:absolute" from="1640,390" to="1640,15368" strokeweight=".16511mm"/>
            <v:line id="_x0000_s1085" style="position:absolute" from="1635,385" to="11260,385" strokeweight=".5pt"/>
            <v:line id="_x0000_s1084" style="position:absolute" from="11255,390" to="11255,15368" strokeweight=".47pt"/>
            <v:shape id="_x0000_s1083" style="position:absolute;left:2004;top:2449;width:7436;height:2" coordorigin="2004,2449" coordsize="7436,0" o:spt="100" adj="0,,0" path="m2004,2449r338,m2345,2449r271,m2619,2449r201,m2825,2449r678,m3506,2449r407,m3916,2449r134,m4053,2449r270,m4326,2449r1019,m5347,2449r477,m5827,2449r677,m6509,2449r1156,m7668,2449r678,m8351,2449r201,m8555,2449r201,m8761,2449r337,m9101,2449r339,e" filled="f" strokeweight=".28681mm">
              <v:stroke dashstyle="3 1" joinstyle="round"/>
              <v:formulas/>
              <v:path arrowok="t" o:connecttype="segments"/>
            </v:shape>
            <w10:wrap anchorx="page" anchory="page"/>
          </v:group>
        </w:pict>
      </w:r>
    </w:p>
    <w:p w:rsidR="00F01242" w:rsidRDefault="00F01242">
      <w:pPr>
        <w:pStyle w:val="BodyText"/>
        <w:rPr>
          <w:sz w:val="20"/>
        </w:rPr>
      </w:pPr>
    </w:p>
    <w:p w:rsidR="00F01242" w:rsidRDefault="00F01242">
      <w:pPr>
        <w:pStyle w:val="BodyText"/>
        <w:spacing w:before="5"/>
        <w:rPr>
          <w:sz w:val="22"/>
        </w:rPr>
      </w:pPr>
    </w:p>
    <w:p w:rsidR="00F01242" w:rsidRDefault="00241463">
      <w:pPr>
        <w:pStyle w:val="Heading6"/>
        <w:spacing w:before="94"/>
        <w:ind w:right="1213"/>
        <w:jc w:val="right"/>
      </w:pPr>
      <w:r>
        <w:rPr>
          <w:w w:val="105"/>
        </w:rPr>
        <w:t>Annexure -9</w:t>
      </w:r>
    </w:p>
    <w:p w:rsidR="00F01242" w:rsidRDefault="00F01242">
      <w:pPr>
        <w:pStyle w:val="BodyText"/>
        <w:spacing w:before="9"/>
        <w:rPr>
          <w:rFonts w:ascii="Arial"/>
          <w:b/>
          <w:sz w:val="19"/>
        </w:rPr>
      </w:pPr>
    </w:p>
    <w:p w:rsidR="00F01242" w:rsidRDefault="00241463">
      <w:pPr>
        <w:spacing w:before="1"/>
        <w:ind w:right="428"/>
        <w:jc w:val="center"/>
        <w:rPr>
          <w:rFonts w:ascii="Arial"/>
          <w:b/>
          <w:sz w:val="18"/>
        </w:rPr>
      </w:pPr>
      <w:r>
        <w:rPr>
          <w:rFonts w:ascii="Arial"/>
          <w:b/>
          <w:w w:val="105"/>
          <w:sz w:val="18"/>
        </w:rPr>
        <w:t>DECLARATION FOR RELATION IN AIIMS, RISHIEKSH</w:t>
      </w:r>
    </w:p>
    <w:p w:rsidR="00F01242" w:rsidRDefault="00241463">
      <w:pPr>
        <w:pStyle w:val="BodyText"/>
        <w:spacing w:before="17" w:line="247" w:lineRule="auto"/>
        <w:ind w:left="916" w:right="1349"/>
        <w:jc w:val="center"/>
      </w:pPr>
      <w:r>
        <w:rPr>
          <w:w w:val="105"/>
        </w:rPr>
        <w:t>(To be typed and submitted in the Letter Head of the Company/Firm of Bidder failing which the offer of Bidder is liable to be summarily rejected)</w:t>
      </w:r>
    </w:p>
    <w:p w:rsidR="00F01242" w:rsidRDefault="00F01242">
      <w:pPr>
        <w:pStyle w:val="BodyText"/>
        <w:rPr>
          <w:sz w:val="22"/>
        </w:rPr>
      </w:pPr>
    </w:p>
    <w:p w:rsidR="00F01242" w:rsidRDefault="00F01242">
      <w:pPr>
        <w:pStyle w:val="BodyText"/>
        <w:rPr>
          <w:sz w:val="22"/>
        </w:rPr>
      </w:pPr>
    </w:p>
    <w:p w:rsidR="00F01242" w:rsidRDefault="00F01242">
      <w:pPr>
        <w:pStyle w:val="BodyText"/>
        <w:spacing w:before="1"/>
      </w:pPr>
    </w:p>
    <w:p w:rsidR="00F01242" w:rsidRDefault="00241463">
      <w:pPr>
        <w:pStyle w:val="BodyText"/>
        <w:ind w:left="804"/>
      </w:pPr>
      <w:r>
        <w:rPr>
          <w:w w:val="105"/>
        </w:rPr>
        <w:t>To,</w:t>
      </w:r>
    </w:p>
    <w:p w:rsidR="00F01242" w:rsidRDefault="00241463">
      <w:pPr>
        <w:pStyle w:val="BodyText"/>
        <w:spacing w:before="13" w:line="247" w:lineRule="auto"/>
        <w:ind w:left="782" w:right="7525" w:firstLine="21"/>
      </w:pPr>
      <w:r>
        <w:rPr>
          <w:w w:val="105"/>
        </w:rPr>
        <w:t>Executive Engineer (E) AIIMS, RISHIKESH RISHIKESH-</w:t>
      </w:r>
    </w:p>
    <w:p w:rsidR="00F01242" w:rsidRDefault="00241463">
      <w:pPr>
        <w:pStyle w:val="BodyText"/>
        <w:spacing w:before="99"/>
        <w:ind w:left="804"/>
      </w:pPr>
      <w:r>
        <w:rPr>
          <w:w w:val="105"/>
        </w:rPr>
        <w:t>Dear Sir,</w:t>
      </w:r>
    </w:p>
    <w:p w:rsidR="00F01242" w:rsidRDefault="00F01242">
      <w:pPr>
        <w:pStyle w:val="BodyText"/>
        <w:spacing w:before="2"/>
        <w:rPr>
          <w:sz w:val="19"/>
        </w:rPr>
      </w:pPr>
    </w:p>
    <w:p w:rsidR="00F01242" w:rsidRDefault="00241463">
      <w:pPr>
        <w:pStyle w:val="Heading6"/>
        <w:ind w:left="804"/>
      </w:pPr>
      <w:r>
        <w:rPr>
          <w:w w:val="105"/>
        </w:rPr>
        <w:t>Sub: D</w:t>
      </w:r>
      <w:r>
        <w:rPr>
          <w:w w:val="105"/>
          <w:u w:val="single"/>
        </w:rPr>
        <w:t>eclaration for relation in AIIMS</w:t>
      </w:r>
    </w:p>
    <w:p w:rsidR="00F01242" w:rsidRDefault="00F01242">
      <w:pPr>
        <w:pStyle w:val="BodyText"/>
        <w:rPr>
          <w:rFonts w:ascii="Arial"/>
          <w:b/>
          <w:sz w:val="20"/>
        </w:rPr>
      </w:pPr>
    </w:p>
    <w:p w:rsidR="00F01242" w:rsidRDefault="00F01242">
      <w:pPr>
        <w:pStyle w:val="BodyText"/>
        <w:spacing w:before="6"/>
        <w:rPr>
          <w:rFonts w:ascii="Arial"/>
          <w:b/>
          <w:sz w:val="19"/>
        </w:rPr>
      </w:pPr>
    </w:p>
    <w:p w:rsidR="00F01242" w:rsidRDefault="00241463">
      <w:pPr>
        <w:pStyle w:val="BodyText"/>
        <w:tabs>
          <w:tab w:val="left" w:pos="5030"/>
        </w:tabs>
        <w:ind w:left="864"/>
      </w:pPr>
      <w:r>
        <w:rPr>
          <w:w w:val="105"/>
        </w:rPr>
        <w:t>Ref:  NIT/Tender</w:t>
      </w:r>
      <w:r>
        <w:rPr>
          <w:spacing w:val="-38"/>
          <w:w w:val="105"/>
        </w:rPr>
        <w:t xml:space="preserve"> </w:t>
      </w:r>
      <w:r>
        <w:rPr>
          <w:w w:val="105"/>
        </w:rPr>
        <w:t>No.</w:t>
      </w:r>
      <w:r>
        <w:rPr>
          <w:w w:val="105"/>
          <w:u w:val="single"/>
        </w:rPr>
        <w:t xml:space="preserve"> </w:t>
      </w:r>
      <w:r>
        <w:rPr>
          <w:u w:val="single"/>
        </w:rPr>
        <w:tab/>
      </w:r>
    </w:p>
    <w:p w:rsidR="00F01242" w:rsidRDefault="00F01242">
      <w:pPr>
        <w:pStyle w:val="BodyText"/>
        <w:rPr>
          <w:sz w:val="20"/>
        </w:rPr>
      </w:pPr>
    </w:p>
    <w:p w:rsidR="00F01242" w:rsidRDefault="00F01242">
      <w:pPr>
        <w:pStyle w:val="BodyText"/>
        <w:spacing w:before="8"/>
      </w:pPr>
    </w:p>
    <w:p w:rsidR="00F01242" w:rsidRDefault="00241463">
      <w:pPr>
        <w:pStyle w:val="BodyText"/>
        <w:spacing w:line="247" w:lineRule="auto"/>
        <w:ind w:left="804" w:right="1277"/>
      </w:pPr>
      <w:r>
        <w:rPr>
          <w:w w:val="105"/>
        </w:rPr>
        <w:t>I/We hereby submit the following information pertaining to relation/relatives of Proprietor/Partner (s)/Director(s) employed in AIIMS.</w:t>
      </w:r>
    </w:p>
    <w:p w:rsidR="00F01242" w:rsidRDefault="00F01242">
      <w:pPr>
        <w:pStyle w:val="BodyText"/>
        <w:spacing w:before="4"/>
      </w:pPr>
    </w:p>
    <w:p w:rsidR="00F01242" w:rsidRDefault="00241463">
      <w:pPr>
        <w:ind w:left="804"/>
        <w:rPr>
          <w:rFonts w:ascii="Arial" w:hAnsi="Arial"/>
          <w:b/>
          <w:sz w:val="18"/>
        </w:rPr>
      </w:pPr>
      <w:r>
        <w:rPr>
          <w:rFonts w:ascii="Times New Roman" w:hAnsi="Times New Roman"/>
          <w:w w:val="102"/>
          <w:sz w:val="18"/>
          <w:u w:val="single"/>
        </w:rPr>
        <w:t xml:space="preserve"> </w:t>
      </w:r>
      <w:r>
        <w:rPr>
          <w:rFonts w:ascii="Arial" w:hAnsi="Arial"/>
          <w:b/>
          <w:w w:val="105"/>
          <w:sz w:val="18"/>
          <w:u w:val="single"/>
        </w:rPr>
        <w:t>Tick(√)any on e as applicable:</w:t>
      </w:r>
    </w:p>
    <w:p w:rsidR="00F01242" w:rsidRDefault="00F01242">
      <w:pPr>
        <w:pStyle w:val="BodyText"/>
        <w:spacing w:before="9"/>
        <w:rPr>
          <w:rFonts w:ascii="Arial"/>
          <w:b/>
          <w:sz w:val="11"/>
        </w:rPr>
      </w:pPr>
    </w:p>
    <w:p w:rsidR="00F01242" w:rsidRDefault="00241463">
      <w:pPr>
        <w:pStyle w:val="ListParagraph"/>
        <w:numPr>
          <w:ilvl w:val="1"/>
          <w:numId w:val="6"/>
        </w:numPr>
        <w:tabs>
          <w:tab w:val="left" w:pos="1482"/>
        </w:tabs>
        <w:spacing w:before="100" w:line="254" w:lineRule="auto"/>
        <w:ind w:right="1235"/>
        <w:rPr>
          <w:sz w:val="18"/>
        </w:rPr>
      </w:pPr>
      <w:r>
        <w:rPr>
          <w:w w:val="105"/>
          <w:sz w:val="18"/>
        </w:rPr>
        <w:t>The Proprietor, Partner(s), Director(s) of our Company/Firm DO NOT have any relation or relatives employed in</w:t>
      </w:r>
      <w:r>
        <w:rPr>
          <w:spacing w:val="7"/>
          <w:w w:val="105"/>
          <w:sz w:val="18"/>
        </w:rPr>
        <w:t xml:space="preserve"> </w:t>
      </w:r>
      <w:r>
        <w:rPr>
          <w:w w:val="105"/>
          <w:sz w:val="18"/>
        </w:rPr>
        <w:t>AIIMS</w:t>
      </w:r>
    </w:p>
    <w:p w:rsidR="00F01242" w:rsidRDefault="00241463">
      <w:pPr>
        <w:pStyle w:val="BodyText"/>
        <w:spacing w:before="182"/>
        <w:ind w:left="4361" w:right="4788"/>
        <w:jc w:val="center"/>
      </w:pPr>
      <w:r>
        <w:rPr>
          <w:w w:val="105"/>
        </w:rPr>
        <w:t>OR</w:t>
      </w:r>
    </w:p>
    <w:p w:rsidR="00F01242" w:rsidRDefault="00F01242">
      <w:pPr>
        <w:pStyle w:val="BodyText"/>
        <w:spacing w:before="8"/>
        <w:rPr>
          <w:sz w:val="19"/>
        </w:rPr>
      </w:pPr>
    </w:p>
    <w:p w:rsidR="00F01242" w:rsidRDefault="00241463">
      <w:pPr>
        <w:pStyle w:val="ListParagraph"/>
        <w:numPr>
          <w:ilvl w:val="1"/>
          <w:numId w:val="6"/>
        </w:numPr>
        <w:tabs>
          <w:tab w:val="left" w:pos="1482"/>
          <w:tab w:val="left" w:pos="3956"/>
        </w:tabs>
        <w:spacing w:line="252" w:lineRule="auto"/>
        <w:ind w:right="1225"/>
        <w:rPr>
          <w:sz w:val="18"/>
        </w:rPr>
      </w:pPr>
      <w:r>
        <w:rPr>
          <w:w w:val="105"/>
          <w:sz w:val="18"/>
        </w:rPr>
        <w:t>The</w:t>
      </w:r>
      <w:r>
        <w:rPr>
          <w:spacing w:val="23"/>
          <w:w w:val="105"/>
          <w:sz w:val="18"/>
        </w:rPr>
        <w:t xml:space="preserve"> </w:t>
      </w:r>
      <w:r>
        <w:rPr>
          <w:w w:val="105"/>
          <w:sz w:val="18"/>
        </w:rPr>
        <w:t>Proprietor,</w:t>
      </w:r>
      <w:r>
        <w:rPr>
          <w:spacing w:val="29"/>
          <w:w w:val="105"/>
          <w:sz w:val="18"/>
        </w:rPr>
        <w:t xml:space="preserve"> </w:t>
      </w:r>
      <w:r>
        <w:rPr>
          <w:w w:val="105"/>
          <w:sz w:val="18"/>
        </w:rPr>
        <w:t>Partner(s),</w:t>
      </w:r>
      <w:r>
        <w:rPr>
          <w:w w:val="105"/>
          <w:sz w:val="18"/>
        </w:rPr>
        <w:tab/>
        <w:t>or Director(s) of our Company/Firm have relation/relatives employed in AIIMS and their particulars are as</w:t>
      </w:r>
      <w:r>
        <w:rPr>
          <w:spacing w:val="-4"/>
          <w:w w:val="105"/>
          <w:sz w:val="18"/>
        </w:rPr>
        <w:t xml:space="preserve"> </w:t>
      </w:r>
      <w:r>
        <w:rPr>
          <w:w w:val="105"/>
          <w:sz w:val="18"/>
        </w:rPr>
        <w:t>below:</w:t>
      </w:r>
    </w:p>
    <w:p w:rsidR="00F01242" w:rsidRDefault="00F01242">
      <w:pPr>
        <w:pStyle w:val="BodyText"/>
        <w:spacing w:before="10"/>
      </w:pPr>
    </w:p>
    <w:p w:rsidR="00F01242" w:rsidRDefault="00241463">
      <w:pPr>
        <w:pStyle w:val="BodyText"/>
        <w:ind w:left="1481"/>
      </w:pPr>
      <w:r>
        <w:rPr>
          <w:w w:val="105"/>
        </w:rPr>
        <w:t>(i)</w:t>
      </w:r>
    </w:p>
    <w:p w:rsidR="00F01242" w:rsidRDefault="00F01242">
      <w:pPr>
        <w:pStyle w:val="BodyText"/>
        <w:spacing w:before="7"/>
        <w:rPr>
          <w:sz w:val="19"/>
        </w:rPr>
      </w:pPr>
    </w:p>
    <w:p w:rsidR="00F01242" w:rsidRDefault="00241463">
      <w:pPr>
        <w:pStyle w:val="BodyText"/>
        <w:ind w:left="1481"/>
      </w:pPr>
      <w:r>
        <w:rPr>
          <w:w w:val="105"/>
        </w:rPr>
        <w:t>(ii)</w:t>
      </w:r>
    </w:p>
    <w:p w:rsidR="00F01242" w:rsidRDefault="00F01242">
      <w:pPr>
        <w:pStyle w:val="BodyText"/>
        <w:spacing w:before="4"/>
        <w:rPr>
          <w:sz w:val="23"/>
        </w:rPr>
      </w:pPr>
    </w:p>
    <w:p w:rsidR="00F01242" w:rsidRDefault="00241463">
      <w:pPr>
        <w:pStyle w:val="BodyText"/>
        <w:spacing w:before="1" w:line="252" w:lineRule="auto"/>
        <w:ind w:left="7552" w:right="501"/>
      </w:pPr>
      <w:r>
        <w:rPr>
          <w:w w:val="105"/>
        </w:rPr>
        <w:t>Yours faithfully, (Signature, Date &amp; Seal of Authorized Signatory of the Bidder</w:t>
      </w:r>
    </w:p>
    <w:p w:rsidR="00F01242" w:rsidRDefault="00F01242">
      <w:pPr>
        <w:pStyle w:val="BodyText"/>
        <w:rPr>
          <w:sz w:val="22"/>
        </w:rPr>
      </w:pPr>
    </w:p>
    <w:p w:rsidR="00F01242" w:rsidRDefault="00F01242">
      <w:pPr>
        <w:pStyle w:val="BodyText"/>
        <w:rPr>
          <w:sz w:val="22"/>
        </w:rPr>
      </w:pPr>
    </w:p>
    <w:p w:rsidR="00F01242" w:rsidRDefault="00241463">
      <w:pPr>
        <w:pStyle w:val="BodyText"/>
        <w:spacing w:before="143"/>
        <w:ind w:left="1481"/>
      </w:pPr>
      <w:r>
        <w:rPr>
          <w:w w:val="105"/>
        </w:rPr>
        <w:t>Note:</w:t>
      </w:r>
    </w:p>
    <w:p w:rsidR="00F01242" w:rsidRDefault="00241463">
      <w:pPr>
        <w:pStyle w:val="ListParagraph"/>
        <w:numPr>
          <w:ilvl w:val="0"/>
          <w:numId w:val="5"/>
        </w:numPr>
        <w:tabs>
          <w:tab w:val="left" w:pos="1820"/>
        </w:tabs>
        <w:spacing w:before="11"/>
        <w:ind w:hanging="342"/>
        <w:rPr>
          <w:sz w:val="18"/>
        </w:rPr>
      </w:pPr>
      <w:r>
        <w:rPr>
          <w:w w:val="105"/>
          <w:sz w:val="18"/>
        </w:rPr>
        <w:t>Attach separate sheet, if</w:t>
      </w:r>
      <w:r>
        <w:rPr>
          <w:spacing w:val="5"/>
          <w:w w:val="105"/>
          <w:sz w:val="18"/>
        </w:rPr>
        <w:t xml:space="preserve"> </w:t>
      </w:r>
      <w:r>
        <w:rPr>
          <w:w w:val="105"/>
          <w:sz w:val="18"/>
        </w:rPr>
        <w:t>necessary.</w:t>
      </w:r>
    </w:p>
    <w:p w:rsidR="00F01242" w:rsidRDefault="00241463">
      <w:pPr>
        <w:pStyle w:val="ListParagraph"/>
        <w:numPr>
          <w:ilvl w:val="0"/>
          <w:numId w:val="5"/>
        </w:numPr>
        <w:tabs>
          <w:tab w:val="left" w:pos="1820"/>
        </w:tabs>
        <w:spacing w:before="10" w:line="249" w:lineRule="auto"/>
        <w:ind w:right="1221" w:hanging="339"/>
        <w:rPr>
          <w:sz w:val="18"/>
        </w:rPr>
      </w:pPr>
      <w:r>
        <w:rPr>
          <w:w w:val="105"/>
          <w:sz w:val="18"/>
        </w:rPr>
        <w:t>If AIIMS Management come to know at a later date that the information furnished by the Bidder is false, AIIMS reserves the right to take suitable action against the Bidder/Contractor.</w:t>
      </w:r>
    </w:p>
    <w:p w:rsidR="00F01242" w:rsidRDefault="00F01242">
      <w:pPr>
        <w:spacing w:line="249" w:lineRule="auto"/>
        <w:jc w:val="both"/>
        <w:rPr>
          <w:sz w:val="18"/>
        </w:rPr>
        <w:sectPr w:rsidR="00F01242">
          <w:pgSz w:w="12240" w:h="15840"/>
          <w:pgMar w:top="380" w:right="780" w:bottom="1120" w:left="1200" w:header="0" w:footer="855" w:gutter="0"/>
          <w:cols w:space="720"/>
        </w:sectPr>
      </w:pPr>
    </w:p>
    <w:p w:rsidR="00F01242" w:rsidRDefault="004367B9">
      <w:pPr>
        <w:pStyle w:val="BodyText"/>
        <w:spacing w:before="6"/>
        <w:rPr>
          <w:sz w:val="29"/>
        </w:rPr>
      </w:pPr>
      <w:r>
        <w:lastRenderedPageBreak/>
        <w:pict>
          <v:group id="_x0000_s1077" style="position:absolute;margin-left:82.9pt;margin-top:26.6pt;width:480.1pt;height:747.5pt;z-index:-256324608;mso-position-horizontal-relative:page;mso-position-vertical-relative:page" coordorigin="1658,532" coordsize="9602,14950">
            <v:line id="_x0000_s1081" style="position:absolute" from="1658,15478" to="11260,15478" strokeweight=".4pt"/>
            <v:line id="_x0000_s1080" style="position:absolute" from="1663,542" to="1663,15474" strokeweight=".16439mm"/>
            <v:line id="_x0000_s1079" style="position:absolute" from="1658,537" to="11260,537" strokeweight=".5pt"/>
            <v:line id="_x0000_s1078" style="position:absolute" from="11255,541" to="11255,15473" strokeweight=".47pt"/>
            <w10:wrap anchorx="page" anchory="page"/>
          </v:group>
        </w:pict>
      </w:r>
    </w:p>
    <w:p w:rsidR="00F01242" w:rsidRDefault="00241463">
      <w:pPr>
        <w:pStyle w:val="Heading6"/>
        <w:spacing w:before="94"/>
        <w:ind w:right="1208"/>
        <w:jc w:val="right"/>
      </w:pPr>
      <w:r>
        <w:rPr>
          <w:w w:val="105"/>
        </w:rPr>
        <w:t>Annexure -10</w:t>
      </w:r>
    </w:p>
    <w:p w:rsidR="00F01242" w:rsidRDefault="00F01242">
      <w:pPr>
        <w:pStyle w:val="BodyText"/>
        <w:rPr>
          <w:rFonts w:ascii="Arial"/>
          <w:b/>
          <w:sz w:val="12"/>
        </w:rPr>
      </w:pPr>
    </w:p>
    <w:p w:rsidR="00F01242" w:rsidRDefault="00241463">
      <w:pPr>
        <w:spacing w:before="94"/>
        <w:ind w:right="411"/>
        <w:jc w:val="center"/>
        <w:rPr>
          <w:rFonts w:ascii="Arial"/>
          <w:b/>
          <w:sz w:val="18"/>
        </w:rPr>
      </w:pPr>
      <w:r>
        <w:rPr>
          <w:rFonts w:ascii="Arial"/>
          <w:b/>
          <w:w w:val="102"/>
          <w:sz w:val="18"/>
          <w:u w:val="single"/>
        </w:rPr>
        <w:t xml:space="preserve"> </w:t>
      </w:r>
      <w:r>
        <w:rPr>
          <w:rFonts w:ascii="Arial"/>
          <w:b/>
          <w:w w:val="105"/>
          <w:sz w:val="18"/>
          <w:u w:val="single"/>
        </w:rPr>
        <w:t>DECLARATION</w:t>
      </w:r>
    </w:p>
    <w:p w:rsidR="00F01242" w:rsidRDefault="00F01242">
      <w:pPr>
        <w:pStyle w:val="BodyText"/>
        <w:rPr>
          <w:rFonts w:ascii="Arial"/>
          <w:b/>
          <w:sz w:val="12"/>
        </w:rPr>
      </w:pPr>
    </w:p>
    <w:p w:rsidR="00F01242" w:rsidRDefault="00241463">
      <w:pPr>
        <w:pStyle w:val="BodyText"/>
        <w:spacing w:before="100"/>
        <w:ind w:right="427"/>
        <w:jc w:val="center"/>
      </w:pPr>
      <w:r>
        <w:rPr>
          <w:w w:val="105"/>
        </w:rPr>
        <w:t>(TO BE TYPED ON A LETTER HEAD OF THE COMPANY/ FIRM)</w:t>
      </w:r>
    </w:p>
    <w:p w:rsidR="00F01242" w:rsidRDefault="00F01242">
      <w:pPr>
        <w:pStyle w:val="BodyText"/>
        <w:spacing w:before="4"/>
        <w:rPr>
          <w:sz w:val="31"/>
        </w:rPr>
      </w:pPr>
    </w:p>
    <w:p w:rsidR="00F01242" w:rsidRDefault="00241463">
      <w:pPr>
        <w:pStyle w:val="BodyText"/>
        <w:ind w:left="804"/>
      </w:pPr>
      <w:r>
        <w:rPr>
          <w:w w:val="105"/>
        </w:rPr>
        <w:t>To,</w:t>
      </w:r>
    </w:p>
    <w:p w:rsidR="00F01242" w:rsidRDefault="00241463">
      <w:pPr>
        <w:pStyle w:val="BodyText"/>
        <w:spacing w:before="11" w:line="249" w:lineRule="auto"/>
        <w:ind w:left="782" w:right="7525" w:firstLine="21"/>
      </w:pPr>
      <w:r>
        <w:rPr>
          <w:w w:val="105"/>
        </w:rPr>
        <w:t>Executive Engineer (E) AIIMS, RISHIKESH RISHIKESH-</w:t>
      </w:r>
    </w:p>
    <w:p w:rsidR="00F01242" w:rsidRDefault="00F01242">
      <w:pPr>
        <w:pStyle w:val="BodyText"/>
        <w:spacing w:before="9"/>
      </w:pPr>
    </w:p>
    <w:p w:rsidR="00F01242" w:rsidRDefault="00241463">
      <w:pPr>
        <w:pStyle w:val="BodyText"/>
        <w:tabs>
          <w:tab w:val="left" w:pos="5145"/>
        </w:tabs>
        <w:spacing w:before="1"/>
        <w:ind w:left="804"/>
      </w:pPr>
      <w:r>
        <w:rPr>
          <w:w w:val="105"/>
        </w:rPr>
        <w:t>Ref: 1) NIT/Tender</w:t>
      </w:r>
      <w:r>
        <w:rPr>
          <w:spacing w:val="-39"/>
          <w:w w:val="105"/>
        </w:rPr>
        <w:t xml:space="preserve"> </w:t>
      </w:r>
      <w:r>
        <w:rPr>
          <w:w w:val="105"/>
        </w:rPr>
        <w:t>No.</w:t>
      </w:r>
      <w:r>
        <w:rPr>
          <w:w w:val="105"/>
          <w:u w:val="single"/>
        </w:rPr>
        <w:t xml:space="preserve"> </w:t>
      </w:r>
      <w:r>
        <w:rPr>
          <w:u w:val="single"/>
        </w:rPr>
        <w:tab/>
      </w:r>
    </w:p>
    <w:p w:rsidR="00F01242" w:rsidRDefault="00F01242">
      <w:pPr>
        <w:pStyle w:val="BodyText"/>
        <w:spacing w:before="5"/>
        <w:rPr>
          <w:sz w:val="11"/>
        </w:rPr>
      </w:pPr>
    </w:p>
    <w:p w:rsidR="00F01242" w:rsidRDefault="00241463">
      <w:pPr>
        <w:pStyle w:val="BodyText"/>
        <w:spacing w:before="101"/>
        <w:ind w:left="804"/>
      </w:pPr>
      <w:r>
        <w:rPr>
          <w:w w:val="105"/>
        </w:rPr>
        <w:t>Dear Sir,</w:t>
      </w:r>
    </w:p>
    <w:p w:rsidR="00F01242" w:rsidRDefault="00F01242">
      <w:pPr>
        <w:pStyle w:val="BodyText"/>
        <w:rPr>
          <w:sz w:val="22"/>
        </w:rPr>
      </w:pPr>
    </w:p>
    <w:p w:rsidR="00F01242" w:rsidRDefault="00241463">
      <w:pPr>
        <w:pStyle w:val="ListParagraph"/>
        <w:numPr>
          <w:ilvl w:val="2"/>
          <w:numId w:val="6"/>
        </w:numPr>
        <w:tabs>
          <w:tab w:val="left" w:pos="1870"/>
        </w:tabs>
        <w:spacing w:before="194" w:line="249" w:lineRule="auto"/>
        <w:ind w:right="1228" w:firstLine="0"/>
        <w:rPr>
          <w:sz w:val="18"/>
        </w:rPr>
      </w:pPr>
      <w:r>
        <w:rPr>
          <w:w w:val="105"/>
          <w:sz w:val="18"/>
        </w:rPr>
        <w:t>We</w:t>
      </w:r>
      <w:r>
        <w:rPr>
          <w:spacing w:val="-2"/>
          <w:w w:val="105"/>
          <w:sz w:val="18"/>
        </w:rPr>
        <w:t xml:space="preserve"> </w:t>
      </w:r>
      <w:r>
        <w:rPr>
          <w:w w:val="105"/>
          <w:sz w:val="18"/>
        </w:rPr>
        <w:t>have</w:t>
      </w:r>
      <w:r>
        <w:rPr>
          <w:spacing w:val="-2"/>
          <w:w w:val="105"/>
          <w:sz w:val="18"/>
        </w:rPr>
        <w:t xml:space="preserve"> </w:t>
      </w:r>
      <w:r>
        <w:rPr>
          <w:w w:val="105"/>
          <w:sz w:val="18"/>
        </w:rPr>
        <w:t>carefully</w:t>
      </w:r>
      <w:r>
        <w:rPr>
          <w:spacing w:val="-6"/>
          <w:w w:val="105"/>
          <w:sz w:val="18"/>
        </w:rPr>
        <w:t xml:space="preserve"> </w:t>
      </w:r>
      <w:r>
        <w:rPr>
          <w:w w:val="105"/>
          <w:sz w:val="18"/>
        </w:rPr>
        <w:t>read</w:t>
      </w:r>
      <w:r>
        <w:rPr>
          <w:spacing w:val="-4"/>
          <w:w w:val="105"/>
          <w:sz w:val="18"/>
        </w:rPr>
        <w:t xml:space="preserve"> </w:t>
      </w:r>
      <w:r>
        <w:rPr>
          <w:w w:val="105"/>
          <w:sz w:val="18"/>
        </w:rPr>
        <w:t>and</w:t>
      </w:r>
      <w:r>
        <w:rPr>
          <w:spacing w:val="-2"/>
          <w:w w:val="105"/>
          <w:sz w:val="18"/>
        </w:rPr>
        <w:t xml:space="preserve"> </w:t>
      </w:r>
      <w:r>
        <w:rPr>
          <w:w w:val="105"/>
          <w:sz w:val="18"/>
        </w:rPr>
        <w:t>understood</w:t>
      </w:r>
      <w:r>
        <w:rPr>
          <w:spacing w:val="-4"/>
          <w:w w:val="105"/>
          <w:sz w:val="18"/>
        </w:rPr>
        <w:t xml:space="preserve"> </w:t>
      </w:r>
      <w:r>
        <w:rPr>
          <w:w w:val="105"/>
          <w:sz w:val="18"/>
        </w:rPr>
        <w:t>all</w:t>
      </w:r>
      <w:r>
        <w:rPr>
          <w:spacing w:val="-4"/>
          <w:w w:val="105"/>
          <w:sz w:val="18"/>
        </w:rPr>
        <w:t xml:space="preserve"> </w:t>
      </w:r>
      <w:r>
        <w:rPr>
          <w:w w:val="105"/>
          <w:sz w:val="18"/>
        </w:rPr>
        <w:t>the</w:t>
      </w:r>
      <w:r>
        <w:rPr>
          <w:spacing w:val="-5"/>
          <w:w w:val="105"/>
          <w:sz w:val="18"/>
        </w:rPr>
        <w:t xml:space="preserve"> </w:t>
      </w:r>
      <w:r>
        <w:rPr>
          <w:w w:val="105"/>
          <w:sz w:val="18"/>
        </w:rPr>
        <w:t>terms</w:t>
      </w:r>
      <w:r>
        <w:rPr>
          <w:spacing w:val="-1"/>
          <w:w w:val="105"/>
          <w:sz w:val="18"/>
        </w:rPr>
        <w:t xml:space="preserve"> </w:t>
      </w:r>
      <w:r>
        <w:rPr>
          <w:w w:val="105"/>
          <w:sz w:val="18"/>
        </w:rPr>
        <w:t>and</w:t>
      </w:r>
      <w:r>
        <w:rPr>
          <w:spacing w:val="-4"/>
          <w:w w:val="105"/>
          <w:sz w:val="18"/>
        </w:rPr>
        <w:t xml:space="preserve"> </w:t>
      </w:r>
      <w:r>
        <w:rPr>
          <w:w w:val="105"/>
          <w:sz w:val="18"/>
        </w:rPr>
        <w:t>conditions</w:t>
      </w:r>
      <w:r>
        <w:rPr>
          <w:spacing w:val="-4"/>
          <w:w w:val="105"/>
          <w:sz w:val="18"/>
        </w:rPr>
        <w:t xml:space="preserve"> </w:t>
      </w:r>
      <w:r>
        <w:rPr>
          <w:w w:val="105"/>
          <w:sz w:val="18"/>
        </w:rPr>
        <w:t>of</w:t>
      </w:r>
      <w:r>
        <w:rPr>
          <w:spacing w:val="-6"/>
          <w:w w:val="105"/>
          <w:sz w:val="18"/>
        </w:rPr>
        <w:t xml:space="preserve"> </w:t>
      </w:r>
      <w:r>
        <w:rPr>
          <w:w w:val="105"/>
          <w:sz w:val="18"/>
        </w:rPr>
        <w:t>the</w:t>
      </w:r>
      <w:r>
        <w:rPr>
          <w:spacing w:val="-5"/>
          <w:w w:val="105"/>
          <w:sz w:val="18"/>
        </w:rPr>
        <w:t xml:space="preserve"> </w:t>
      </w:r>
      <w:r>
        <w:rPr>
          <w:w w:val="105"/>
          <w:sz w:val="18"/>
        </w:rPr>
        <w:t>tender</w:t>
      </w:r>
      <w:r>
        <w:rPr>
          <w:spacing w:val="-2"/>
          <w:w w:val="105"/>
          <w:sz w:val="18"/>
        </w:rPr>
        <w:t xml:space="preserve"> </w:t>
      </w:r>
      <w:r>
        <w:rPr>
          <w:w w:val="105"/>
          <w:sz w:val="18"/>
        </w:rPr>
        <w:t>and hereby convey our acceptance to the</w:t>
      </w:r>
      <w:r>
        <w:rPr>
          <w:spacing w:val="-2"/>
          <w:w w:val="105"/>
          <w:sz w:val="18"/>
        </w:rPr>
        <w:t xml:space="preserve"> </w:t>
      </w:r>
      <w:r>
        <w:rPr>
          <w:w w:val="105"/>
          <w:sz w:val="18"/>
        </w:rPr>
        <w:t>same.</w:t>
      </w:r>
    </w:p>
    <w:p w:rsidR="00F01242" w:rsidRDefault="00241463">
      <w:pPr>
        <w:pStyle w:val="ListParagraph"/>
        <w:numPr>
          <w:ilvl w:val="2"/>
          <w:numId w:val="6"/>
        </w:numPr>
        <w:tabs>
          <w:tab w:val="left" w:pos="1870"/>
        </w:tabs>
        <w:spacing w:before="112" w:line="252" w:lineRule="auto"/>
        <w:ind w:right="1217" w:firstLine="0"/>
        <w:rPr>
          <w:sz w:val="18"/>
        </w:rPr>
      </w:pPr>
      <w:r>
        <w:rPr>
          <w:w w:val="105"/>
          <w:sz w:val="18"/>
        </w:rPr>
        <w:t>The information / documents furnished along with the above offer are true and authentic</w:t>
      </w:r>
      <w:r>
        <w:rPr>
          <w:spacing w:val="-19"/>
          <w:w w:val="105"/>
          <w:sz w:val="18"/>
        </w:rPr>
        <w:t xml:space="preserve"> </w:t>
      </w:r>
      <w:r>
        <w:rPr>
          <w:w w:val="105"/>
          <w:sz w:val="18"/>
        </w:rPr>
        <w:t>to</w:t>
      </w:r>
      <w:r>
        <w:rPr>
          <w:spacing w:val="-19"/>
          <w:w w:val="105"/>
          <w:sz w:val="18"/>
        </w:rPr>
        <w:t xml:space="preserve"> </w:t>
      </w:r>
      <w:r>
        <w:rPr>
          <w:w w:val="105"/>
          <w:sz w:val="18"/>
        </w:rPr>
        <w:t>the</w:t>
      </w:r>
      <w:r>
        <w:rPr>
          <w:spacing w:val="-16"/>
          <w:w w:val="105"/>
          <w:sz w:val="18"/>
        </w:rPr>
        <w:t xml:space="preserve"> </w:t>
      </w:r>
      <w:r>
        <w:rPr>
          <w:w w:val="105"/>
          <w:sz w:val="18"/>
        </w:rPr>
        <w:t>best</w:t>
      </w:r>
      <w:r>
        <w:rPr>
          <w:spacing w:val="-16"/>
          <w:w w:val="105"/>
          <w:sz w:val="18"/>
        </w:rPr>
        <w:t xml:space="preserve"> </w:t>
      </w:r>
      <w:r>
        <w:rPr>
          <w:w w:val="105"/>
          <w:sz w:val="18"/>
        </w:rPr>
        <w:t>of</w:t>
      </w:r>
      <w:r>
        <w:rPr>
          <w:spacing w:val="-18"/>
          <w:w w:val="105"/>
          <w:sz w:val="18"/>
        </w:rPr>
        <w:t xml:space="preserve"> </w:t>
      </w:r>
      <w:r>
        <w:rPr>
          <w:w w:val="105"/>
          <w:sz w:val="18"/>
        </w:rPr>
        <w:t>my</w:t>
      </w:r>
      <w:r>
        <w:rPr>
          <w:spacing w:val="-17"/>
          <w:w w:val="105"/>
          <w:sz w:val="18"/>
        </w:rPr>
        <w:t xml:space="preserve"> </w:t>
      </w:r>
      <w:r>
        <w:rPr>
          <w:w w:val="105"/>
          <w:sz w:val="18"/>
        </w:rPr>
        <w:t>knowledge</w:t>
      </w:r>
      <w:r>
        <w:rPr>
          <w:spacing w:val="-15"/>
          <w:w w:val="105"/>
          <w:sz w:val="18"/>
        </w:rPr>
        <w:t xml:space="preserve"> </w:t>
      </w:r>
      <w:r>
        <w:rPr>
          <w:w w:val="105"/>
          <w:sz w:val="18"/>
        </w:rPr>
        <w:t>and</w:t>
      </w:r>
      <w:r>
        <w:rPr>
          <w:spacing w:val="-17"/>
          <w:w w:val="105"/>
          <w:sz w:val="18"/>
        </w:rPr>
        <w:t xml:space="preserve"> </w:t>
      </w:r>
      <w:r>
        <w:rPr>
          <w:w w:val="105"/>
          <w:sz w:val="18"/>
        </w:rPr>
        <w:t>belief.</w:t>
      </w:r>
      <w:r>
        <w:rPr>
          <w:spacing w:val="-12"/>
          <w:w w:val="105"/>
          <w:sz w:val="18"/>
        </w:rPr>
        <w:t xml:space="preserve"> </w:t>
      </w:r>
      <w:r>
        <w:rPr>
          <w:w w:val="105"/>
          <w:sz w:val="18"/>
        </w:rPr>
        <w:t>We</w:t>
      </w:r>
      <w:r>
        <w:rPr>
          <w:spacing w:val="-18"/>
          <w:w w:val="105"/>
          <w:sz w:val="18"/>
        </w:rPr>
        <w:t xml:space="preserve"> </w:t>
      </w:r>
      <w:r>
        <w:rPr>
          <w:w w:val="105"/>
          <w:sz w:val="18"/>
        </w:rPr>
        <w:t>are</w:t>
      </w:r>
      <w:r>
        <w:rPr>
          <w:spacing w:val="-18"/>
          <w:w w:val="105"/>
          <w:sz w:val="18"/>
        </w:rPr>
        <w:t xml:space="preserve"> </w:t>
      </w:r>
      <w:r>
        <w:rPr>
          <w:w w:val="105"/>
          <w:sz w:val="18"/>
        </w:rPr>
        <w:t>well</w:t>
      </w:r>
      <w:r>
        <w:rPr>
          <w:spacing w:val="-17"/>
          <w:w w:val="105"/>
          <w:sz w:val="18"/>
        </w:rPr>
        <w:t xml:space="preserve"> </w:t>
      </w:r>
      <w:r>
        <w:rPr>
          <w:w w:val="105"/>
          <w:sz w:val="18"/>
        </w:rPr>
        <w:t>aware</w:t>
      </w:r>
      <w:r>
        <w:rPr>
          <w:spacing w:val="-18"/>
          <w:w w:val="105"/>
          <w:sz w:val="18"/>
        </w:rPr>
        <w:t xml:space="preserve"> </w:t>
      </w:r>
      <w:r>
        <w:rPr>
          <w:w w:val="105"/>
          <w:sz w:val="18"/>
        </w:rPr>
        <w:t>of</w:t>
      </w:r>
      <w:r>
        <w:rPr>
          <w:spacing w:val="-20"/>
          <w:w w:val="105"/>
          <w:sz w:val="18"/>
        </w:rPr>
        <w:t xml:space="preserve"> </w:t>
      </w:r>
      <w:r>
        <w:rPr>
          <w:w w:val="105"/>
          <w:sz w:val="18"/>
        </w:rPr>
        <w:t>the</w:t>
      </w:r>
      <w:r>
        <w:rPr>
          <w:spacing w:val="-17"/>
          <w:w w:val="105"/>
          <w:sz w:val="18"/>
        </w:rPr>
        <w:t xml:space="preserve"> </w:t>
      </w:r>
      <w:r>
        <w:rPr>
          <w:w w:val="105"/>
          <w:sz w:val="18"/>
        </w:rPr>
        <w:t>fact</w:t>
      </w:r>
      <w:r>
        <w:rPr>
          <w:spacing w:val="-19"/>
          <w:w w:val="105"/>
          <w:sz w:val="18"/>
        </w:rPr>
        <w:t xml:space="preserve"> </w:t>
      </w:r>
      <w:r>
        <w:rPr>
          <w:w w:val="105"/>
          <w:sz w:val="18"/>
        </w:rPr>
        <w:t>that</w:t>
      </w:r>
      <w:r>
        <w:rPr>
          <w:spacing w:val="-17"/>
          <w:w w:val="105"/>
          <w:sz w:val="18"/>
        </w:rPr>
        <w:t xml:space="preserve"> </w:t>
      </w:r>
      <w:r>
        <w:rPr>
          <w:w w:val="105"/>
          <w:sz w:val="18"/>
        </w:rPr>
        <w:t>furnishing of any false information / fabricated document would lead to rejection of our tender at any stage besides liabilities towards prosecution under appropriate</w:t>
      </w:r>
      <w:r>
        <w:rPr>
          <w:spacing w:val="-13"/>
          <w:w w:val="105"/>
          <w:sz w:val="18"/>
        </w:rPr>
        <w:t xml:space="preserve"> </w:t>
      </w:r>
      <w:r>
        <w:rPr>
          <w:w w:val="105"/>
          <w:sz w:val="18"/>
        </w:rPr>
        <w:t>law.</w:t>
      </w:r>
    </w:p>
    <w:p w:rsidR="00F01242" w:rsidRDefault="00241463">
      <w:pPr>
        <w:pStyle w:val="ListParagraph"/>
        <w:numPr>
          <w:ilvl w:val="2"/>
          <w:numId w:val="6"/>
        </w:numPr>
        <w:tabs>
          <w:tab w:val="left" w:pos="1870"/>
        </w:tabs>
        <w:spacing w:before="113" w:line="249" w:lineRule="auto"/>
        <w:ind w:right="1230" w:firstLine="0"/>
        <w:rPr>
          <w:sz w:val="18"/>
        </w:rPr>
      </w:pPr>
      <w:r>
        <w:rPr>
          <w:w w:val="105"/>
          <w:sz w:val="18"/>
        </w:rPr>
        <w:t>We have apprised our self fully about the job to be done during the currency of the period of agreement and also acknowledge to bear consequences to of nonperformance or deficiencies in the services on our</w:t>
      </w:r>
      <w:r>
        <w:rPr>
          <w:spacing w:val="5"/>
          <w:w w:val="105"/>
          <w:sz w:val="18"/>
        </w:rPr>
        <w:t xml:space="preserve"> </w:t>
      </w:r>
      <w:r>
        <w:rPr>
          <w:w w:val="105"/>
          <w:sz w:val="18"/>
        </w:rPr>
        <w:t>part.</w:t>
      </w:r>
    </w:p>
    <w:p w:rsidR="00F01242" w:rsidRDefault="00241463">
      <w:pPr>
        <w:pStyle w:val="ListParagraph"/>
        <w:numPr>
          <w:ilvl w:val="2"/>
          <w:numId w:val="6"/>
        </w:numPr>
        <w:tabs>
          <w:tab w:val="left" w:pos="1870"/>
        </w:tabs>
        <w:spacing w:before="114"/>
        <w:ind w:left="1870" w:hanging="538"/>
        <w:rPr>
          <w:sz w:val="18"/>
        </w:rPr>
      </w:pPr>
      <w:r>
        <w:rPr>
          <w:w w:val="105"/>
          <w:sz w:val="18"/>
        </w:rPr>
        <w:t>We have no objection, if enquiries are made about the work listed by</w:t>
      </w:r>
      <w:r>
        <w:rPr>
          <w:spacing w:val="-16"/>
          <w:w w:val="105"/>
          <w:sz w:val="18"/>
        </w:rPr>
        <w:t xml:space="preserve"> </w:t>
      </w:r>
      <w:r>
        <w:rPr>
          <w:w w:val="105"/>
          <w:sz w:val="18"/>
        </w:rPr>
        <w:t>us.</w:t>
      </w:r>
    </w:p>
    <w:p w:rsidR="00F01242" w:rsidRDefault="00241463">
      <w:pPr>
        <w:pStyle w:val="ListParagraph"/>
        <w:numPr>
          <w:ilvl w:val="2"/>
          <w:numId w:val="6"/>
        </w:numPr>
        <w:tabs>
          <w:tab w:val="left" w:pos="1870"/>
        </w:tabs>
        <w:spacing w:before="123" w:line="249" w:lineRule="auto"/>
        <w:ind w:right="1207" w:firstLine="0"/>
        <w:rPr>
          <w:sz w:val="18"/>
        </w:rPr>
      </w:pPr>
      <w:r>
        <w:rPr>
          <w:w w:val="105"/>
          <w:sz w:val="18"/>
        </w:rPr>
        <w:t>We</w:t>
      </w:r>
      <w:r>
        <w:rPr>
          <w:spacing w:val="-15"/>
          <w:w w:val="105"/>
          <w:sz w:val="18"/>
        </w:rPr>
        <w:t xml:space="preserve"> </w:t>
      </w:r>
      <w:r>
        <w:rPr>
          <w:w w:val="105"/>
          <w:sz w:val="18"/>
        </w:rPr>
        <w:t>have</w:t>
      </w:r>
      <w:r>
        <w:rPr>
          <w:spacing w:val="-11"/>
          <w:w w:val="105"/>
          <w:sz w:val="18"/>
        </w:rPr>
        <w:t xml:space="preserve"> </w:t>
      </w:r>
      <w:r>
        <w:rPr>
          <w:w w:val="105"/>
          <w:sz w:val="18"/>
        </w:rPr>
        <w:t>not</w:t>
      </w:r>
      <w:r>
        <w:rPr>
          <w:spacing w:val="-17"/>
          <w:w w:val="105"/>
          <w:sz w:val="18"/>
        </w:rPr>
        <w:t xml:space="preserve"> </w:t>
      </w:r>
      <w:r>
        <w:rPr>
          <w:w w:val="105"/>
          <w:sz w:val="18"/>
        </w:rPr>
        <w:t>been</w:t>
      </w:r>
      <w:r>
        <w:rPr>
          <w:spacing w:val="-17"/>
          <w:w w:val="105"/>
          <w:sz w:val="18"/>
        </w:rPr>
        <w:t xml:space="preserve"> </w:t>
      </w:r>
      <w:r>
        <w:rPr>
          <w:w w:val="105"/>
          <w:sz w:val="18"/>
        </w:rPr>
        <w:t>under</w:t>
      </w:r>
      <w:r>
        <w:rPr>
          <w:spacing w:val="-14"/>
          <w:w w:val="105"/>
          <w:sz w:val="18"/>
        </w:rPr>
        <w:t xml:space="preserve"> </w:t>
      </w:r>
      <w:r>
        <w:rPr>
          <w:w w:val="105"/>
          <w:sz w:val="18"/>
        </w:rPr>
        <w:t>suspension/termination/banned/blacklisted</w:t>
      </w:r>
      <w:r>
        <w:rPr>
          <w:spacing w:val="-6"/>
          <w:w w:val="105"/>
          <w:sz w:val="18"/>
        </w:rPr>
        <w:t xml:space="preserve"> </w:t>
      </w:r>
      <w:r>
        <w:rPr>
          <w:w w:val="105"/>
          <w:sz w:val="18"/>
        </w:rPr>
        <w:t>in</w:t>
      </w:r>
      <w:r>
        <w:rPr>
          <w:spacing w:val="-20"/>
          <w:w w:val="105"/>
          <w:sz w:val="18"/>
        </w:rPr>
        <w:t xml:space="preserve"> </w:t>
      </w:r>
      <w:r>
        <w:rPr>
          <w:w w:val="105"/>
          <w:sz w:val="18"/>
        </w:rPr>
        <w:t>the</w:t>
      </w:r>
      <w:r>
        <w:rPr>
          <w:spacing w:val="-11"/>
          <w:w w:val="105"/>
          <w:sz w:val="18"/>
        </w:rPr>
        <w:t xml:space="preserve"> </w:t>
      </w:r>
      <w:r>
        <w:rPr>
          <w:w w:val="105"/>
          <w:sz w:val="18"/>
        </w:rPr>
        <w:t>preceding</w:t>
      </w:r>
      <w:r>
        <w:rPr>
          <w:spacing w:val="-15"/>
          <w:w w:val="105"/>
          <w:sz w:val="18"/>
        </w:rPr>
        <w:t xml:space="preserve"> </w:t>
      </w:r>
      <w:r>
        <w:rPr>
          <w:w w:val="105"/>
          <w:sz w:val="18"/>
        </w:rPr>
        <w:t>2 years,</w:t>
      </w:r>
      <w:r>
        <w:rPr>
          <w:spacing w:val="-8"/>
          <w:w w:val="105"/>
          <w:sz w:val="18"/>
        </w:rPr>
        <w:t xml:space="preserve"> </w:t>
      </w:r>
      <w:r>
        <w:rPr>
          <w:w w:val="105"/>
          <w:sz w:val="18"/>
        </w:rPr>
        <w:t>till</w:t>
      </w:r>
      <w:r>
        <w:rPr>
          <w:spacing w:val="-6"/>
          <w:w w:val="105"/>
          <w:sz w:val="18"/>
        </w:rPr>
        <w:t xml:space="preserve"> </w:t>
      </w:r>
      <w:r>
        <w:rPr>
          <w:w w:val="105"/>
          <w:sz w:val="18"/>
        </w:rPr>
        <w:t>last</w:t>
      </w:r>
      <w:r>
        <w:rPr>
          <w:spacing w:val="-3"/>
          <w:w w:val="105"/>
          <w:sz w:val="18"/>
        </w:rPr>
        <w:t xml:space="preserve"> </w:t>
      </w:r>
      <w:r>
        <w:rPr>
          <w:w w:val="105"/>
          <w:sz w:val="18"/>
        </w:rPr>
        <w:t>date</w:t>
      </w:r>
      <w:r>
        <w:rPr>
          <w:spacing w:val="-4"/>
          <w:w w:val="105"/>
          <w:sz w:val="18"/>
        </w:rPr>
        <w:t xml:space="preserve"> </w:t>
      </w:r>
      <w:r>
        <w:rPr>
          <w:w w:val="105"/>
          <w:sz w:val="18"/>
        </w:rPr>
        <w:t>of</w:t>
      </w:r>
      <w:r>
        <w:rPr>
          <w:spacing w:val="-6"/>
          <w:w w:val="105"/>
          <w:sz w:val="18"/>
        </w:rPr>
        <w:t xml:space="preserve"> </w:t>
      </w:r>
      <w:r>
        <w:rPr>
          <w:w w:val="105"/>
          <w:sz w:val="18"/>
        </w:rPr>
        <w:t>submission</w:t>
      </w:r>
      <w:r>
        <w:rPr>
          <w:spacing w:val="-6"/>
          <w:w w:val="105"/>
          <w:sz w:val="18"/>
        </w:rPr>
        <w:t xml:space="preserve"> </w:t>
      </w:r>
      <w:r>
        <w:rPr>
          <w:w w:val="105"/>
          <w:sz w:val="18"/>
        </w:rPr>
        <w:t>of</w:t>
      </w:r>
      <w:r>
        <w:rPr>
          <w:spacing w:val="-7"/>
          <w:w w:val="105"/>
          <w:sz w:val="18"/>
        </w:rPr>
        <w:t xml:space="preserve"> </w:t>
      </w:r>
      <w:r>
        <w:rPr>
          <w:w w:val="105"/>
          <w:sz w:val="18"/>
        </w:rPr>
        <w:t>bid,</w:t>
      </w:r>
      <w:r>
        <w:rPr>
          <w:spacing w:val="-1"/>
          <w:w w:val="105"/>
          <w:sz w:val="18"/>
        </w:rPr>
        <w:t xml:space="preserve"> </w:t>
      </w:r>
      <w:r>
        <w:rPr>
          <w:w w:val="105"/>
          <w:sz w:val="18"/>
        </w:rPr>
        <w:t>by</w:t>
      </w:r>
      <w:r>
        <w:rPr>
          <w:spacing w:val="-4"/>
          <w:w w:val="105"/>
          <w:sz w:val="18"/>
        </w:rPr>
        <w:t xml:space="preserve"> </w:t>
      </w:r>
      <w:r>
        <w:rPr>
          <w:w w:val="105"/>
          <w:sz w:val="18"/>
        </w:rPr>
        <w:t>any</w:t>
      </w:r>
      <w:r>
        <w:rPr>
          <w:spacing w:val="-6"/>
          <w:w w:val="105"/>
          <w:sz w:val="18"/>
        </w:rPr>
        <w:t xml:space="preserve"> </w:t>
      </w:r>
      <w:r>
        <w:rPr>
          <w:w w:val="105"/>
          <w:sz w:val="18"/>
        </w:rPr>
        <w:t>PSU/Govt.</w:t>
      </w:r>
      <w:r>
        <w:rPr>
          <w:spacing w:val="-7"/>
          <w:w w:val="105"/>
          <w:sz w:val="18"/>
        </w:rPr>
        <w:t xml:space="preserve"> </w:t>
      </w:r>
      <w:r>
        <w:rPr>
          <w:w w:val="105"/>
          <w:sz w:val="18"/>
        </w:rPr>
        <w:t>Departments/PSU</w:t>
      </w:r>
      <w:r>
        <w:rPr>
          <w:spacing w:val="-3"/>
          <w:w w:val="105"/>
          <w:sz w:val="18"/>
        </w:rPr>
        <w:t xml:space="preserve"> </w:t>
      </w:r>
      <w:r>
        <w:rPr>
          <w:w w:val="105"/>
          <w:sz w:val="18"/>
        </w:rPr>
        <w:t>Banks/AIIMS</w:t>
      </w:r>
      <w:r>
        <w:rPr>
          <w:spacing w:val="-4"/>
          <w:w w:val="105"/>
          <w:sz w:val="18"/>
        </w:rPr>
        <w:t xml:space="preserve"> </w:t>
      </w:r>
      <w:r>
        <w:rPr>
          <w:w w:val="105"/>
          <w:sz w:val="18"/>
        </w:rPr>
        <w:t>or any</w:t>
      </w:r>
      <w:r>
        <w:rPr>
          <w:spacing w:val="-13"/>
          <w:w w:val="105"/>
          <w:sz w:val="18"/>
        </w:rPr>
        <w:t xml:space="preserve"> </w:t>
      </w:r>
      <w:r>
        <w:rPr>
          <w:w w:val="105"/>
          <w:sz w:val="18"/>
        </w:rPr>
        <w:t>other</w:t>
      </w:r>
      <w:r>
        <w:rPr>
          <w:spacing w:val="-14"/>
          <w:w w:val="105"/>
          <w:sz w:val="18"/>
        </w:rPr>
        <w:t xml:space="preserve"> </w:t>
      </w:r>
      <w:r>
        <w:rPr>
          <w:w w:val="105"/>
          <w:sz w:val="18"/>
        </w:rPr>
        <w:t>organization</w:t>
      </w:r>
      <w:r>
        <w:rPr>
          <w:spacing w:val="-9"/>
          <w:w w:val="105"/>
          <w:sz w:val="18"/>
        </w:rPr>
        <w:t xml:space="preserve"> </w:t>
      </w:r>
      <w:r>
        <w:rPr>
          <w:w w:val="105"/>
          <w:sz w:val="18"/>
        </w:rPr>
        <w:t>where</w:t>
      </w:r>
      <w:r>
        <w:rPr>
          <w:spacing w:val="-8"/>
          <w:w w:val="105"/>
          <w:sz w:val="18"/>
        </w:rPr>
        <w:t xml:space="preserve"> </w:t>
      </w:r>
      <w:r>
        <w:rPr>
          <w:w w:val="105"/>
          <w:sz w:val="18"/>
        </w:rPr>
        <w:t>we</w:t>
      </w:r>
      <w:r>
        <w:rPr>
          <w:spacing w:val="-11"/>
          <w:w w:val="105"/>
          <w:sz w:val="18"/>
        </w:rPr>
        <w:t xml:space="preserve"> </w:t>
      </w:r>
      <w:r>
        <w:rPr>
          <w:w w:val="105"/>
          <w:sz w:val="18"/>
        </w:rPr>
        <w:t>have</w:t>
      </w:r>
      <w:r>
        <w:rPr>
          <w:spacing w:val="-9"/>
          <w:w w:val="105"/>
          <w:sz w:val="18"/>
        </w:rPr>
        <w:t xml:space="preserve"> </w:t>
      </w:r>
      <w:r>
        <w:rPr>
          <w:w w:val="105"/>
          <w:sz w:val="18"/>
        </w:rPr>
        <w:t>worked.</w:t>
      </w:r>
      <w:r>
        <w:rPr>
          <w:spacing w:val="-9"/>
          <w:w w:val="105"/>
          <w:sz w:val="18"/>
        </w:rPr>
        <w:t xml:space="preserve"> </w:t>
      </w:r>
      <w:r>
        <w:rPr>
          <w:w w:val="105"/>
          <w:sz w:val="18"/>
        </w:rPr>
        <w:t>Further,</w:t>
      </w:r>
      <w:r>
        <w:rPr>
          <w:spacing w:val="-9"/>
          <w:w w:val="105"/>
          <w:sz w:val="18"/>
        </w:rPr>
        <w:t xml:space="preserve"> </w:t>
      </w:r>
      <w:r>
        <w:rPr>
          <w:w w:val="105"/>
          <w:sz w:val="18"/>
        </w:rPr>
        <w:t>if</w:t>
      </w:r>
      <w:r>
        <w:rPr>
          <w:spacing w:val="-13"/>
          <w:w w:val="105"/>
          <w:sz w:val="18"/>
        </w:rPr>
        <w:t xml:space="preserve"> </w:t>
      </w:r>
      <w:r>
        <w:rPr>
          <w:w w:val="105"/>
          <w:sz w:val="18"/>
        </w:rPr>
        <w:t>any</w:t>
      </w:r>
      <w:r>
        <w:rPr>
          <w:spacing w:val="-10"/>
          <w:w w:val="105"/>
          <w:sz w:val="18"/>
        </w:rPr>
        <w:t xml:space="preserve"> </w:t>
      </w:r>
      <w:r>
        <w:rPr>
          <w:w w:val="105"/>
          <w:sz w:val="18"/>
        </w:rPr>
        <w:t>of</w:t>
      </w:r>
      <w:r>
        <w:rPr>
          <w:spacing w:val="-15"/>
          <w:w w:val="105"/>
          <w:sz w:val="18"/>
        </w:rPr>
        <w:t xml:space="preserve"> </w:t>
      </w:r>
      <w:r>
        <w:rPr>
          <w:w w:val="105"/>
          <w:sz w:val="18"/>
        </w:rPr>
        <w:t>the</w:t>
      </w:r>
      <w:r>
        <w:rPr>
          <w:spacing w:val="-11"/>
          <w:w w:val="105"/>
          <w:sz w:val="18"/>
        </w:rPr>
        <w:t xml:space="preserve"> </w:t>
      </w:r>
      <w:r>
        <w:rPr>
          <w:w w:val="105"/>
          <w:sz w:val="18"/>
        </w:rPr>
        <w:t>partners/directors</w:t>
      </w:r>
      <w:r>
        <w:rPr>
          <w:spacing w:val="-8"/>
          <w:w w:val="105"/>
          <w:sz w:val="18"/>
        </w:rPr>
        <w:t xml:space="preserve"> </w:t>
      </w:r>
      <w:r>
        <w:rPr>
          <w:w w:val="105"/>
          <w:sz w:val="18"/>
        </w:rPr>
        <w:t>of</w:t>
      </w:r>
      <w:r>
        <w:rPr>
          <w:spacing w:val="-13"/>
          <w:w w:val="105"/>
          <w:sz w:val="18"/>
        </w:rPr>
        <w:t xml:space="preserve"> </w:t>
      </w:r>
      <w:r>
        <w:rPr>
          <w:w w:val="105"/>
          <w:sz w:val="18"/>
        </w:rPr>
        <w:t>our organization /firm is blacklisted or having any criminal case against them, our bid/offer shall not be considered. At any later point of time, if this information is found to be false, AIIMS may terminate the assigned contract</w:t>
      </w:r>
      <w:r>
        <w:rPr>
          <w:spacing w:val="1"/>
          <w:w w:val="105"/>
          <w:sz w:val="18"/>
        </w:rPr>
        <w:t xml:space="preserve"> </w:t>
      </w:r>
      <w:r>
        <w:rPr>
          <w:w w:val="105"/>
          <w:sz w:val="18"/>
        </w:rPr>
        <w:t>immediately.</w:t>
      </w:r>
    </w:p>
    <w:p w:rsidR="00F01242" w:rsidRDefault="00241463">
      <w:pPr>
        <w:pStyle w:val="ListParagraph"/>
        <w:numPr>
          <w:ilvl w:val="2"/>
          <w:numId w:val="6"/>
        </w:numPr>
        <w:tabs>
          <w:tab w:val="left" w:pos="1870"/>
        </w:tabs>
        <w:spacing w:before="114" w:line="254" w:lineRule="auto"/>
        <w:ind w:right="1223" w:firstLine="0"/>
        <w:rPr>
          <w:sz w:val="18"/>
        </w:rPr>
      </w:pPr>
      <w:r>
        <w:rPr>
          <w:w w:val="105"/>
          <w:sz w:val="18"/>
        </w:rPr>
        <w:t>We</w:t>
      </w:r>
      <w:r>
        <w:rPr>
          <w:spacing w:val="-6"/>
          <w:w w:val="105"/>
          <w:sz w:val="18"/>
        </w:rPr>
        <w:t xml:space="preserve"> </w:t>
      </w:r>
      <w:r>
        <w:rPr>
          <w:w w:val="105"/>
          <w:sz w:val="18"/>
        </w:rPr>
        <w:t>have</w:t>
      </w:r>
      <w:r>
        <w:rPr>
          <w:spacing w:val="-8"/>
          <w:w w:val="105"/>
          <w:sz w:val="18"/>
        </w:rPr>
        <w:t xml:space="preserve"> </w:t>
      </w:r>
      <w:r>
        <w:rPr>
          <w:w w:val="105"/>
          <w:sz w:val="18"/>
        </w:rPr>
        <w:t>not</w:t>
      </w:r>
      <w:r>
        <w:rPr>
          <w:spacing w:val="-9"/>
          <w:w w:val="105"/>
          <w:sz w:val="18"/>
        </w:rPr>
        <w:t xml:space="preserve"> </w:t>
      </w:r>
      <w:r>
        <w:rPr>
          <w:w w:val="105"/>
          <w:sz w:val="18"/>
        </w:rPr>
        <w:t>been</w:t>
      </w:r>
      <w:r>
        <w:rPr>
          <w:spacing w:val="-7"/>
          <w:w w:val="105"/>
          <w:sz w:val="18"/>
        </w:rPr>
        <w:t xml:space="preserve"> </w:t>
      </w:r>
      <w:r>
        <w:rPr>
          <w:w w:val="105"/>
          <w:sz w:val="18"/>
        </w:rPr>
        <w:t>found</w:t>
      </w:r>
      <w:r>
        <w:rPr>
          <w:spacing w:val="-12"/>
          <w:w w:val="105"/>
          <w:sz w:val="18"/>
        </w:rPr>
        <w:t xml:space="preserve"> </w:t>
      </w:r>
      <w:r>
        <w:rPr>
          <w:w w:val="105"/>
          <w:sz w:val="18"/>
        </w:rPr>
        <w:t>guilty</w:t>
      </w:r>
      <w:r>
        <w:rPr>
          <w:spacing w:val="-10"/>
          <w:w w:val="105"/>
          <w:sz w:val="18"/>
        </w:rPr>
        <w:t xml:space="preserve"> </w:t>
      </w:r>
      <w:r>
        <w:rPr>
          <w:w w:val="105"/>
          <w:sz w:val="18"/>
        </w:rPr>
        <w:t>by</w:t>
      </w:r>
      <w:r>
        <w:rPr>
          <w:spacing w:val="-12"/>
          <w:w w:val="105"/>
          <w:sz w:val="18"/>
        </w:rPr>
        <w:t xml:space="preserve"> </w:t>
      </w:r>
      <w:r>
        <w:rPr>
          <w:w w:val="105"/>
          <w:sz w:val="18"/>
        </w:rPr>
        <w:t>a</w:t>
      </w:r>
      <w:r>
        <w:rPr>
          <w:spacing w:val="-8"/>
          <w:w w:val="105"/>
          <w:sz w:val="18"/>
        </w:rPr>
        <w:t xml:space="preserve"> </w:t>
      </w:r>
      <w:r>
        <w:rPr>
          <w:w w:val="105"/>
          <w:sz w:val="18"/>
        </w:rPr>
        <w:t>court</w:t>
      </w:r>
      <w:r>
        <w:rPr>
          <w:spacing w:val="-9"/>
          <w:w w:val="105"/>
          <w:sz w:val="18"/>
        </w:rPr>
        <w:t xml:space="preserve"> </w:t>
      </w:r>
      <w:r>
        <w:rPr>
          <w:w w:val="105"/>
          <w:sz w:val="18"/>
        </w:rPr>
        <w:t>of</w:t>
      </w:r>
      <w:r>
        <w:rPr>
          <w:spacing w:val="-11"/>
          <w:w w:val="105"/>
          <w:sz w:val="18"/>
        </w:rPr>
        <w:t xml:space="preserve"> </w:t>
      </w:r>
      <w:r>
        <w:rPr>
          <w:w w:val="105"/>
          <w:sz w:val="18"/>
        </w:rPr>
        <w:t>law</w:t>
      </w:r>
      <w:r>
        <w:rPr>
          <w:spacing w:val="-7"/>
          <w:w w:val="105"/>
          <w:sz w:val="18"/>
        </w:rPr>
        <w:t xml:space="preserve"> </w:t>
      </w:r>
      <w:r>
        <w:rPr>
          <w:w w:val="105"/>
          <w:sz w:val="18"/>
        </w:rPr>
        <w:t>in</w:t>
      </w:r>
      <w:r>
        <w:rPr>
          <w:spacing w:val="-12"/>
          <w:w w:val="105"/>
          <w:sz w:val="18"/>
        </w:rPr>
        <w:t xml:space="preserve"> </w:t>
      </w:r>
      <w:r>
        <w:rPr>
          <w:w w:val="105"/>
          <w:sz w:val="18"/>
        </w:rPr>
        <w:t>India</w:t>
      </w:r>
      <w:r>
        <w:rPr>
          <w:spacing w:val="-8"/>
          <w:w w:val="105"/>
          <w:sz w:val="18"/>
        </w:rPr>
        <w:t xml:space="preserve"> </w:t>
      </w:r>
      <w:r>
        <w:rPr>
          <w:w w:val="105"/>
          <w:sz w:val="18"/>
        </w:rPr>
        <w:t>for</w:t>
      </w:r>
      <w:r>
        <w:rPr>
          <w:spacing w:val="-10"/>
          <w:w w:val="105"/>
          <w:sz w:val="18"/>
        </w:rPr>
        <w:t xml:space="preserve"> </w:t>
      </w:r>
      <w:r>
        <w:rPr>
          <w:w w:val="105"/>
          <w:sz w:val="18"/>
        </w:rPr>
        <w:t>fraud,</w:t>
      </w:r>
      <w:r>
        <w:rPr>
          <w:spacing w:val="-7"/>
          <w:w w:val="105"/>
          <w:sz w:val="18"/>
        </w:rPr>
        <w:t xml:space="preserve"> </w:t>
      </w:r>
      <w:r>
        <w:rPr>
          <w:w w:val="105"/>
          <w:sz w:val="18"/>
        </w:rPr>
        <w:t>dishonesty</w:t>
      </w:r>
      <w:r>
        <w:rPr>
          <w:spacing w:val="-6"/>
          <w:w w:val="105"/>
          <w:sz w:val="18"/>
        </w:rPr>
        <w:t xml:space="preserve"> </w:t>
      </w:r>
      <w:r>
        <w:rPr>
          <w:w w:val="105"/>
          <w:sz w:val="18"/>
        </w:rPr>
        <w:t>or</w:t>
      </w:r>
      <w:r>
        <w:rPr>
          <w:spacing w:val="-8"/>
          <w:w w:val="105"/>
          <w:sz w:val="18"/>
        </w:rPr>
        <w:t xml:space="preserve"> </w:t>
      </w:r>
      <w:r>
        <w:rPr>
          <w:w w:val="105"/>
          <w:sz w:val="18"/>
        </w:rPr>
        <w:t>moral turpitude.</w:t>
      </w:r>
    </w:p>
    <w:p w:rsidR="00F01242" w:rsidRDefault="00241463">
      <w:pPr>
        <w:pStyle w:val="ListParagraph"/>
        <w:numPr>
          <w:ilvl w:val="2"/>
          <w:numId w:val="6"/>
        </w:numPr>
        <w:tabs>
          <w:tab w:val="left" w:pos="1870"/>
        </w:tabs>
        <w:spacing w:before="105" w:line="254" w:lineRule="auto"/>
        <w:ind w:right="1239" w:firstLine="0"/>
        <w:rPr>
          <w:sz w:val="18"/>
        </w:rPr>
      </w:pPr>
      <w:r>
        <w:rPr>
          <w:spacing w:val="3"/>
          <w:w w:val="105"/>
          <w:sz w:val="18"/>
        </w:rPr>
        <w:t>Weagree</w:t>
      </w:r>
      <w:r>
        <w:rPr>
          <w:spacing w:val="-40"/>
          <w:w w:val="105"/>
          <w:sz w:val="18"/>
        </w:rPr>
        <w:t xml:space="preserve"> </w:t>
      </w:r>
      <w:r>
        <w:rPr>
          <w:w w:val="105"/>
          <w:sz w:val="18"/>
        </w:rPr>
        <w:t>that the decision of AIIMS in selection of Bidders will be final and binding to us.</w:t>
      </w:r>
    </w:p>
    <w:p w:rsidR="00F01242" w:rsidRDefault="00F01242">
      <w:pPr>
        <w:pStyle w:val="BodyText"/>
        <w:spacing w:before="1"/>
        <w:rPr>
          <w:sz w:val="22"/>
        </w:rPr>
      </w:pPr>
    </w:p>
    <w:p w:rsidR="00F01242" w:rsidRDefault="00241463">
      <w:pPr>
        <w:pStyle w:val="BodyText"/>
        <w:spacing w:line="252" w:lineRule="auto"/>
        <w:ind w:left="6572" w:right="989" w:firstLine="2"/>
      </w:pPr>
      <w:r>
        <w:rPr>
          <w:w w:val="105"/>
        </w:rPr>
        <w:t>Signature of authorized person Full Name &amp; Designation</w:t>
      </w:r>
    </w:p>
    <w:p w:rsidR="00F01242" w:rsidRDefault="00F01242">
      <w:pPr>
        <w:pStyle w:val="BodyText"/>
        <w:spacing w:before="1"/>
        <w:rPr>
          <w:sz w:val="29"/>
        </w:rPr>
      </w:pPr>
    </w:p>
    <w:p w:rsidR="00F01242" w:rsidRDefault="00241463">
      <w:pPr>
        <w:pStyle w:val="BodyText"/>
        <w:spacing w:before="100"/>
        <w:ind w:left="6575"/>
      </w:pPr>
      <w:r>
        <w:rPr>
          <w:w w:val="105"/>
        </w:rPr>
        <w:t>Company’s Seal:</w:t>
      </w:r>
    </w:p>
    <w:p w:rsidR="00F01242" w:rsidRDefault="00241463">
      <w:pPr>
        <w:pStyle w:val="BodyText"/>
        <w:spacing w:before="9" w:line="247" w:lineRule="auto"/>
        <w:ind w:left="1142" w:right="8621"/>
      </w:pPr>
      <w:r>
        <w:t>Date: Place:</w:t>
      </w:r>
    </w:p>
    <w:p w:rsidR="00F01242" w:rsidRDefault="00F01242">
      <w:pPr>
        <w:pStyle w:val="BodyText"/>
        <w:rPr>
          <w:sz w:val="20"/>
        </w:rPr>
      </w:pPr>
    </w:p>
    <w:p w:rsidR="00F01242" w:rsidRDefault="00F01242">
      <w:pPr>
        <w:pStyle w:val="BodyText"/>
        <w:spacing w:before="3"/>
      </w:pPr>
    </w:p>
    <w:p w:rsidR="00F01242" w:rsidRDefault="00241463">
      <w:pPr>
        <w:pStyle w:val="BodyText"/>
        <w:spacing w:before="1" w:line="252" w:lineRule="auto"/>
        <w:ind w:left="1142" w:right="1202"/>
      </w:pPr>
      <w:r>
        <w:rPr>
          <w:w w:val="105"/>
        </w:rPr>
        <w:t>N.B: The above declaration, duly signed and sealed by the authorized signatory of the company, should be enclosed with Technical Bid.</w:t>
      </w:r>
    </w:p>
    <w:p w:rsidR="00F01242" w:rsidRDefault="00F01242">
      <w:pPr>
        <w:spacing w:line="252" w:lineRule="auto"/>
        <w:sectPr w:rsidR="00F01242">
          <w:pgSz w:w="12240" w:h="15840"/>
          <w:pgMar w:top="540" w:right="780" w:bottom="1120" w:left="1200" w:header="0" w:footer="855" w:gutter="0"/>
          <w:cols w:space="720"/>
        </w:sectPr>
      </w:pPr>
    </w:p>
    <w:p w:rsidR="00F01242" w:rsidRDefault="004367B9">
      <w:pPr>
        <w:pStyle w:val="BodyText"/>
        <w:rPr>
          <w:sz w:val="20"/>
        </w:rPr>
      </w:pPr>
      <w:r>
        <w:lastRenderedPageBreak/>
        <w:pict>
          <v:group id="_x0000_s1072" style="position:absolute;margin-left:82.35pt;margin-top:20.7pt;width:480.7pt;height:748.1pt;z-index:-256323584;mso-position-horizontal-relative:page;mso-position-vertical-relative:page" coordorigin="1647,414" coordsize="9614,14962">
            <v:line id="_x0000_s1076" style="position:absolute" from="1647,15371" to="11261,15371" strokeweight=".5pt"/>
            <v:line id="_x0000_s1075" style="position:absolute" from="1652,424" to="1652,15366" strokeweight=".16475mm"/>
            <v:line id="_x0000_s1074" style="position:absolute" from="1647,419" to="11261,419" strokeweight=".5pt"/>
            <v:line id="_x0000_s1073" style="position:absolute" from="11256,424" to="11256,15367" strokeweight=".47pt"/>
            <w10:wrap anchorx="page" anchory="page"/>
          </v:group>
        </w:pict>
      </w:r>
    </w:p>
    <w:p w:rsidR="00F01242" w:rsidRDefault="00F01242">
      <w:pPr>
        <w:pStyle w:val="BodyText"/>
        <w:rPr>
          <w:sz w:val="20"/>
        </w:rPr>
      </w:pPr>
    </w:p>
    <w:p w:rsidR="00F01242" w:rsidRDefault="00F01242">
      <w:pPr>
        <w:pStyle w:val="BodyText"/>
        <w:spacing w:before="1"/>
      </w:pPr>
    </w:p>
    <w:p w:rsidR="00F01242" w:rsidRDefault="00241463">
      <w:pPr>
        <w:pStyle w:val="Heading6"/>
        <w:spacing w:before="95"/>
        <w:ind w:left="6684" w:right="138"/>
        <w:jc w:val="center"/>
      </w:pPr>
      <w:r>
        <w:rPr>
          <w:w w:val="105"/>
        </w:rPr>
        <w:t>Annexure -11</w:t>
      </w:r>
    </w:p>
    <w:p w:rsidR="00F01242" w:rsidRDefault="00241463">
      <w:pPr>
        <w:spacing w:before="9"/>
        <w:ind w:right="410"/>
        <w:jc w:val="center"/>
        <w:rPr>
          <w:rFonts w:ascii="Arial"/>
          <w:b/>
          <w:sz w:val="18"/>
        </w:rPr>
      </w:pPr>
      <w:r>
        <w:rPr>
          <w:rFonts w:ascii="Arial"/>
          <w:b/>
          <w:w w:val="102"/>
          <w:sz w:val="18"/>
          <w:u w:val="single"/>
        </w:rPr>
        <w:t xml:space="preserve"> </w:t>
      </w:r>
      <w:r>
        <w:rPr>
          <w:rFonts w:ascii="Arial"/>
          <w:b/>
          <w:w w:val="105"/>
          <w:sz w:val="18"/>
          <w:u w:val="single"/>
        </w:rPr>
        <w:t>(On Company Letter Head)</w:t>
      </w:r>
    </w:p>
    <w:p w:rsidR="00F01242" w:rsidRDefault="00F01242">
      <w:pPr>
        <w:pStyle w:val="BodyText"/>
        <w:rPr>
          <w:rFonts w:ascii="Arial"/>
          <w:b/>
          <w:sz w:val="20"/>
        </w:rPr>
      </w:pPr>
    </w:p>
    <w:p w:rsidR="00F01242" w:rsidRDefault="00F01242">
      <w:pPr>
        <w:pStyle w:val="BodyText"/>
        <w:spacing w:before="1"/>
        <w:rPr>
          <w:rFonts w:ascii="Arial"/>
          <w:b/>
          <w:sz w:val="19"/>
        </w:rPr>
      </w:pPr>
    </w:p>
    <w:p w:rsidR="00F01242" w:rsidRDefault="00241463">
      <w:pPr>
        <w:pStyle w:val="BodyText"/>
        <w:tabs>
          <w:tab w:val="left" w:pos="6332"/>
          <w:tab w:val="left" w:pos="8330"/>
        </w:tabs>
        <w:spacing w:before="100"/>
        <w:ind w:left="804"/>
      </w:pPr>
      <w:r>
        <w:rPr>
          <w:w w:val="105"/>
        </w:rPr>
        <w:t>Ref</w:t>
      </w:r>
      <w:r>
        <w:rPr>
          <w:spacing w:val="-4"/>
          <w:w w:val="105"/>
        </w:rPr>
        <w:t xml:space="preserve"> </w:t>
      </w:r>
      <w:r>
        <w:rPr>
          <w:w w:val="105"/>
        </w:rPr>
        <w:t>No.</w:t>
      </w:r>
      <w:r>
        <w:rPr>
          <w:w w:val="105"/>
        </w:rPr>
        <w:tab/>
        <w:t>Dated:</w:t>
      </w:r>
      <w:r>
        <w:rPr>
          <w:spacing w:val="8"/>
        </w:rPr>
        <w:t xml:space="preserve"> </w:t>
      </w:r>
      <w:r>
        <w:rPr>
          <w:w w:val="103"/>
          <w:u w:val="single"/>
        </w:rPr>
        <w:t xml:space="preserve"> </w:t>
      </w:r>
      <w:r>
        <w:rPr>
          <w:u w:val="single"/>
        </w:rPr>
        <w:tab/>
      </w:r>
    </w:p>
    <w:p w:rsidR="00F01242" w:rsidRDefault="00F01242">
      <w:pPr>
        <w:pStyle w:val="BodyText"/>
        <w:rPr>
          <w:sz w:val="20"/>
        </w:rPr>
      </w:pPr>
    </w:p>
    <w:p w:rsidR="00F01242" w:rsidRDefault="00F01242">
      <w:pPr>
        <w:pStyle w:val="BodyText"/>
        <w:spacing w:before="9"/>
        <w:rPr>
          <w:sz w:val="17"/>
        </w:rPr>
      </w:pPr>
    </w:p>
    <w:p w:rsidR="00F01242" w:rsidRDefault="00241463">
      <w:pPr>
        <w:pStyle w:val="BodyText"/>
        <w:spacing w:before="100"/>
        <w:ind w:left="804"/>
      </w:pPr>
      <w:r>
        <w:rPr>
          <w:w w:val="105"/>
        </w:rPr>
        <w:t>To,</w:t>
      </w:r>
    </w:p>
    <w:p w:rsidR="00F01242" w:rsidRDefault="00241463">
      <w:pPr>
        <w:pStyle w:val="BodyText"/>
        <w:spacing w:before="11" w:line="252" w:lineRule="auto"/>
        <w:ind w:left="782" w:right="7525" w:firstLine="21"/>
      </w:pPr>
      <w:r>
        <w:rPr>
          <w:w w:val="105"/>
        </w:rPr>
        <w:t>Executive Engineer (E) AIIMS, RISHIKESH RISHIKESH-</w:t>
      </w:r>
    </w:p>
    <w:p w:rsidR="00F01242" w:rsidRDefault="00F01242">
      <w:pPr>
        <w:pStyle w:val="BodyText"/>
        <w:rPr>
          <w:sz w:val="20"/>
        </w:rPr>
      </w:pPr>
    </w:p>
    <w:p w:rsidR="00F01242" w:rsidRDefault="00F01242">
      <w:pPr>
        <w:pStyle w:val="BodyText"/>
        <w:spacing w:before="10"/>
        <w:rPr>
          <w:sz w:val="16"/>
        </w:rPr>
      </w:pPr>
    </w:p>
    <w:p w:rsidR="00F01242" w:rsidRDefault="00241463">
      <w:pPr>
        <w:spacing w:before="94"/>
        <w:ind w:right="412"/>
        <w:jc w:val="center"/>
        <w:rPr>
          <w:rFonts w:ascii="Arial"/>
          <w:b/>
          <w:sz w:val="18"/>
        </w:rPr>
      </w:pPr>
      <w:r>
        <w:rPr>
          <w:rFonts w:ascii="Arial"/>
          <w:b/>
          <w:w w:val="102"/>
          <w:sz w:val="18"/>
          <w:u w:val="single"/>
        </w:rPr>
        <w:t xml:space="preserve"> </w:t>
      </w:r>
      <w:r>
        <w:rPr>
          <w:rFonts w:ascii="Arial"/>
          <w:b/>
          <w:w w:val="105"/>
          <w:sz w:val="18"/>
          <w:u w:val="single"/>
        </w:rPr>
        <w:t>CERTIFICATE</w:t>
      </w:r>
    </w:p>
    <w:p w:rsidR="00F01242" w:rsidRDefault="00F01242">
      <w:pPr>
        <w:pStyle w:val="BodyText"/>
        <w:rPr>
          <w:rFonts w:ascii="Arial"/>
          <w:b/>
          <w:sz w:val="20"/>
        </w:rPr>
      </w:pPr>
    </w:p>
    <w:p w:rsidR="00F01242" w:rsidRDefault="00F01242">
      <w:pPr>
        <w:pStyle w:val="BodyText"/>
        <w:rPr>
          <w:rFonts w:ascii="Arial"/>
          <w:b/>
          <w:sz w:val="20"/>
        </w:rPr>
      </w:pPr>
    </w:p>
    <w:p w:rsidR="00F01242" w:rsidRDefault="00F01242">
      <w:pPr>
        <w:pStyle w:val="BodyText"/>
        <w:spacing w:before="4"/>
        <w:rPr>
          <w:rFonts w:ascii="Arial"/>
          <w:b/>
          <w:sz w:val="27"/>
        </w:rPr>
      </w:pPr>
    </w:p>
    <w:p w:rsidR="00F01242" w:rsidRDefault="00241463">
      <w:pPr>
        <w:pStyle w:val="BodyText"/>
        <w:spacing w:before="100" w:line="249" w:lineRule="auto"/>
        <w:ind w:left="804" w:right="1210"/>
        <w:jc w:val="both"/>
      </w:pPr>
      <w:r>
        <w:rPr>
          <w:w w:val="105"/>
        </w:rPr>
        <w:t>It</w:t>
      </w:r>
      <w:r>
        <w:rPr>
          <w:spacing w:val="-9"/>
          <w:w w:val="105"/>
        </w:rPr>
        <w:t xml:space="preserve"> </w:t>
      </w:r>
      <w:r>
        <w:rPr>
          <w:w w:val="105"/>
        </w:rPr>
        <w:t>is</w:t>
      </w:r>
      <w:r>
        <w:rPr>
          <w:spacing w:val="-8"/>
          <w:w w:val="105"/>
        </w:rPr>
        <w:t xml:space="preserve"> </w:t>
      </w:r>
      <w:r>
        <w:rPr>
          <w:w w:val="105"/>
        </w:rPr>
        <w:t>certified</w:t>
      </w:r>
      <w:r>
        <w:rPr>
          <w:spacing w:val="-3"/>
          <w:w w:val="105"/>
        </w:rPr>
        <w:t xml:space="preserve"> </w:t>
      </w:r>
      <w:r>
        <w:rPr>
          <w:w w:val="105"/>
        </w:rPr>
        <w:t>that</w:t>
      </w:r>
      <w:r>
        <w:rPr>
          <w:spacing w:val="-6"/>
          <w:w w:val="105"/>
        </w:rPr>
        <w:t xml:space="preserve"> </w:t>
      </w:r>
      <w:r>
        <w:rPr>
          <w:w w:val="105"/>
        </w:rPr>
        <w:t>all</w:t>
      </w:r>
      <w:r>
        <w:rPr>
          <w:spacing w:val="-7"/>
          <w:w w:val="105"/>
        </w:rPr>
        <w:t xml:space="preserve"> </w:t>
      </w:r>
      <w:r>
        <w:rPr>
          <w:w w:val="105"/>
        </w:rPr>
        <w:t>the</w:t>
      </w:r>
      <w:r>
        <w:rPr>
          <w:spacing w:val="-8"/>
          <w:w w:val="105"/>
        </w:rPr>
        <w:t xml:space="preserve"> </w:t>
      </w:r>
      <w:r>
        <w:rPr>
          <w:w w:val="105"/>
        </w:rPr>
        <w:t>dues</w:t>
      </w:r>
      <w:r>
        <w:rPr>
          <w:spacing w:val="-5"/>
          <w:w w:val="105"/>
        </w:rPr>
        <w:t xml:space="preserve"> </w:t>
      </w:r>
      <w:r>
        <w:rPr>
          <w:w w:val="105"/>
        </w:rPr>
        <w:t>of</w:t>
      </w:r>
      <w:r>
        <w:rPr>
          <w:spacing w:val="-5"/>
          <w:w w:val="105"/>
        </w:rPr>
        <w:t xml:space="preserve"> </w:t>
      </w:r>
      <w:r>
        <w:rPr>
          <w:w w:val="105"/>
        </w:rPr>
        <w:t>personnel</w:t>
      </w:r>
      <w:r>
        <w:rPr>
          <w:spacing w:val="-7"/>
          <w:w w:val="105"/>
        </w:rPr>
        <w:t xml:space="preserve"> </w:t>
      </w:r>
      <w:r>
        <w:rPr>
          <w:w w:val="105"/>
        </w:rPr>
        <w:t>deployed</w:t>
      </w:r>
      <w:r>
        <w:rPr>
          <w:spacing w:val="-5"/>
          <w:w w:val="105"/>
        </w:rPr>
        <w:t xml:space="preserve"> </w:t>
      </w:r>
      <w:r>
        <w:rPr>
          <w:w w:val="105"/>
        </w:rPr>
        <w:t>at</w:t>
      </w:r>
      <w:r>
        <w:rPr>
          <w:spacing w:val="-4"/>
          <w:w w:val="105"/>
        </w:rPr>
        <w:t xml:space="preserve"> </w:t>
      </w:r>
      <w:r>
        <w:rPr>
          <w:w w:val="105"/>
        </w:rPr>
        <w:t>AIIMS</w:t>
      </w:r>
      <w:r>
        <w:rPr>
          <w:spacing w:val="-7"/>
          <w:w w:val="105"/>
        </w:rPr>
        <w:t xml:space="preserve"> </w:t>
      </w:r>
      <w:r>
        <w:rPr>
          <w:w w:val="105"/>
        </w:rPr>
        <w:t>Site,</w:t>
      </w:r>
      <w:r>
        <w:rPr>
          <w:spacing w:val="-3"/>
          <w:w w:val="105"/>
        </w:rPr>
        <w:t xml:space="preserve"> </w:t>
      </w:r>
      <w:r>
        <w:rPr>
          <w:w w:val="105"/>
        </w:rPr>
        <w:t>for</w:t>
      </w:r>
      <w:r>
        <w:rPr>
          <w:spacing w:val="-8"/>
          <w:w w:val="105"/>
        </w:rPr>
        <w:t xml:space="preserve"> </w:t>
      </w:r>
      <w:r>
        <w:rPr>
          <w:w w:val="105"/>
        </w:rPr>
        <w:t>the</w:t>
      </w:r>
      <w:r>
        <w:rPr>
          <w:spacing w:val="-6"/>
          <w:w w:val="105"/>
        </w:rPr>
        <w:t xml:space="preserve"> </w:t>
      </w:r>
      <w:r>
        <w:rPr>
          <w:w w:val="105"/>
        </w:rPr>
        <w:t>said</w:t>
      </w:r>
      <w:r>
        <w:rPr>
          <w:spacing w:val="-3"/>
          <w:w w:val="105"/>
        </w:rPr>
        <w:t xml:space="preserve"> </w:t>
      </w:r>
      <w:r>
        <w:rPr>
          <w:w w:val="105"/>
        </w:rPr>
        <w:t>contract,</w:t>
      </w:r>
      <w:r>
        <w:rPr>
          <w:spacing w:val="-5"/>
          <w:w w:val="105"/>
        </w:rPr>
        <w:t xml:space="preserve"> </w:t>
      </w:r>
      <w:r>
        <w:rPr>
          <w:w w:val="105"/>
        </w:rPr>
        <w:t>have</w:t>
      </w:r>
      <w:r>
        <w:rPr>
          <w:spacing w:val="-6"/>
          <w:w w:val="105"/>
        </w:rPr>
        <w:t xml:space="preserve"> </w:t>
      </w:r>
      <w:r>
        <w:rPr>
          <w:w w:val="105"/>
        </w:rPr>
        <w:t>been paid</w:t>
      </w:r>
      <w:r>
        <w:rPr>
          <w:spacing w:val="-4"/>
          <w:w w:val="105"/>
        </w:rPr>
        <w:t xml:space="preserve"> </w:t>
      </w:r>
      <w:r>
        <w:rPr>
          <w:w w:val="105"/>
        </w:rPr>
        <w:t>up</w:t>
      </w:r>
      <w:r>
        <w:rPr>
          <w:spacing w:val="-4"/>
          <w:w w:val="105"/>
        </w:rPr>
        <w:t xml:space="preserve"> </w:t>
      </w:r>
      <w:r>
        <w:rPr>
          <w:w w:val="105"/>
        </w:rPr>
        <w:t>to</w:t>
      </w:r>
      <w:r>
        <w:rPr>
          <w:spacing w:val="-42"/>
          <w:w w:val="105"/>
        </w:rPr>
        <w:t xml:space="preserve"> </w:t>
      </w:r>
      <w:r>
        <w:rPr>
          <w:w w:val="105"/>
        </w:rPr>
        <w:t>......................by</w:t>
      </w:r>
      <w:r>
        <w:rPr>
          <w:spacing w:val="-5"/>
          <w:w w:val="105"/>
        </w:rPr>
        <w:t xml:space="preserve"> </w:t>
      </w:r>
      <w:r>
        <w:rPr>
          <w:w w:val="105"/>
        </w:rPr>
        <w:t>us,</w:t>
      </w:r>
      <w:r>
        <w:rPr>
          <w:spacing w:val="-5"/>
          <w:w w:val="105"/>
        </w:rPr>
        <w:t xml:space="preserve"> </w:t>
      </w:r>
      <w:r>
        <w:rPr>
          <w:w w:val="105"/>
        </w:rPr>
        <w:t>in</w:t>
      </w:r>
      <w:r>
        <w:rPr>
          <w:spacing w:val="-7"/>
          <w:w w:val="105"/>
        </w:rPr>
        <w:t xml:space="preserve"> </w:t>
      </w:r>
      <w:r>
        <w:rPr>
          <w:w w:val="105"/>
        </w:rPr>
        <w:t>accordance</w:t>
      </w:r>
      <w:r>
        <w:rPr>
          <w:spacing w:val="-6"/>
          <w:w w:val="105"/>
        </w:rPr>
        <w:t xml:space="preserve"> </w:t>
      </w:r>
      <w:r>
        <w:rPr>
          <w:w w:val="105"/>
        </w:rPr>
        <w:t>with</w:t>
      </w:r>
      <w:r>
        <w:rPr>
          <w:spacing w:val="-6"/>
          <w:w w:val="105"/>
        </w:rPr>
        <w:t xml:space="preserve"> </w:t>
      </w:r>
      <w:r>
        <w:rPr>
          <w:w w:val="105"/>
        </w:rPr>
        <w:t>the</w:t>
      </w:r>
      <w:r>
        <w:rPr>
          <w:spacing w:val="-6"/>
          <w:w w:val="105"/>
        </w:rPr>
        <w:t xml:space="preserve"> </w:t>
      </w:r>
      <w:r>
        <w:rPr>
          <w:w w:val="105"/>
        </w:rPr>
        <w:t>latest</w:t>
      </w:r>
      <w:r>
        <w:rPr>
          <w:spacing w:val="-4"/>
          <w:w w:val="105"/>
        </w:rPr>
        <w:t xml:space="preserve"> </w:t>
      </w:r>
      <w:r>
        <w:rPr>
          <w:w w:val="105"/>
        </w:rPr>
        <w:t>minimum</w:t>
      </w:r>
      <w:r>
        <w:rPr>
          <w:spacing w:val="-7"/>
          <w:w w:val="105"/>
        </w:rPr>
        <w:t xml:space="preserve"> </w:t>
      </w:r>
      <w:r>
        <w:rPr>
          <w:w w:val="105"/>
        </w:rPr>
        <w:t>rates</w:t>
      </w:r>
      <w:r>
        <w:rPr>
          <w:spacing w:val="-6"/>
          <w:w w:val="105"/>
        </w:rPr>
        <w:t xml:space="preserve"> </w:t>
      </w:r>
      <w:r>
        <w:rPr>
          <w:w w:val="105"/>
        </w:rPr>
        <w:t>of</w:t>
      </w:r>
      <w:r>
        <w:rPr>
          <w:spacing w:val="-5"/>
          <w:w w:val="105"/>
        </w:rPr>
        <w:t xml:space="preserve"> </w:t>
      </w:r>
      <w:r>
        <w:rPr>
          <w:w w:val="105"/>
        </w:rPr>
        <w:t>wages,</w:t>
      </w:r>
      <w:r>
        <w:rPr>
          <w:spacing w:val="-5"/>
          <w:w w:val="105"/>
        </w:rPr>
        <w:t xml:space="preserve"> </w:t>
      </w:r>
      <w:r>
        <w:rPr>
          <w:w w:val="105"/>
        </w:rPr>
        <w:t>as</w:t>
      </w:r>
      <w:r>
        <w:rPr>
          <w:spacing w:val="4"/>
          <w:w w:val="105"/>
        </w:rPr>
        <w:t xml:space="preserve"> </w:t>
      </w:r>
      <w:r>
        <w:rPr>
          <w:w w:val="105"/>
        </w:rPr>
        <w:t>fixed</w:t>
      </w:r>
      <w:r>
        <w:rPr>
          <w:spacing w:val="39"/>
          <w:w w:val="105"/>
        </w:rPr>
        <w:t xml:space="preserve"> </w:t>
      </w:r>
      <w:r>
        <w:rPr>
          <w:spacing w:val="3"/>
          <w:w w:val="105"/>
        </w:rPr>
        <w:t xml:space="preserve">by </w:t>
      </w:r>
      <w:r>
        <w:rPr>
          <w:w w:val="105"/>
        </w:rPr>
        <w:t>the State Govt. / Delhi Administration wages act/ state regulation order. All the statutory obligations/requirements</w:t>
      </w:r>
      <w:r>
        <w:rPr>
          <w:spacing w:val="-10"/>
          <w:w w:val="105"/>
        </w:rPr>
        <w:t xml:space="preserve"> </w:t>
      </w:r>
      <w:r>
        <w:rPr>
          <w:w w:val="105"/>
        </w:rPr>
        <w:t>have</w:t>
      </w:r>
      <w:r>
        <w:rPr>
          <w:spacing w:val="-9"/>
          <w:w w:val="105"/>
        </w:rPr>
        <w:t xml:space="preserve"> </w:t>
      </w:r>
      <w:r>
        <w:rPr>
          <w:w w:val="105"/>
        </w:rPr>
        <w:t>been</w:t>
      </w:r>
      <w:r>
        <w:rPr>
          <w:spacing w:val="-6"/>
          <w:w w:val="105"/>
        </w:rPr>
        <w:t xml:space="preserve"> </w:t>
      </w:r>
      <w:r>
        <w:rPr>
          <w:w w:val="105"/>
        </w:rPr>
        <w:t>compiled</w:t>
      </w:r>
      <w:r>
        <w:rPr>
          <w:spacing w:val="-6"/>
          <w:w w:val="105"/>
        </w:rPr>
        <w:t xml:space="preserve"> </w:t>
      </w:r>
      <w:r>
        <w:rPr>
          <w:w w:val="105"/>
        </w:rPr>
        <w:t>with,</w:t>
      </w:r>
      <w:r>
        <w:rPr>
          <w:spacing w:val="-8"/>
          <w:w w:val="105"/>
        </w:rPr>
        <w:t xml:space="preserve"> </w:t>
      </w:r>
      <w:r>
        <w:rPr>
          <w:w w:val="105"/>
        </w:rPr>
        <w:t>in</w:t>
      </w:r>
      <w:r>
        <w:rPr>
          <w:spacing w:val="-11"/>
          <w:w w:val="105"/>
        </w:rPr>
        <w:t xml:space="preserve"> </w:t>
      </w:r>
      <w:r>
        <w:rPr>
          <w:w w:val="105"/>
        </w:rPr>
        <w:t>regards</w:t>
      </w:r>
      <w:r>
        <w:rPr>
          <w:spacing w:val="-11"/>
          <w:w w:val="105"/>
        </w:rPr>
        <w:t xml:space="preserve"> </w:t>
      </w:r>
      <w:r>
        <w:rPr>
          <w:w w:val="105"/>
        </w:rPr>
        <w:t>to</w:t>
      </w:r>
      <w:r>
        <w:rPr>
          <w:spacing w:val="-8"/>
          <w:w w:val="105"/>
        </w:rPr>
        <w:t xml:space="preserve"> </w:t>
      </w:r>
      <w:r>
        <w:rPr>
          <w:w w:val="105"/>
        </w:rPr>
        <w:t>payment</w:t>
      </w:r>
      <w:r>
        <w:rPr>
          <w:spacing w:val="-9"/>
          <w:w w:val="105"/>
        </w:rPr>
        <w:t xml:space="preserve"> </w:t>
      </w:r>
      <w:r>
        <w:rPr>
          <w:w w:val="105"/>
        </w:rPr>
        <w:t>of</w:t>
      </w:r>
      <w:r>
        <w:rPr>
          <w:spacing w:val="-14"/>
          <w:w w:val="105"/>
        </w:rPr>
        <w:t xml:space="preserve"> </w:t>
      </w:r>
      <w:r>
        <w:rPr>
          <w:w w:val="105"/>
        </w:rPr>
        <w:t>wages,</w:t>
      </w:r>
      <w:r>
        <w:rPr>
          <w:spacing w:val="-5"/>
          <w:w w:val="105"/>
        </w:rPr>
        <w:t xml:space="preserve"> </w:t>
      </w:r>
      <w:r>
        <w:rPr>
          <w:w w:val="105"/>
        </w:rPr>
        <w:t>contribution</w:t>
      </w:r>
      <w:r>
        <w:rPr>
          <w:spacing w:val="-10"/>
          <w:w w:val="105"/>
        </w:rPr>
        <w:t xml:space="preserve"> </w:t>
      </w:r>
      <w:r>
        <w:rPr>
          <w:w w:val="105"/>
        </w:rPr>
        <w:t>to PF/ESI/Gratuity/Bonus etc. and any other dues have been met and AIIMS will not assume any responsibility</w:t>
      </w:r>
      <w:r>
        <w:rPr>
          <w:spacing w:val="-7"/>
          <w:w w:val="105"/>
        </w:rPr>
        <w:t xml:space="preserve"> </w:t>
      </w:r>
      <w:r>
        <w:rPr>
          <w:w w:val="105"/>
        </w:rPr>
        <w:t>thereto.</w:t>
      </w:r>
      <w:r>
        <w:rPr>
          <w:spacing w:val="-4"/>
          <w:w w:val="105"/>
        </w:rPr>
        <w:t xml:space="preserve"> </w:t>
      </w:r>
      <w:r>
        <w:rPr>
          <w:w w:val="105"/>
        </w:rPr>
        <w:t>The</w:t>
      </w:r>
      <w:r>
        <w:rPr>
          <w:spacing w:val="-5"/>
          <w:w w:val="105"/>
        </w:rPr>
        <w:t xml:space="preserve"> </w:t>
      </w:r>
      <w:r>
        <w:rPr>
          <w:w w:val="105"/>
        </w:rPr>
        <w:t>Contract</w:t>
      </w:r>
      <w:r>
        <w:rPr>
          <w:spacing w:val="-3"/>
          <w:w w:val="105"/>
        </w:rPr>
        <w:t xml:space="preserve"> </w:t>
      </w:r>
      <w:r>
        <w:rPr>
          <w:w w:val="105"/>
        </w:rPr>
        <w:t>Labour</w:t>
      </w:r>
      <w:r>
        <w:rPr>
          <w:spacing w:val="-7"/>
          <w:w w:val="105"/>
        </w:rPr>
        <w:t xml:space="preserve"> </w:t>
      </w:r>
      <w:r>
        <w:rPr>
          <w:w w:val="105"/>
        </w:rPr>
        <w:t>(Regulation</w:t>
      </w:r>
      <w:r>
        <w:rPr>
          <w:spacing w:val="-5"/>
          <w:w w:val="105"/>
        </w:rPr>
        <w:t xml:space="preserve"> </w:t>
      </w:r>
      <w:r>
        <w:rPr>
          <w:w w:val="105"/>
        </w:rPr>
        <w:t>&amp;</w:t>
      </w:r>
      <w:r>
        <w:rPr>
          <w:spacing w:val="-5"/>
          <w:w w:val="105"/>
        </w:rPr>
        <w:t xml:space="preserve"> </w:t>
      </w:r>
      <w:r>
        <w:rPr>
          <w:w w:val="105"/>
        </w:rPr>
        <w:t>Abolition)</w:t>
      </w:r>
      <w:r>
        <w:rPr>
          <w:spacing w:val="-3"/>
          <w:w w:val="105"/>
        </w:rPr>
        <w:t xml:space="preserve"> </w:t>
      </w:r>
      <w:r>
        <w:rPr>
          <w:w w:val="105"/>
        </w:rPr>
        <w:t>Act,</w:t>
      </w:r>
      <w:r>
        <w:rPr>
          <w:spacing w:val="-4"/>
          <w:w w:val="105"/>
        </w:rPr>
        <w:t xml:space="preserve"> </w:t>
      </w:r>
      <w:r>
        <w:rPr>
          <w:w w:val="105"/>
        </w:rPr>
        <w:t>1970</w:t>
      </w:r>
      <w:r>
        <w:rPr>
          <w:spacing w:val="-5"/>
          <w:w w:val="105"/>
        </w:rPr>
        <w:t xml:space="preserve"> </w:t>
      </w:r>
      <w:r>
        <w:rPr>
          <w:w w:val="105"/>
        </w:rPr>
        <w:t>and</w:t>
      </w:r>
      <w:r>
        <w:rPr>
          <w:spacing w:val="-6"/>
          <w:w w:val="105"/>
        </w:rPr>
        <w:t xml:space="preserve"> </w:t>
      </w:r>
      <w:r>
        <w:rPr>
          <w:w w:val="105"/>
        </w:rPr>
        <w:t>(Central</w:t>
      </w:r>
      <w:r>
        <w:rPr>
          <w:spacing w:val="-8"/>
          <w:w w:val="105"/>
        </w:rPr>
        <w:t xml:space="preserve"> </w:t>
      </w:r>
      <w:r>
        <w:rPr>
          <w:w w:val="105"/>
        </w:rPr>
        <w:t>)</w:t>
      </w:r>
      <w:r>
        <w:rPr>
          <w:spacing w:val="-5"/>
          <w:w w:val="105"/>
        </w:rPr>
        <w:t xml:space="preserve"> </w:t>
      </w:r>
      <w:r>
        <w:rPr>
          <w:w w:val="105"/>
        </w:rPr>
        <w:t>Rules, 1971 have also been complied</w:t>
      </w:r>
      <w:r>
        <w:rPr>
          <w:spacing w:val="3"/>
          <w:w w:val="105"/>
        </w:rPr>
        <w:t xml:space="preserve"> </w:t>
      </w:r>
      <w:r>
        <w:rPr>
          <w:w w:val="105"/>
        </w:rPr>
        <w:t>with.</w:t>
      </w:r>
    </w:p>
    <w:p w:rsidR="00F01242" w:rsidRDefault="00F01242">
      <w:pPr>
        <w:pStyle w:val="BodyText"/>
        <w:spacing w:before="8"/>
      </w:pPr>
    </w:p>
    <w:p w:rsidR="00F01242" w:rsidRDefault="00241463">
      <w:pPr>
        <w:pStyle w:val="BodyText"/>
        <w:spacing w:line="254" w:lineRule="auto"/>
        <w:ind w:left="804" w:right="1231"/>
        <w:jc w:val="both"/>
      </w:pPr>
      <w:r>
        <w:rPr>
          <w:w w:val="105"/>
        </w:rPr>
        <w:t>Further, certified that the consolidated monthly payment challans to ESI &amp; PF authorities includes the contributions deducted from all personnel deployed at AIIMS, RISHIKESH.</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7"/>
        <w:rPr>
          <w:sz w:val="25"/>
        </w:rPr>
      </w:pPr>
    </w:p>
    <w:p w:rsidR="00F01242" w:rsidRDefault="00241463">
      <w:pPr>
        <w:pStyle w:val="BodyText"/>
        <w:ind w:left="6481"/>
      </w:pPr>
      <w:r>
        <w:rPr>
          <w:w w:val="105"/>
        </w:rPr>
        <w:t>Regards</w:t>
      </w:r>
    </w:p>
    <w:p w:rsidR="00F01242" w:rsidRDefault="00F01242">
      <w:pPr>
        <w:pStyle w:val="BodyText"/>
        <w:rPr>
          <w:sz w:val="22"/>
        </w:rPr>
      </w:pPr>
    </w:p>
    <w:p w:rsidR="00F01242" w:rsidRDefault="00F01242">
      <w:pPr>
        <w:pStyle w:val="BodyText"/>
        <w:spacing w:before="5"/>
        <w:rPr>
          <w:sz w:val="16"/>
        </w:rPr>
      </w:pPr>
    </w:p>
    <w:p w:rsidR="00F01242" w:rsidRDefault="00241463">
      <w:pPr>
        <w:pStyle w:val="BodyText"/>
        <w:spacing w:before="1"/>
        <w:ind w:left="6507"/>
      </w:pPr>
      <w:r>
        <w:rPr>
          <w:w w:val="105"/>
        </w:rPr>
        <w:t>Signature</w:t>
      </w:r>
    </w:p>
    <w:p w:rsidR="00F01242" w:rsidRDefault="00241463">
      <w:pPr>
        <w:pStyle w:val="BodyText"/>
        <w:spacing w:before="8"/>
        <w:ind w:left="6488"/>
      </w:pPr>
      <w:r>
        <w:rPr>
          <w:w w:val="105"/>
        </w:rPr>
        <w:t>(Name of the Concerned Person)</w:t>
      </w:r>
    </w:p>
    <w:p w:rsidR="00F01242" w:rsidRDefault="00F01242">
      <w:pPr>
        <w:pStyle w:val="BodyText"/>
        <w:rPr>
          <w:sz w:val="22"/>
        </w:rPr>
      </w:pPr>
    </w:p>
    <w:p w:rsidR="00F01242" w:rsidRDefault="00F01242">
      <w:pPr>
        <w:pStyle w:val="BodyText"/>
        <w:spacing w:before="5"/>
        <w:rPr>
          <w:sz w:val="16"/>
        </w:rPr>
      </w:pPr>
    </w:p>
    <w:p w:rsidR="00F01242" w:rsidRDefault="00241463">
      <w:pPr>
        <w:pStyle w:val="BodyText"/>
        <w:spacing w:line="252" w:lineRule="auto"/>
        <w:ind w:left="6488" w:right="266"/>
      </w:pPr>
      <w:r>
        <w:rPr>
          <w:w w:val="105"/>
        </w:rPr>
        <w:t>For &amp; on behalf of (Name of Company) Seal of the Company</w:t>
      </w:r>
    </w:p>
    <w:p w:rsidR="00F01242" w:rsidRDefault="00F01242">
      <w:pPr>
        <w:spacing w:line="252" w:lineRule="auto"/>
        <w:sectPr w:rsidR="00F01242">
          <w:pgSz w:w="12240" w:h="15840"/>
          <w:pgMar w:top="420" w:right="780" w:bottom="1120" w:left="1200" w:header="0" w:footer="855" w:gutter="0"/>
          <w:cols w:space="720"/>
        </w:sectPr>
      </w:pPr>
    </w:p>
    <w:p w:rsidR="00F01242" w:rsidRDefault="004367B9">
      <w:pPr>
        <w:pStyle w:val="BodyText"/>
        <w:rPr>
          <w:sz w:val="20"/>
        </w:rPr>
      </w:pPr>
      <w:r>
        <w:lastRenderedPageBreak/>
        <w:pict>
          <v:group id="_x0000_s1067" style="position:absolute;margin-left:82.35pt;margin-top:17.3pt;width:480.7pt;height:751.5pt;z-index:-256322560;mso-position-horizontal-relative:page;mso-position-vertical-relative:page" coordorigin="1647,346" coordsize="9614,15030">
            <v:line id="_x0000_s1071" style="position:absolute" from="1647,15371" to="11261,15371" strokeweight=".5pt"/>
            <v:line id="_x0000_s1070" style="position:absolute" from="1652,356" to="1652,15366" strokeweight=".16475mm"/>
            <v:line id="_x0000_s1069" style="position:absolute" from="1647,351" to="11261,351" strokeweight=".5pt"/>
            <v:line id="_x0000_s1068" style="position:absolute" from="11256,355" to="11256,15367" strokeweight=".47pt"/>
            <w10:wrap anchorx="page" anchory="page"/>
          </v:group>
        </w:pict>
      </w:r>
    </w:p>
    <w:p w:rsidR="00F01242" w:rsidRDefault="00F01242">
      <w:pPr>
        <w:pStyle w:val="BodyText"/>
        <w:spacing w:before="5"/>
        <w:rPr>
          <w:sz w:val="26"/>
        </w:rPr>
      </w:pPr>
    </w:p>
    <w:p w:rsidR="00F01242" w:rsidRDefault="00241463">
      <w:pPr>
        <w:pStyle w:val="Heading6"/>
        <w:spacing w:before="95"/>
        <w:ind w:right="797"/>
        <w:jc w:val="right"/>
      </w:pPr>
      <w:r>
        <w:t>Annexure-12</w:t>
      </w:r>
    </w:p>
    <w:p w:rsidR="00F01242" w:rsidRDefault="00F01242">
      <w:pPr>
        <w:pStyle w:val="BodyText"/>
        <w:spacing w:before="10"/>
        <w:rPr>
          <w:rFonts w:ascii="Arial"/>
          <w:b/>
          <w:sz w:val="8"/>
        </w:rPr>
      </w:pPr>
    </w:p>
    <w:p w:rsidR="00F01242" w:rsidRDefault="00241463">
      <w:pPr>
        <w:spacing w:before="94"/>
        <w:ind w:right="408"/>
        <w:jc w:val="center"/>
        <w:rPr>
          <w:rFonts w:ascii="Arial"/>
          <w:b/>
          <w:sz w:val="18"/>
        </w:rPr>
      </w:pPr>
      <w:r>
        <w:rPr>
          <w:rFonts w:ascii="Arial"/>
          <w:b/>
          <w:w w:val="102"/>
          <w:sz w:val="18"/>
          <w:u w:val="single"/>
        </w:rPr>
        <w:t xml:space="preserve"> </w:t>
      </w:r>
      <w:r>
        <w:rPr>
          <w:rFonts w:ascii="Arial"/>
          <w:b/>
          <w:w w:val="105"/>
          <w:sz w:val="18"/>
          <w:u w:val="single"/>
        </w:rPr>
        <w:t>UNDERTAKING</w:t>
      </w:r>
    </w:p>
    <w:p w:rsidR="00F01242" w:rsidRDefault="00F01242">
      <w:pPr>
        <w:pStyle w:val="BodyText"/>
        <w:rPr>
          <w:rFonts w:ascii="Arial"/>
          <w:b/>
          <w:sz w:val="12"/>
        </w:rPr>
      </w:pPr>
    </w:p>
    <w:p w:rsidR="00F01242" w:rsidRDefault="00241463">
      <w:pPr>
        <w:pStyle w:val="BodyText"/>
        <w:spacing w:before="100"/>
        <w:ind w:right="425"/>
        <w:jc w:val="center"/>
      </w:pPr>
      <w:r>
        <w:rPr>
          <w:w w:val="105"/>
        </w:rPr>
        <w:t>(To be executed on Company letter head)</w:t>
      </w:r>
    </w:p>
    <w:p w:rsidR="00F01242" w:rsidRDefault="00F01242">
      <w:pPr>
        <w:pStyle w:val="BodyText"/>
        <w:rPr>
          <w:sz w:val="22"/>
        </w:rPr>
      </w:pPr>
    </w:p>
    <w:p w:rsidR="00F01242" w:rsidRDefault="00F01242">
      <w:pPr>
        <w:pStyle w:val="BodyText"/>
        <w:rPr>
          <w:sz w:val="22"/>
        </w:rPr>
      </w:pPr>
    </w:p>
    <w:p w:rsidR="00F01242" w:rsidRDefault="00F01242">
      <w:pPr>
        <w:pStyle w:val="BodyText"/>
        <w:spacing w:before="4"/>
        <w:rPr>
          <w:sz w:val="21"/>
        </w:rPr>
      </w:pPr>
    </w:p>
    <w:p w:rsidR="00F01242" w:rsidRDefault="00241463">
      <w:pPr>
        <w:pStyle w:val="BodyText"/>
        <w:spacing w:line="252" w:lineRule="auto"/>
        <w:ind w:left="804" w:right="1211" w:hanging="156"/>
        <w:jc w:val="both"/>
      </w:pPr>
      <w:r>
        <w:rPr>
          <w:rFonts w:ascii="Arial" w:hAnsi="Arial"/>
          <w:b/>
          <w:w w:val="105"/>
        </w:rPr>
        <w:t>1.</w:t>
      </w:r>
      <w:r>
        <w:rPr>
          <w:w w:val="105"/>
        </w:rPr>
        <w:t>We ......................................... (Name &amp; Address of the Bidder/Contractor) undertake that we will maintain the whole items, its sub items, subsystem(s) properly in smooth running condition. As we have accepted and offered the prices for all inclusive Comprehensive Annual Maintenance Contract (CAMC) of 21 nos.of Johnson make lifts with Contract Period of 36 months at AIIMS Rishikesh.in the submitted bid, If any equipment or its related parts or machinery found damaged/not working properly/ abnormal sound/heating/leakage/wiring damage/insulation damaged/any parts rusted/equipment part’s missing/the loss of any items/ spare part damage etc. than we shall be fully responsible for rectification of interpreted system and for also keeping the whole system in completely healthy and smooth running condition.</w:t>
      </w:r>
    </w:p>
    <w:p w:rsidR="00F01242" w:rsidRDefault="00F01242">
      <w:pPr>
        <w:pStyle w:val="BodyText"/>
        <w:rPr>
          <w:sz w:val="22"/>
        </w:rPr>
      </w:pPr>
    </w:p>
    <w:p w:rsidR="00F01242" w:rsidRDefault="00241463">
      <w:pPr>
        <w:pStyle w:val="BodyText"/>
        <w:spacing w:before="184" w:line="247" w:lineRule="auto"/>
        <w:ind w:left="804" w:right="627"/>
      </w:pPr>
      <w:r>
        <w:rPr>
          <w:w w:val="105"/>
        </w:rPr>
        <w:t>2. We also undertake that we will replace/repair the faulty items immediately. The make of replace item/equipment shall be similar to the existing items or reputed make as per agreed by AIIMS.</w:t>
      </w: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rPr>
          <w:sz w:val="25"/>
        </w:rPr>
      </w:pPr>
    </w:p>
    <w:p w:rsidR="00F01242" w:rsidRDefault="00241463">
      <w:pPr>
        <w:pStyle w:val="BodyText"/>
        <w:spacing w:line="252" w:lineRule="auto"/>
        <w:ind w:left="6875" w:right="627"/>
      </w:pPr>
      <w:r>
        <w:rPr>
          <w:w w:val="105"/>
        </w:rPr>
        <w:t>Signature of Authorized Person Name :</w:t>
      </w:r>
    </w:p>
    <w:p w:rsidR="00F01242" w:rsidRDefault="00F01242">
      <w:pPr>
        <w:pStyle w:val="BodyText"/>
        <w:rPr>
          <w:sz w:val="22"/>
        </w:rPr>
      </w:pPr>
    </w:p>
    <w:p w:rsidR="00F01242" w:rsidRDefault="00241463">
      <w:pPr>
        <w:pStyle w:val="BodyText"/>
        <w:spacing w:before="189" w:line="249" w:lineRule="auto"/>
        <w:ind w:left="6875" w:right="1901"/>
      </w:pPr>
      <w:r>
        <w:rPr>
          <w:w w:val="105"/>
        </w:rPr>
        <w:t>Address: Company Seal</w:t>
      </w:r>
    </w:p>
    <w:p w:rsidR="00F01242" w:rsidRDefault="00F01242">
      <w:pPr>
        <w:pStyle w:val="BodyText"/>
        <w:rPr>
          <w:sz w:val="22"/>
        </w:rPr>
      </w:pPr>
    </w:p>
    <w:p w:rsidR="00F01242" w:rsidRDefault="00F01242">
      <w:pPr>
        <w:pStyle w:val="BodyText"/>
        <w:rPr>
          <w:sz w:val="22"/>
        </w:rPr>
      </w:pPr>
    </w:p>
    <w:p w:rsidR="00F01242" w:rsidRDefault="00F01242">
      <w:pPr>
        <w:pStyle w:val="BodyText"/>
        <w:spacing w:before="6"/>
        <w:rPr>
          <w:sz w:val="23"/>
        </w:rPr>
      </w:pPr>
    </w:p>
    <w:p w:rsidR="00F01242" w:rsidRDefault="00241463">
      <w:pPr>
        <w:pStyle w:val="BodyText"/>
        <w:spacing w:line="501" w:lineRule="auto"/>
        <w:ind w:left="782" w:right="8981"/>
      </w:pPr>
      <w:r>
        <w:t>Date: Place:</w:t>
      </w:r>
    </w:p>
    <w:p w:rsidR="00F01242" w:rsidRDefault="00F01242">
      <w:pPr>
        <w:spacing w:line="501" w:lineRule="auto"/>
        <w:sectPr w:rsidR="00F01242">
          <w:pgSz w:w="12240" w:h="15840"/>
          <w:pgMar w:top="340" w:right="780" w:bottom="1120" w:left="1200" w:header="0" w:footer="855" w:gutter="0"/>
          <w:cols w:space="720"/>
        </w:sectPr>
      </w:pPr>
    </w:p>
    <w:p w:rsidR="00F01242" w:rsidRDefault="004367B9">
      <w:pPr>
        <w:pStyle w:val="BodyText"/>
        <w:rPr>
          <w:sz w:val="20"/>
        </w:rPr>
      </w:pPr>
      <w:r>
        <w:lastRenderedPageBreak/>
        <w:pict>
          <v:group id="_x0000_s1062" style="position:absolute;margin-left:80.6pt;margin-top:21.9pt;width:482.4pt;height:746.9pt;z-index:-256321536;mso-position-horizontal-relative:page;mso-position-vertical-relative:page" coordorigin="1612,438" coordsize="9648,14938">
            <v:line id="_x0000_s1066" style="position:absolute" from="1612,15372" to="11260,15372" strokeweight=".4pt"/>
            <v:line id="_x0000_s1065" style="position:absolute" from="1617,448" to="1617,15368" strokeweight=".16544mm"/>
            <v:line id="_x0000_s1064" style="position:absolute" from="1612,443" to="11260,443" strokeweight=".5pt"/>
            <v:line id="_x0000_s1063" style="position:absolute" from="11255,447" to="11255,15367" strokeweight=".47pt"/>
            <w10:wrap anchorx="page" anchory="page"/>
          </v:group>
        </w:pict>
      </w:r>
    </w:p>
    <w:p w:rsidR="00F01242" w:rsidRDefault="00F01242">
      <w:pPr>
        <w:pStyle w:val="BodyText"/>
        <w:rPr>
          <w:sz w:val="20"/>
        </w:rPr>
      </w:pPr>
    </w:p>
    <w:p w:rsidR="00F01242" w:rsidRDefault="00F01242">
      <w:pPr>
        <w:pStyle w:val="BodyText"/>
        <w:spacing w:before="10"/>
        <w:rPr>
          <w:sz w:val="16"/>
        </w:rPr>
      </w:pPr>
    </w:p>
    <w:p w:rsidR="00F01242" w:rsidRDefault="00241463">
      <w:pPr>
        <w:pStyle w:val="Heading6"/>
        <w:spacing w:before="95"/>
        <w:ind w:right="1210"/>
        <w:jc w:val="right"/>
      </w:pPr>
      <w:r>
        <w:t>Annexure-13</w:t>
      </w:r>
    </w:p>
    <w:p w:rsidR="00F01242" w:rsidRDefault="00F01242">
      <w:pPr>
        <w:pStyle w:val="BodyText"/>
        <w:rPr>
          <w:rFonts w:ascii="Arial"/>
          <w:b/>
          <w:sz w:val="12"/>
        </w:rPr>
      </w:pPr>
    </w:p>
    <w:p w:rsidR="00F01242" w:rsidRDefault="00241463">
      <w:pPr>
        <w:spacing w:before="94"/>
        <w:ind w:right="410"/>
        <w:jc w:val="center"/>
        <w:rPr>
          <w:rFonts w:ascii="Arial"/>
          <w:b/>
          <w:sz w:val="18"/>
        </w:rPr>
      </w:pPr>
      <w:r>
        <w:rPr>
          <w:rFonts w:ascii="Arial"/>
          <w:b/>
          <w:w w:val="102"/>
          <w:sz w:val="18"/>
          <w:u w:val="single"/>
        </w:rPr>
        <w:t xml:space="preserve"> </w:t>
      </w:r>
      <w:r>
        <w:rPr>
          <w:rFonts w:ascii="Arial"/>
          <w:b/>
          <w:w w:val="105"/>
          <w:sz w:val="18"/>
          <w:u w:val="single"/>
        </w:rPr>
        <w:t>(On Company Letter Head)</w:t>
      </w:r>
    </w:p>
    <w:p w:rsidR="00F01242" w:rsidRDefault="00F01242">
      <w:pPr>
        <w:pStyle w:val="BodyText"/>
        <w:spacing w:before="2"/>
        <w:rPr>
          <w:rFonts w:ascii="Arial"/>
          <w:b/>
          <w:sz w:val="12"/>
        </w:rPr>
      </w:pPr>
    </w:p>
    <w:p w:rsidR="00F01242" w:rsidRDefault="00241463">
      <w:pPr>
        <w:pStyle w:val="BodyText"/>
        <w:tabs>
          <w:tab w:val="left" w:pos="6332"/>
          <w:tab w:val="left" w:pos="8330"/>
        </w:tabs>
        <w:spacing w:before="100"/>
        <w:ind w:left="804"/>
      </w:pPr>
      <w:r>
        <w:rPr>
          <w:w w:val="105"/>
        </w:rPr>
        <w:t>Ref</w:t>
      </w:r>
      <w:r>
        <w:rPr>
          <w:spacing w:val="-4"/>
          <w:w w:val="105"/>
        </w:rPr>
        <w:t xml:space="preserve"> </w:t>
      </w:r>
      <w:r>
        <w:rPr>
          <w:w w:val="105"/>
        </w:rPr>
        <w:t>No.</w:t>
      </w:r>
      <w:r>
        <w:rPr>
          <w:w w:val="105"/>
        </w:rPr>
        <w:tab/>
        <w:t>Dated:</w:t>
      </w:r>
      <w:r>
        <w:rPr>
          <w:spacing w:val="8"/>
        </w:rPr>
        <w:t xml:space="preserve"> </w:t>
      </w:r>
      <w:r>
        <w:rPr>
          <w:w w:val="103"/>
          <w:u w:val="single"/>
        </w:rPr>
        <w:t xml:space="preserve"> </w:t>
      </w:r>
      <w:r>
        <w:rPr>
          <w:u w:val="single"/>
        </w:rPr>
        <w:tab/>
      </w:r>
    </w:p>
    <w:p w:rsidR="00F01242" w:rsidRDefault="00F01242">
      <w:pPr>
        <w:pStyle w:val="BodyText"/>
        <w:spacing w:before="1"/>
        <w:rPr>
          <w:sz w:val="11"/>
        </w:rPr>
      </w:pPr>
    </w:p>
    <w:p w:rsidR="00F01242" w:rsidRDefault="00241463">
      <w:pPr>
        <w:pStyle w:val="BodyText"/>
        <w:spacing w:before="100"/>
        <w:ind w:left="804"/>
      </w:pPr>
      <w:r>
        <w:rPr>
          <w:w w:val="105"/>
        </w:rPr>
        <w:t>To,</w:t>
      </w:r>
    </w:p>
    <w:p w:rsidR="00F01242" w:rsidRDefault="00241463">
      <w:pPr>
        <w:pStyle w:val="BodyText"/>
        <w:spacing w:before="14" w:line="247" w:lineRule="auto"/>
        <w:ind w:left="782" w:right="7525" w:firstLine="21"/>
      </w:pPr>
      <w:r>
        <w:rPr>
          <w:w w:val="105"/>
        </w:rPr>
        <w:t>Executive Engineer (E) AIIMS, RISHIKESH RISHIKESH-</w:t>
      </w:r>
    </w:p>
    <w:p w:rsidR="00F01242" w:rsidRDefault="00F01242">
      <w:pPr>
        <w:pStyle w:val="BodyText"/>
        <w:rPr>
          <w:sz w:val="11"/>
        </w:rPr>
      </w:pPr>
    </w:p>
    <w:p w:rsidR="00F01242" w:rsidRDefault="00241463">
      <w:pPr>
        <w:spacing w:before="95"/>
        <w:ind w:right="412"/>
        <w:jc w:val="center"/>
        <w:rPr>
          <w:rFonts w:ascii="Arial"/>
          <w:b/>
          <w:sz w:val="18"/>
        </w:rPr>
      </w:pPr>
      <w:r>
        <w:rPr>
          <w:rFonts w:ascii="Arial"/>
          <w:b/>
          <w:w w:val="102"/>
          <w:sz w:val="18"/>
          <w:u w:val="single"/>
        </w:rPr>
        <w:t xml:space="preserve"> </w:t>
      </w:r>
      <w:r>
        <w:rPr>
          <w:rFonts w:ascii="Arial"/>
          <w:b/>
          <w:w w:val="105"/>
          <w:sz w:val="18"/>
          <w:u w:val="single"/>
        </w:rPr>
        <w:t>CERTIFICATE</w:t>
      </w:r>
    </w:p>
    <w:p w:rsidR="00F01242" w:rsidRDefault="00F01242">
      <w:pPr>
        <w:pStyle w:val="BodyText"/>
        <w:spacing w:before="11"/>
        <w:rPr>
          <w:rFonts w:ascii="Arial"/>
          <w:b/>
          <w:sz w:val="11"/>
        </w:rPr>
      </w:pPr>
    </w:p>
    <w:p w:rsidR="00F01242" w:rsidRDefault="00241463">
      <w:pPr>
        <w:pStyle w:val="BodyText"/>
        <w:tabs>
          <w:tab w:val="left" w:leader="dot" w:pos="5101"/>
        </w:tabs>
        <w:spacing w:before="100"/>
        <w:ind w:left="804"/>
      </w:pPr>
      <w:r>
        <w:rPr>
          <w:w w:val="105"/>
        </w:rPr>
        <w:t>It is certified</w:t>
      </w:r>
      <w:r>
        <w:rPr>
          <w:spacing w:val="-13"/>
          <w:w w:val="105"/>
        </w:rPr>
        <w:t xml:space="preserve"> </w:t>
      </w:r>
      <w:r>
        <w:rPr>
          <w:w w:val="105"/>
        </w:rPr>
        <w:t>that,</w:t>
      </w:r>
      <w:r>
        <w:rPr>
          <w:spacing w:val="-4"/>
          <w:w w:val="105"/>
        </w:rPr>
        <w:t xml:space="preserve"> </w:t>
      </w:r>
      <w:r>
        <w:rPr>
          <w:w w:val="105"/>
        </w:rPr>
        <w:t>we</w:t>
      </w:r>
      <w:r>
        <w:rPr>
          <w:w w:val="105"/>
        </w:rPr>
        <w:tab/>
        <w:t>(Name and Address of contractor)</w:t>
      </w:r>
      <w:r>
        <w:rPr>
          <w:spacing w:val="5"/>
          <w:w w:val="105"/>
        </w:rPr>
        <w:t xml:space="preserve"> </w:t>
      </w:r>
      <w:r>
        <w:rPr>
          <w:w w:val="105"/>
        </w:rPr>
        <w:t>have</w:t>
      </w:r>
    </w:p>
    <w:p w:rsidR="00F01242" w:rsidRDefault="00241463">
      <w:pPr>
        <w:pStyle w:val="BodyText"/>
        <w:spacing w:before="6"/>
        <w:ind w:left="804"/>
      </w:pPr>
      <w:r>
        <w:rPr>
          <w:w w:val="105"/>
        </w:rPr>
        <w:t>complied with provision of ( tick √as applicable)</w:t>
      </w:r>
    </w:p>
    <w:p w:rsidR="00F01242" w:rsidRDefault="00F01242">
      <w:pPr>
        <w:pStyle w:val="BodyText"/>
        <w:spacing w:before="10"/>
        <w:rPr>
          <w:sz w:val="19"/>
        </w:rPr>
      </w:pPr>
    </w:p>
    <w:p w:rsidR="00F01242" w:rsidRDefault="00241463">
      <w:pPr>
        <w:pStyle w:val="BodyText"/>
        <w:ind w:left="1140"/>
      </w:pPr>
      <w:r>
        <w:rPr>
          <w:w w:val="105"/>
        </w:rPr>
        <w:t>a) Environmental (Protection) Act 1986 and Environment (Protection) Rules,1986</w:t>
      </w:r>
    </w:p>
    <w:p w:rsidR="00F01242" w:rsidRDefault="00241463">
      <w:pPr>
        <w:pStyle w:val="BodyText"/>
        <w:spacing w:before="11"/>
        <w:ind w:left="1140"/>
      </w:pPr>
      <w:r>
        <w:rPr>
          <w:w w:val="105"/>
        </w:rPr>
        <w:t>b) Hazardous waste (Management, Handling and Transboundary movement rules,2008).</w:t>
      </w:r>
    </w:p>
    <w:p w:rsidR="00F01242" w:rsidRDefault="00241463">
      <w:pPr>
        <w:pStyle w:val="BodyText"/>
        <w:spacing w:before="3"/>
        <w:ind w:left="1140"/>
      </w:pPr>
      <w:r>
        <w:rPr>
          <w:w w:val="105"/>
        </w:rPr>
        <w:t>c) Batteries (Management and Handling) Rules,2001.</w:t>
      </w:r>
    </w:p>
    <w:p w:rsidR="00F01242" w:rsidRDefault="00241463">
      <w:pPr>
        <w:pStyle w:val="BodyText"/>
        <w:spacing w:before="9"/>
        <w:ind w:left="1140"/>
      </w:pPr>
      <w:r>
        <w:rPr>
          <w:w w:val="105"/>
        </w:rPr>
        <w:t>d) Delhi Fire Services Act, 2007.</w:t>
      </w:r>
    </w:p>
    <w:p w:rsidR="00F01242" w:rsidRDefault="00241463">
      <w:pPr>
        <w:pStyle w:val="BodyText"/>
        <w:spacing w:before="18"/>
        <w:ind w:left="1140"/>
      </w:pPr>
      <w:r>
        <w:t>e) All of the above.</w:t>
      </w:r>
    </w:p>
    <w:p w:rsidR="00F01242" w:rsidRDefault="00F01242">
      <w:pPr>
        <w:pStyle w:val="BodyText"/>
        <w:spacing w:before="2"/>
        <w:rPr>
          <w:sz w:val="19"/>
        </w:rPr>
      </w:pPr>
    </w:p>
    <w:p w:rsidR="00F01242" w:rsidRDefault="00241463">
      <w:pPr>
        <w:pStyle w:val="BodyText"/>
        <w:spacing w:line="450" w:lineRule="atLeast"/>
        <w:ind w:left="804" w:right="8680"/>
      </w:pPr>
      <w:r>
        <w:t>Regards Signature</w:t>
      </w:r>
    </w:p>
    <w:p w:rsidR="00F01242" w:rsidRDefault="00241463">
      <w:pPr>
        <w:pStyle w:val="BodyText"/>
        <w:spacing w:before="9"/>
        <w:ind w:left="804"/>
      </w:pPr>
      <w:r>
        <w:rPr>
          <w:w w:val="105"/>
        </w:rPr>
        <w:t>(Name of the Concerned Person)</w:t>
      </w:r>
    </w:p>
    <w:p w:rsidR="00F01242" w:rsidRDefault="00241463">
      <w:pPr>
        <w:pStyle w:val="BodyText"/>
        <w:spacing w:before="9" w:line="254" w:lineRule="auto"/>
        <w:ind w:left="804" w:right="6152"/>
      </w:pPr>
      <w:r>
        <w:rPr>
          <w:w w:val="105"/>
        </w:rPr>
        <w:t>For &amp; on behalf of (Name of Company) Seal of the Company</w:t>
      </w:r>
    </w:p>
    <w:p w:rsidR="00F01242" w:rsidRDefault="00F01242">
      <w:pPr>
        <w:spacing w:line="254" w:lineRule="auto"/>
        <w:sectPr w:rsidR="00F01242">
          <w:pgSz w:w="12240" w:h="15840"/>
          <w:pgMar w:top="440" w:right="780" w:bottom="1120" w:left="1200" w:header="0" w:footer="855" w:gutter="0"/>
          <w:cols w:space="720"/>
        </w:sectPr>
      </w:pPr>
    </w:p>
    <w:p w:rsidR="00F01242" w:rsidRDefault="004367B9">
      <w:pPr>
        <w:pStyle w:val="BodyText"/>
        <w:rPr>
          <w:sz w:val="20"/>
        </w:rPr>
      </w:pPr>
      <w:r>
        <w:lastRenderedPageBreak/>
        <w:pict>
          <v:group id="_x0000_s1057" style="position:absolute;margin-left:77.75pt;margin-top:20.2pt;width:485.3pt;height:748.7pt;z-index:-256320512;mso-position-horizontal-relative:page;mso-position-vertical-relative:page" coordorigin="1555,404" coordsize="9706,14974">
            <v:line id="_x0000_s1061" style="position:absolute" from="1555,15373" to="11261,15373" strokeweight=".5pt"/>
            <v:line id="_x0000_s1060" style="position:absolute" from="1560,414" to="1560,15368" strokeweight=".16617mm"/>
            <v:line id="_x0000_s1059" style="position:absolute" from="1555,409" to="11261,409" strokeweight=".5pt"/>
            <v:line id="_x0000_s1058" style="position:absolute" from="11256,413" to="11256,15368" strokeweight=".47pt"/>
            <w10:wrap anchorx="page" anchory="page"/>
          </v:group>
        </w:pict>
      </w:r>
    </w:p>
    <w:p w:rsidR="00F01242" w:rsidRDefault="00F01242">
      <w:pPr>
        <w:pStyle w:val="BodyText"/>
        <w:spacing w:before="1"/>
        <w:rPr>
          <w:sz w:val="21"/>
        </w:rPr>
      </w:pPr>
    </w:p>
    <w:p w:rsidR="00F01242" w:rsidRDefault="00241463">
      <w:pPr>
        <w:pStyle w:val="Heading6"/>
        <w:spacing w:before="94"/>
        <w:ind w:right="1452"/>
        <w:jc w:val="right"/>
      </w:pPr>
      <w:r>
        <w:rPr>
          <w:w w:val="90"/>
        </w:rPr>
        <w:t>Annexure-14</w:t>
      </w:r>
    </w:p>
    <w:p w:rsidR="00F01242" w:rsidRDefault="00241463">
      <w:pPr>
        <w:spacing w:before="14"/>
        <w:ind w:right="425"/>
        <w:jc w:val="center"/>
        <w:rPr>
          <w:rFonts w:ascii="Arial"/>
          <w:b/>
          <w:sz w:val="18"/>
        </w:rPr>
      </w:pPr>
      <w:r>
        <w:rPr>
          <w:rFonts w:ascii="Arial"/>
          <w:b/>
          <w:w w:val="102"/>
          <w:sz w:val="18"/>
          <w:u w:val="single"/>
        </w:rPr>
        <w:t xml:space="preserve"> </w:t>
      </w:r>
      <w:r>
        <w:rPr>
          <w:rFonts w:ascii="Arial"/>
          <w:b/>
          <w:w w:val="105"/>
          <w:sz w:val="18"/>
          <w:u w:val="single"/>
        </w:rPr>
        <w:t>LOI/AWARD LETTER/WORK ORDER FROMAT</w:t>
      </w:r>
    </w:p>
    <w:p w:rsidR="00F01242" w:rsidRDefault="00241463">
      <w:pPr>
        <w:pStyle w:val="BodyText"/>
        <w:spacing w:before="12"/>
        <w:ind w:right="410"/>
        <w:jc w:val="center"/>
      </w:pPr>
      <w:r>
        <w:rPr>
          <w:w w:val="103"/>
          <w:u w:val="single"/>
        </w:rPr>
        <w:t xml:space="preserve"> </w:t>
      </w:r>
      <w:r>
        <w:rPr>
          <w:w w:val="105"/>
          <w:u w:val="single"/>
        </w:rPr>
        <w:t>(To be awarded successful bidder)</w:t>
      </w:r>
    </w:p>
    <w:p w:rsidR="00F01242" w:rsidRDefault="00241463">
      <w:pPr>
        <w:pStyle w:val="BodyText"/>
        <w:tabs>
          <w:tab w:val="left" w:pos="7573"/>
        </w:tabs>
        <w:spacing w:before="6"/>
        <w:ind w:left="804"/>
      </w:pPr>
      <w:r>
        <w:rPr>
          <w:w w:val="105"/>
        </w:rPr>
        <w:t>No.</w:t>
      </w:r>
      <w:r>
        <w:rPr>
          <w:w w:val="105"/>
        </w:rPr>
        <w:tab/>
        <w:t>Date:</w:t>
      </w:r>
    </w:p>
    <w:p w:rsidR="00F01242" w:rsidRDefault="00F01242">
      <w:pPr>
        <w:pStyle w:val="BodyText"/>
        <w:spacing w:before="2"/>
        <w:rPr>
          <w:sz w:val="20"/>
        </w:rPr>
      </w:pPr>
    </w:p>
    <w:p w:rsidR="00F01242" w:rsidRDefault="00241463">
      <w:pPr>
        <w:pStyle w:val="BodyText"/>
        <w:spacing w:before="1"/>
        <w:ind w:left="804"/>
      </w:pPr>
      <w:r>
        <w:rPr>
          <w:w w:val="105"/>
        </w:rPr>
        <w:t>To</w:t>
      </w:r>
    </w:p>
    <w:p w:rsidR="00F01242" w:rsidRDefault="00F01242">
      <w:pPr>
        <w:pStyle w:val="BodyText"/>
        <w:spacing w:before="6"/>
        <w:rPr>
          <w:sz w:val="19"/>
        </w:rPr>
      </w:pPr>
    </w:p>
    <w:p w:rsidR="00F01242" w:rsidRDefault="00241463">
      <w:pPr>
        <w:pStyle w:val="BodyText"/>
        <w:spacing w:before="1"/>
        <w:ind w:left="804"/>
      </w:pPr>
      <w:r>
        <w:rPr>
          <w:w w:val="105"/>
        </w:rPr>
        <w:t>Dear Sir,</w:t>
      </w:r>
    </w:p>
    <w:p w:rsidR="00F01242" w:rsidRDefault="00241463">
      <w:pPr>
        <w:pStyle w:val="Heading6"/>
        <w:spacing w:before="142"/>
        <w:ind w:left="782"/>
      </w:pPr>
      <w:r>
        <w:rPr>
          <w:w w:val="105"/>
        </w:rPr>
        <w:t>Subject:-</w:t>
      </w:r>
    </w:p>
    <w:p w:rsidR="00F01242" w:rsidRDefault="00F01242">
      <w:pPr>
        <w:pStyle w:val="BodyText"/>
        <w:spacing w:before="5"/>
        <w:rPr>
          <w:rFonts w:ascii="Arial"/>
          <w:b/>
          <w:sz w:val="20"/>
        </w:rPr>
      </w:pPr>
    </w:p>
    <w:p w:rsidR="00F01242" w:rsidRDefault="00241463">
      <w:pPr>
        <w:pStyle w:val="BodyText"/>
        <w:ind w:left="1337"/>
      </w:pPr>
      <w:r>
        <w:rPr>
          <w:w w:val="105"/>
        </w:rPr>
        <w:t>This has reference to the following:-</w:t>
      </w:r>
    </w:p>
    <w:p w:rsidR="00F01242" w:rsidRDefault="00F01242">
      <w:pPr>
        <w:pStyle w:val="BodyText"/>
        <w:spacing w:before="7"/>
        <w:rPr>
          <w:sz w:val="19"/>
        </w:rPr>
      </w:pPr>
    </w:p>
    <w:p w:rsidR="00F01242" w:rsidRDefault="00241463">
      <w:pPr>
        <w:pStyle w:val="BodyText"/>
        <w:tabs>
          <w:tab w:val="left" w:pos="1869"/>
        </w:tabs>
        <w:ind w:left="1332"/>
      </w:pPr>
      <w:r>
        <w:rPr>
          <w:w w:val="105"/>
        </w:rPr>
        <w:t>a)</w:t>
      </w:r>
      <w:r>
        <w:rPr>
          <w:w w:val="105"/>
        </w:rPr>
        <w:tab/>
        <w:t>Our invitation of bids, NIT/Tender Notice No. ……… dated</w:t>
      </w:r>
      <w:r>
        <w:rPr>
          <w:spacing w:val="4"/>
          <w:w w:val="105"/>
        </w:rPr>
        <w:t xml:space="preserve"> </w:t>
      </w:r>
      <w:r>
        <w:rPr>
          <w:w w:val="105"/>
        </w:rPr>
        <w:t>…………..</w:t>
      </w:r>
    </w:p>
    <w:p w:rsidR="00F01242" w:rsidRDefault="00241463">
      <w:pPr>
        <w:pStyle w:val="BodyText"/>
        <w:tabs>
          <w:tab w:val="left" w:pos="1869"/>
        </w:tabs>
        <w:spacing w:before="11"/>
        <w:ind w:left="1332"/>
      </w:pPr>
      <w:r>
        <w:rPr>
          <w:w w:val="105"/>
        </w:rPr>
        <w:t>b)</w:t>
      </w:r>
      <w:r>
        <w:rPr>
          <w:w w:val="105"/>
        </w:rPr>
        <w:tab/>
        <w:t>Tender Document on the above</w:t>
      </w:r>
      <w:r>
        <w:rPr>
          <w:spacing w:val="7"/>
          <w:w w:val="105"/>
        </w:rPr>
        <w:t xml:space="preserve"> </w:t>
      </w:r>
      <w:r>
        <w:rPr>
          <w:w w:val="105"/>
        </w:rPr>
        <w:t>subject.</w:t>
      </w:r>
    </w:p>
    <w:p w:rsidR="00F01242" w:rsidRDefault="00241463">
      <w:pPr>
        <w:pStyle w:val="BodyText"/>
        <w:tabs>
          <w:tab w:val="left" w:pos="1869"/>
        </w:tabs>
        <w:spacing w:before="6"/>
        <w:ind w:left="1332"/>
      </w:pPr>
      <w:r>
        <w:rPr>
          <w:w w:val="105"/>
        </w:rPr>
        <w:t>c)</w:t>
      </w:r>
      <w:r>
        <w:rPr>
          <w:w w:val="105"/>
        </w:rPr>
        <w:tab/>
        <w:t>Your bid reference No. ……… dated</w:t>
      </w:r>
      <w:r>
        <w:rPr>
          <w:spacing w:val="18"/>
          <w:w w:val="105"/>
        </w:rPr>
        <w:t xml:space="preserve"> </w:t>
      </w:r>
      <w:r>
        <w:rPr>
          <w:w w:val="105"/>
        </w:rPr>
        <w:t>…………….</w:t>
      </w:r>
    </w:p>
    <w:p w:rsidR="00F01242" w:rsidRDefault="00241463">
      <w:pPr>
        <w:pStyle w:val="BodyText"/>
        <w:tabs>
          <w:tab w:val="left" w:pos="1869"/>
          <w:tab w:val="left" w:leader="dot" w:pos="5665"/>
        </w:tabs>
        <w:spacing w:before="6"/>
        <w:ind w:left="1332"/>
      </w:pPr>
      <w:r>
        <w:rPr>
          <w:w w:val="105"/>
        </w:rPr>
        <w:t>d)</w:t>
      </w:r>
      <w:r>
        <w:rPr>
          <w:w w:val="105"/>
        </w:rPr>
        <w:tab/>
        <w:t>Opening of Technical Bid on</w:t>
      </w:r>
      <w:r>
        <w:rPr>
          <w:spacing w:val="-39"/>
          <w:w w:val="105"/>
        </w:rPr>
        <w:t xml:space="preserve"> </w:t>
      </w:r>
      <w:r>
        <w:rPr>
          <w:w w:val="105"/>
        </w:rPr>
        <w:t>…………</w:t>
      </w:r>
      <w:r>
        <w:rPr>
          <w:spacing w:val="-9"/>
          <w:w w:val="105"/>
        </w:rPr>
        <w:t xml:space="preserve"> </w:t>
      </w:r>
      <w:r>
        <w:rPr>
          <w:w w:val="105"/>
        </w:rPr>
        <w:t>at</w:t>
      </w:r>
      <w:r>
        <w:rPr>
          <w:w w:val="105"/>
        </w:rPr>
        <w:tab/>
        <w:t>at AIIMS,</w:t>
      </w:r>
      <w:r>
        <w:rPr>
          <w:spacing w:val="-12"/>
          <w:w w:val="105"/>
        </w:rPr>
        <w:t xml:space="preserve"> </w:t>
      </w:r>
      <w:r>
        <w:rPr>
          <w:w w:val="105"/>
        </w:rPr>
        <w:t>RISHIKESH</w:t>
      </w:r>
    </w:p>
    <w:p w:rsidR="00F01242" w:rsidRDefault="00241463">
      <w:pPr>
        <w:pStyle w:val="BodyText"/>
        <w:tabs>
          <w:tab w:val="left" w:pos="1869"/>
          <w:tab w:val="left" w:leader="dot" w:pos="5665"/>
        </w:tabs>
        <w:spacing w:before="13"/>
        <w:ind w:left="1332"/>
      </w:pPr>
      <w:r>
        <w:rPr>
          <w:w w:val="105"/>
        </w:rPr>
        <w:t>e)</w:t>
      </w:r>
      <w:r>
        <w:rPr>
          <w:w w:val="105"/>
        </w:rPr>
        <w:tab/>
        <w:t>Opening of Financial Bid on</w:t>
      </w:r>
      <w:r>
        <w:rPr>
          <w:spacing w:val="-40"/>
          <w:w w:val="105"/>
        </w:rPr>
        <w:t xml:space="preserve"> </w:t>
      </w:r>
      <w:r>
        <w:rPr>
          <w:w w:val="105"/>
        </w:rPr>
        <w:t>…………</w:t>
      </w:r>
      <w:r>
        <w:rPr>
          <w:spacing w:val="-7"/>
          <w:w w:val="105"/>
        </w:rPr>
        <w:t xml:space="preserve"> </w:t>
      </w:r>
      <w:r>
        <w:rPr>
          <w:w w:val="105"/>
        </w:rPr>
        <w:t>at</w:t>
      </w:r>
      <w:r>
        <w:rPr>
          <w:w w:val="105"/>
        </w:rPr>
        <w:tab/>
        <w:t>at AIIMS,</w:t>
      </w:r>
      <w:r>
        <w:rPr>
          <w:spacing w:val="-12"/>
          <w:w w:val="105"/>
        </w:rPr>
        <w:t xml:space="preserve"> </w:t>
      </w:r>
      <w:r>
        <w:rPr>
          <w:w w:val="105"/>
        </w:rPr>
        <w:t>RISHIKESH</w:t>
      </w:r>
    </w:p>
    <w:p w:rsidR="00F01242" w:rsidRDefault="00241463">
      <w:pPr>
        <w:pStyle w:val="BodyText"/>
        <w:tabs>
          <w:tab w:val="left" w:pos="1833"/>
          <w:tab w:val="left" w:leader="dot" w:pos="5163"/>
        </w:tabs>
        <w:spacing w:before="6"/>
        <w:ind w:left="1332"/>
      </w:pPr>
      <w:r>
        <w:rPr>
          <w:w w:val="105"/>
        </w:rPr>
        <w:t>f)</w:t>
      </w:r>
      <w:r>
        <w:rPr>
          <w:w w:val="105"/>
        </w:rPr>
        <w:tab/>
        <w:t>AIIMS and</w:t>
      </w:r>
      <w:r>
        <w:rPr>
          <w:spacing w:val="-21"/>
          <w:w w:val="105"/>
        </w:rPr>
        <w:t xml:space="preserve"> </w:t>
      </w:r>
      <w:r>
        <w:rPr>
          <w:w w:val="105"/>
        </w:rPr>
        <w:t>…………..</w:t>
      </w:r>
      <w:r>
        <w:rPr>
          <w:spacing w:val="-3"/>
          <w:w w:val="105"/>
        </w:rPr>
        <w:t xml:space="preserve"> </w:t>
      </w:r>
      <w:r>
        <w:rPr>
          <w:w w:val="105"/>
        </w:rPr>
        <w:t>(</w:t>
      </w:r>
      <w:r>
        <w:rPr>
          <w:w w:val="105"/>
        </w:rPr>
        <w:tab/>
        <w:t>/The</w:t>
      </w:r>
      <w:r>
        <w:rPr>
          <w:spacing w:val="2"/>
          <w:w w:val="105"/>
        </w:rPr>
        <w:t xml:space="preserve"> </w:t>
      </w:r>
      <w:r>
        <w:rPr>
          <w:w w:val="105"/>
        </w:rPr>
        <w:t>Contractor)</w:t>
      </w:r>
    </w:p>
    <w:p w:rsidR="00F01242" w:rsidRDefault="00F01242">
      <w:pPr>
        <w:pStyle w:val="BodyText"/>
        <w:spacing w:before="2"/>
        <w:rPr>
          <w:sz w:val="20"/>
        </w:rPr>
      </w:pPr>
    </w:p>
    <w:p w:rsidR="00F01242" w:rsidRDefault="00241463">
      <w:pPr>
        <w:pStyle w:val="ListParagraph"/>
        <w:numPr>
          <w:ilvl w:val="0"/>
          <w:numId w:val="4"/>
        </w:numPr>
        <w:tabs>
          <w:tab w:val="left" w:pos="1482"/>
          <w:tab w:val="left" w:pos="2256"/>
          <w:tab w:val="left" w:pos="3152"/>
          <w:tab w:val="left" w:pos="4709"/>
          <w:tab w:val="left" w:pos="5809"/>
          <w:tab w:val="left" w:pos="6538"/>
          <w:tab w:val="left" w:pos="7770"/>
          <w:tab w:val="left" w:pos="8538"/>
        </w:tabs>
        <w:ind w:hanging="681"/>
        <w:rPr>
          <w:sz w:val="18"/>
        </w:rPr>
      </w:pPr>
      <w:r>
        <w:rPr>
          <w:w w:val="105"/>
          <w:sz w:val="18"/>
        </w:rPr>
        <w:t>In</w:t>
      </w:r>
      <w:r>
        <w:rPr>
          <w:w w:val="105"/>
          <w:sz w:val="18"/>
        </w:rPr>
        <w:tab/>
        <w:t>this</w:t>
      </w:r>
      <w:r>
        <w:rPr>
          <w:w w:val="105"/>
          <w:sz w:val="18"/>
        </w:rPr>
        <w:tab/>
        <w:t>connection,</w:t>
      </w:r>
      <w:r>
        <w:rPr>
          <w:w w:val="105"/>
          <w:sz w:val="18"/>
        </w:rPr>
        <w:tab/>
        <w:t>AIIMS</w:t>
      </w:r>
      <w:r>
        <w:rPr>
          <w:w w:val="105"/>
          <w:sz w:val="18"/>
        </w:rPr>
        <w:tab/>
        <w:t>is</w:t>
      </w:r>
      <w:r>
        <w:rPr>
          <w:w w:val="105"/>
          <w:sz w:val="18"/>
        </w:rPr>
        <w:tab/>
        <w:t>pleased</w:t>
      </w:r>
      <w:r>
        <w:rPr>
          <w:w w:val="105"/>
          <w:sz w:val="18"/>
        </w:rPr>
        <w:tab/>
        <w:t>to</w:t>
      </w:r>
      <w:r>
        <w:rPr>
          <w:w w:val="105"/>
          <w:sz w:val="18"/>
        </w:rPr>
        <w:tab/>
        <w:t>award</w:t>
      </w:r>
    </w:p>
    <w:p w:rsidR="00F01242" w:rsidRDefault="00241463">
      <w:pPr>
        <w:pStyle w:val="BodyText"/>
        <w:spacing w:before="11" w:line="252" w:lineRule="auto"/>
        <w:ind w:left="804" w:right="1214"/>
        <w:jc w:val="both"/>
      </w:pPr>
      <w:r>
        <w:rPr>
          <w:w w:val="105"/>
        </w:rPr>
        <w:t>……………………………………………………………………………………………………………………..…(Name of Work) at Virbhadra Road Shivaji Nagar, Near Barrage, Stuaida colony, Rishikesh-249203,</w:t>
      </w:r>
      <w:r>
        <w:rPr>
          <w:spacing w:val="28"/>
          <w:w w:val="105"/>
        </w:rPr>
        <w:t xml:space="preserve"> </w:t>
      </w:r>
      <w:r>
        <w:rPr>
          <w:w w:val="105"/>
        </w:rPr>
        <w:t>from</w:t>
      </w:r>
    </w:p>
    <w:p w:rsidR="00F01242" w:rsidRDefault="00241463">
      <w:pPr>
        <w:pStyle w:val="BodyText"/>
        <w:spacing w:line="210" w:lineRule="exact"/>
        <w:ind w:left="804"/>
        <w:jc w:val="both"/>
      </w:pPr>
      <w:r>
        <w:rPr>
          <w:w w:val="105"/>
        </w:rPr>
        <w:t>………….. to at the contract value Rs. …………………………………………………………………</w:t>
      </w:r>
    </w:p>
    <w:p w:rsidR="00F01242" w:rsidRDefault="00241463">
      <w:pPr>
        <w:pStyle w:val="BodyText"/>
        <w:spacing w:before="18" w:line="249" w:lineRule="auto"/>
        <w:ind w:left="804" w:right="1215"/>
        <w:jc w:val="both"/>
      </w:pPr>
      <w:r>
        <w:rPr>
          <w:w w:val="105"/>
        </w:rPr>
        <w:t>plus applicable taxes. The scope of work, ITB, special/ general terms and conditions as per the tender, corrigendum/addendum if any, various declarations submitted as part of the bid, as more specifically defined in the Tender, will form a part of the contract. You will provide and maintain highest standards of performance, comprehensive services and proper upkeep of all areas under contract during the period of the contract and all maintenance required thereto.</w:t>
      </w:r>
    </w:p>
    <w:p w:rsidR="00F01242" w:rsidRDefault="00F01242">
      <w:pPr>
        <w:pStyle w:val="BodyText"/>
        <w:spacing w:before="9"/>
      </w:pPr>
    </w:p>
    <w:p w:rsidR="00F01242" w:rsidRDefault="00241463">
      <w:pPr>
        <w:pStyle w:val="BodyText"/>
        <w:spacing w:line="252" w:lineRule="auto"/>
        <w:ind w:left="804" w:right="1209"/>
        <w:jc w:val="both"/>
      </w:pPr>
      <w:r>
        <w:rPr>
          <w:w w:val="105"/>
        </w:rPr>
        <w:t>Further, you are required to furnish a Security Deposit equivalent to 10% of the average contract value in the form of Pay Order/ Demand Draft/ Bank Guarantee (as per prescribed proforma) valid up-to</w:t>
      </w:r>
      <w:r>
        <w:rPr>
          <w:spacing w:val="-14"/>
          <w:w w:val="105"/>
        </w:rPr>
        <w:t xml:space="preserve"> </w:t>
      </w:r>
      <w:r>
        <w:rPr>
          <w:w w:val="105"/>
        </w:rPr>
        <w:t>Contract</w:t>
      </w:r>
      <w:r>
        <w:rPr>
          <w:spacing w:val="-11"/>
          <w:w w:val="105"/>
        </w:rPr>
        <w:t xml:space="preserve"> </w:t>
      </w:r>
      <w:r>
        <w:rPr>
          <w:w w:val="105"/>
        </w:rPr>
        <w:t>period</w:t>
      </w:r>
      <w:r>
        <w:rPr>
          <w:spacing w:val="-12"/>
          <w:w w:val="105"/>
        </w:rPr>
        <w:t xml:space="preserve"> </w:t>
      </w:r>
      <w:r>
        <w:rPr>
          <w:w w:val="105"/>
        </w:rPr>
        <w:t>+</w:t>
      </w:r>
      <w:r>
        <w:rPr>
          <w:spacing w:val="-10"/>
          <w:w w:val="105"/>
        </w:rPr>
        <w:t xml:space="preserve"> </w:t>
      </w:r>
      <w:r>
        <w:rPr>
          <w:w w:val="105"/>
        </w:rPr>
        <w:t>6</w:t>
      </w:r>
      <w:r>
        <w:rPr>
          <w:spacing w:val="-15"/>
          <w:w w:val="105"/>
        </w:rPr>
        <w:t xml:space="preserve"> </w:t>
      </w:r>
      <w:r>
        <w:rPr>
          <w:w w:val="105"/>
        </w:rPr>
        <w:t>months</w:t>
      </w:r>
      <w:r>
        <w:rPr>
          <w:spacing w:val="-17"/>
          <w:w w:val="105"/>
        </w:rPr>
        <w:t xml:space="preserve"> </w:t>
      </w:r>
      <w:r>
        <w:rPr>
          <w:w w:val="105"/>
        </w:rPr>
        <w:t>on</w:t>
      </w:r>
      <w:r>
        <w:rPr>
          <w:spacing w:val="-15"/>
          <w:w w:val="105"/>
        </w:rPr>
        <w:t xml:space="preserve"> </w:t>
      </w:r>
      <w:r>
        <w:rPr>
          <w:w w:val="105"/>
        </w:rPr>
        <w:t>or</w:t>
      </w:r>
      <w:r>
        <w:rPr>
          <w:spacing w:val="-12"/>
          <w:w w:val="105"/>
        </w:rPr>
        <w:t xml:space="preserve"> </w:t>
      </w:r>
      <w:r>
        <w:rPr>
          <w:w w:val="105"/>
        </w:rPr>
        <w:t>before</w:t>
      </w:r>
      <w:r>
        <w:rPr>
          <w:spacing w:val="-13"/>
          <w:w w:val="105"/>
        </w:rPr>
        <w:t xml:space="preserve"> </w:t>
      </w:r>
      <w:r>
        <w:rPr>
          <w:w w:val="105"/>
        </w:rPr>
        <w:t>signing</w:t>
      </w:r>
      <w:r>
        <w:rPr>
          <w:spacing w:val="-11"/>
          <w:w w:val="105"/>
        </w:rPr>
        <w:t xml:space="preserve"> </w:t>
      </w:r>
      <w:r>
        <w:rPr>
          <w:w w:val="105"/>
        </w:rPr>
        <w:t>the</w:t>
      </w:r>
      <w:r>
        <w:rPr>
          <w:spacing w:val="-13"/>
          <w:w w:val="105"/>
        </w:rPr>
        <w:t xml:space="preserve"> </w:t>
      </w:r>
      <w:r>
        <w:rPr>
          <w:w w:val="105"/>
        </w:rPr>
        <w:t>contract</w:t>
      </w:r>
      <w:r>
        <w:rPr>
          <w:spacing w:val="-11"/>
          <w:w w:val="105"/>
        </w:rPr>
        <w:t xml:space="preserve"> </w:t>
      </w:r>
      <w:r>
        <w:rPr>
          <w:w w:val="105"/>
        </w:rPr>
        <w:t>agreement</w:t>
      </w:r>
      <w:r>
        <w:rPr>
          <w:spacing w:val="-10"/>
          <w:w w:val="105"/>
        </w:rPr>
        <w:t xml:space="preserve"> </w:t>
      </w:r>
      <w:r>
        <w:rPr>
          <w:w w:val="105"/>
        </w:rPr>
        <w:t>with</w:t>
      </w:r>
      <w:r>
        <w:rPr>
          <w:spacing w:val="-12"/>
          <w:w w:val="105"/>
        </w:rPr>
        <w:t xml:space="preserve"> </w:t>
      </w:r>
      <w:r>
        <w:rPr>
          <w:w w:val="105"/>
        </w:rPr>
        <w:t>all</w:t>
      </w:r>
      <w:r>
        <w:rPr>
          <w:spacing w:val="-16"/>
          <w:w w:val="105"/>
        </w:rPr>
        <w:t xml:space="preserve"> </w:t>
      </w:r>
      <w:r>
        <w:rPr>
          <w:w w:val="105"/>
        </w:rPr>
        <w:t>agreed</w:t>
      </w:r>
      <w:r>
        <w:rPr>
          <w:spacing w:val="-13"/>
          <w:w w:val="105"/>
        </w:rPr>
        <w:t xml:space="preserve"> </w:t>
      </w:r>
      <w:r>
        <w:rPr>
          <w:w w:val="105"/>
        </w:rPr>
        <w:t>terms and conditions of the</w:t>
      </w:r>
      <w:r>
        <w:rPr>
          <w:spacing w:val="3"/>
          <w:w w:val="105"/>
        </w:rPr>
        <w:t xml:space="preserve"> </w:t>
      </w:r>
      <w:r>
        <w:rPr>
          <w:w w:val="105"/>
        </w:rPr>
        <w:t>contract.</w:t>
      </w:r>
    </w:p>
    <w:p w:rsidR="00F01242" w:rsidRDefault="00F01242">
      <w:pPr>
        <w:pStyle w:val="BodyText"/>
        <w:spacing w:before="6"/>
      </w:pPr>
    </w:p>
    <w:p w:rsidR="00F01242" w:rsidRDefault="00241463">
      <w:pPr>
        <w:pStyle w:val="ListParagraph"/>
        <w:numPr>
          <w:ilvl w:val="0"/>
          <w:numId w:val="4"/>
        </w:numPr>
        <w:tabs>
          <w:tab w:val="left" w:pos="1482"/>
        </w:tabs>
        <w:spacing w:line="249" w:lineRule="auto"/>
        <w:ind w:left="804" w:right="1212" w:firstLine="0"/>
        <w:rPr>
          <w:sz w:val="18"/>
        </w:rPr>
      </w:pPr>
      <w:r>
        <w:rPr>
          <w:w w:val="105"/>
          <w:sz w:val="18"/>
        </w:rPr>
        <w:t xml:space="preserve">During the period of the above said contract, in case your services are found to be </w:t>
      </w:r>
      <w:r>
        <w:rPr>
          <w:spacing w:val="2"/>
          <w:w w:val="105"/>
          <w:sz w:val="18"/>
        </w:rPr>
        <w:t xml:space="preserve">un- </w:t>
      </w:r>
      <w:r>
        <w:rPr>
          <w:w w:val="105"/>
          <w:sz w:val="18"/>
        </w:rPr>
        <w:t>satisfactory and breach of any terms &amp; conditions observed, AIIMS may terminate the aforesaid contract as per the terms of the tender document and your company will be disqualified from participation in future tenders/bids of</w:t>
      </w:r>
      <w:r>
        <w:rPr>
          <w:spacing w:val="-4"/>
          <w:w w:val="105"/>
          <w:sz w:val="18"/>
        </w:rPr>
        <w:t xml:space="preserve"> </w:t>
      </w:r>
      <w:r>
        <w:rPr>
          <w:w w:val="105"/>
          <w:sz w:val="18"/>
        </w:rPr>
        <w:t>AIIMS.</w:t>
      </w:r>
    </w:p>
    <w:p w:rsidR="00F01242" w:rsidRDefault="00F01242">
      <w:pPr>
        <w:pStyle w:val="BodyText"/>
        <w:spacing w:before="9"/>
      </w:pPr>
    </w:p>
    <w:p w:rsidR="00F01242" w:rsidRDefault="00241463">
      <w:pPr>
        <w:pStyle w:val="ListParagraph"/>
        <w:numPr>
          <w:ilvl w:val="0"/>
          <w:numId w:val="4"/>
        </w:numPr>
        <w:tabs>
          <w:tab w:val="left" w:pos="1482"/>
        </w:tabs>
        <w:spacing w:line="252" w:lineRule="auto"/>
        <w:ind w:left="804" w:right="1223" w:firstLine="0"/>
        <w:rPr>
          <w:sz w:val="18"/>
        </w:rPr>
      </w:pPr>
      <w:r>
        <w:rPr>
          <w:w w:val="105"/>
          <w:sz w:val="18"/>
        </w:rPr>
        <w:t>You</w:t>
      </w:r>
      <w:r>
        <w:rPr>
          <w:spacing w:val="-4"/>
          <w:w w:val="105"/>
          <w:sz w:val="18"/>
        </w:rPr>
        <w:t xml:space="preserve"> </w:t>
      </w:r>
      <w:r>
        <w:rPr>
          <w:w w:val="105"/>
          <w:sz w:val="18"/>
        </w:rPr>
        <w:t>are</w:t>
      </w:r>
      <w:r>
        <w:rPr>
          <w:spacing w:val="-3"/>
          <w:w w:val="105"/>
          <w:sz w:val="18"/>
        </w:rPr>
        <w:t xml:space="preserve"> </w:t>
      </w:r>
      <w:r>
        <w:rPr>
          <w:w w:val="105"/>
          <w:sz w:val="18"/>
        </w:rPr>
        <w:t>advised</w:t>
      </w:r>
      <w:r>
        <w:rPr>
          <w:spacing w:val="-5"/>
          <w:w w:val="105"/>
          <w:sz w:val="18"/>
        </w:rPr>
        <w:t xml:space="preserve"> </w:t>
      </w:r>
      <w:r>
        <w:rPr>
          <w:w w:val="105"/>
          <w:sz w:val="18"/>
        </w:rPr>
        <w:t>to</w:t>
      </w:r>
      <w:r>
        <w:rPr>
          <w:spacing w:val="-1"/>
          <w:w w:val="105"/>
          <w:sz w:val="18"/>
        </w:rPr>
        <w:t xml:space="preserve"> </w:t>
      </w:r>
      <w:r>
        <w:rPr>
          <w:w w:val="105"/>
          <w:sz w:val="18"/>
        </w:rPr>
        <w:t>make</w:t>
      </w:r>
      <w:r>
        <w:rPr>
          <w:spacing w:val="-3"/>
          <w:w w:val="105"/>
          <w:sz w:val="18"/>
        </w:rPr>
        <w:t xml:space="preserve"> </w:t>
      </w:r>
      <w:r>
        <w:rPr>
          <w:w w:val="105"/>
          <w:sz w:val="18"/>
        </w:rPr>
        <w:t>necessary</w:t>
      </w:r>
      <w:r>
        <w:rPr>
          <w:spacing w:val="-3"/>
          <w:w w:val="105"/>
          <w:sz w:val="18"/>
        </w:rPr>
        <w:t xml:space="preserve"> </w:t>
      </w:r>
      <w:r>
        <w:rPr>
          <w:w w:val="105"/>
          <w:sz w:val="18"/>
        </w:rPr>
        <w:t>arrangements</w:t>
      </w:r>
      <w:r>
        <w:rPr>
          <w:spacing w:val="-3"/>
          <w:w w:val="105"/>
          <w:sz w:val="18"/>
        </w:rPr>
        <w:t xml:space="preserve"> </w:t>
      </w:r>
      <w:r>
        <w:rPr>
          <w:w w:val="105"/>
          <w:sz w:val="18"/>
        </w:rPr>
        <w:t>for</w:t>
      </w:r>
      <w:r>
        <w:rPr>
          <w:spacing w:val="-1"/>
          <w:w w:val="105"/>
          <w:sz w:val="18"/>
        </w:rPr>
        <w:t xml:space="preserve"> </w:t>
      </w:r>
      <w:r>
        <w:rPr>
          <w:w w:val="105"/>
          <w:sz w:val="18"/>
        </w:rPr>
        <w:t>deploying</w:t>
      </w:r>
      <w:r>
        <w:rPr>
          <w:spacing w:val="-3"/>
          <w:w w:val="105"/>
          <w:sz w:val="18"/>
        </w:rPr>
        <w:t xml:space="preserve"> </w:t>
      </w:r>
      <w:r>
        <w:rPr>
          <w:w w:val="105"/>
          <w:sz w:val="18"/>
        </w:rPr>
        <w:t>your</w:t>
      </w:r>
      <w:r>
        <w:rPr>
          <w:spacing w:val="-3"/>
          <w:w w:val="105"/>
          <w:sz w:val="18"/>
        </w:rPr>
        <w:t xml:space="preserve"> </w:t>
      </w:r>
      <w:r>
        <w:rPr>
          <w:w w:val="105"/>
          <w:sz w:val="18"/>
        </w:rPr>
        <w:t>manpower</w:t>
      </w:r>
      <w:r>
        <w:rPr>
          <w:spacing w:val="-2"/>
          <w:w w:val="105"/>
          <w:sz w:val="18"/>
        </w:rPr>
        <w:t xml:space="preserve"> </w:t>
      </w:r>
      <w:r>
        <w:rPr>
          <w:w w:val="105"/>
          <w:sz w:val="18"/>
        </w:rPr>
        <w:t>as</w:t>
      </w:r>
      <w:r>
        <w:rPr>
          <w:spacing w:val="-3"/>
          <w:w w:val="105"/>
          <w:sz w:val="18"/>
        </w:rPr>
        <w:t xml:space="preserve"> </w:t>
      </w:r>
      <w:r>
        <w:rPr>
          <w:w w:val="105"/>
          <w:sz w:val="18"/>
        </w:rPr>
        <w:t>per</w:t>
      </w:r>
      <w:r>
        <w:rPr>
          <w:spacing w:val="-26"/>
          <w:w w:val="105"/>
          <w:sz w:val="18"/>
        </w:rPr>
        <w:t xml:space="preserve"> </w:t>
      </w:r>
      <w:r>
        <w:rPr>
          <w:w w:val="105"/>
          <w:sz w:val="18"/>
        </w:rPr>
        <w:t>the said contract in good working/trouble-free condition.</w:t>
      </w:r>
    </w:p>
    <w:p w:rsidR="00F01242" w:rsidRDefault="00F01242">
      <w:pPr>
        <w:pStyle w:val="BodyText"/>
        <w:spacing w:before="1"/>
        <w:rPr>
          <w:sz w:val="19"/>
        </w:rPr>
      </w:pPr>
    </w:p>
    <w:p w:rsidR="00F01242" w:rsidRDefault="00241463">
      <w:pPr>
        <w:pStyle w:val="ListParagraph"/>
        <w:numPr>
          <w:ilvl w:val="0"/>
          <w:numId w:val="4"/>
        </w:numPr>
        <w:tabs>
          <w:tab w:val="left" w:pos="1482"/>
        </w:tabs>
        <w:spacing w:line="249" w:lineRule="auto"/>
        <w:ind w:left="804" w:right="1214" w:firstLine="0"/>
        <w:rPr>
          <w:sz w:val="18"/>
        </w:rPr>
      </w:pPr>
      <w:r>
        <w:rPr>
          <w:w w:val="105"/>
          <w:sz w:val="18"/>
        </w:rPr>
        <w:t>The Contractor is required to execute contract agreement for the said work as per the prescribed proforma on a non-judicial stamp Paper of Rs.100/- within 15 days from the date of</w:t>
      </w:r>
      <w:r>
        <w:rPr>
          <w:spacing w:val="-43"/>
          <w:w w:val="105"/>
          <w:sz w:val="18"/>
        </w:rPr>
        <w:t xml:space="preserve"> </w:t>
      </w:r>
      <w:r>
        <w:rPr>
          <w:w w:val="105"/>
          <w:sz w:val="18"/>
        </w:rPr>
        <w:t>the LOI/Award Letter/Work Order. The contractor shall pay for all stamps duty and legal charges, incidental expenses, if any.</w:t>
      </w:r>
    </w:p>
    <w:p w:rsidR="00F01242" w:rsidRDefault="00F01242">
      <w:pPr>
        <w:pStyle w:val="BodyText"/>
        <w:rPr>
          <w:sz w:val="19"/>
        </w:rPr>
      </w:pPr>
    </w:p>
    <w:p w:rsidR="00F01242" w:rsidRDefault="00241463">
      <w:pPr>
        <w:pStyle w:val="ListParagraph"/>
        <w:numPr>
          <w:ilvl w:val="0"/>
          <w:numId w:val="4"/>
        </w:numPr>
        <w:tabs>
          <w:tab w:val="left" w:pos="1482"/>
        </w:tabs>
        <w:spacing w:line="247" w:lineRule="auto"/>
        <w:ind w:left="804" w:right="1223" w:firstLine="0"/>
        <w:rPr>
          <w:sz w:val="18"/>
        </w:rPr>
      </w:pPr>
      <w:r>
        <w:rPr>
          <w:w w:val="105"/>
          <w:sz w:val="18"/>
        </w:rPr>
        <w:t>Please</w:t>
      </w:r>
      <w:r>
        <w:rPr>
          <w:spacing w:val="-6"/>
          <w:w w:val="105"/>
          <w:sz w:val="18"/>
        </w:rPr>
        <w:t xml:space="preserve"> </w:t>
      </w:r>
      <w:r>
        <w:rPr>
          <w:w w:val="105"/>
          <w:sz w:val="18"/>
        </w:rPr>
        <w:t>return</w:t>
      </w:r>
      <w:r>
        <w:rPr>
          <w:spacing w:val="-8"/>
          <w:w w:val="105"/>
          <w:sz w:val="18"/>
        </w:rPr>
        <w:t xml:space="preserve"> </w:t>
      </w:r>
      <w:r>
        <w:rPr>
          <w:w w:val="105"/>
          <w:sz w:val="18"/>
        </w:rPr>
        <w:t>the</w:t>
      </w:r>
      <w:r>
        <w:rPr>
          <w:spacing w:val="-6"/>
          <w:w w:val="105"/>
          <w:sz w:val="18"/>
        </w:rPr>
        <w:t xml:space="preserve"> </w:t>
      </w:r>
      <w:r>
        <w:rPr>
          <w:w w:val="105"/>
          <w:sz w:val="18"/>
        </w:rPr>
        <w:t>duplicate</w:t>
      </w:r>
      <w:r>
        <w:rPr>
          <w:spacing w:val="-5"/>
          <w:w w:val="105"/>
          <w:sz w:val="18"/>
        </w:rPr>
        <w:t xml:space="preserve"> </w:t>
      </w:r>
      <w:r>
        <w:rPr>
          <w:w w:val="105"/>
          <w:sz w:val="18"/>
        </w:rPr>
        <w:t>copy</w:t>
      </w:r>
      <w:r>
        <w:rPr>
          <w:spacing w:val="-8"/>
          <w:w w:val="105"/>
          <w:sz w:val="18"/>
        </w:rPr>
        <w:t xml:space="preserve"> </w:t>
      </w:r>
      <w:r>
        <w:rPr>
          <w:w w:val="105"/>
          <w:sz w:val="18"/>
        </w:rPr>
        <w:t>of</w:t>
      </w:r>
      <w:r>
        <w:rPr>
          <w:spacing w:val="-6"/>
          <w:w w:val="105"/>
          <w:sz w:val="18"/>
        </w:rPr>
        <w:t xml:space="preserve"> </w:t>
      </w:r>
      <w:r>
        <w:rPr>
          <w:w w:val="105"/>
          <w:sz w:val="18"/>
        </w:rPr>
        <w:t>this</w:t>
      </w:r>
      <w:r>
        <w:rPr>
          <w:spacing w:val="-8"/>
          <w:w w:val="105"/>
          <w:sz w:val="18"/>
        </w:rPr>
        <w:t xml:space="preserve"> </w:t>
      </w:r>
      <w:r>
        <w:rPr>
          <w:w w:val="105"/>
          <w:sz w:val="18"/>
        </w:rPr>
        <w:t>letter</w:t>
      </w:r>
      <w:r>
        <w:rPr>
          <w:spacing w:val="-3"/>
          <w:w w:val="105"/>
          <w:sz w:val="18"/>
        </w:rPr>
        <w:t xml:space="preserve"> </w:t>
      </w:r>
      <w:r>
        <w:rPr>
          <w:w w:val="105"/>
          <w:sz w:val="18"/>
        </w:rPr>
        <w:t>duly</w:t>
      </w:r>
      <w:r>
        <w:rPr>
          <w:spacing w:val="-8"/>
          <w:w w:val="105"/>
          <w:sz w:val="18"/>
        </w:rPr>
        <w:t xml:space="preserve"> </w:t>
      </w:r>
      <w:r>
        <w:rPr>
          <w:w w:val="105"/>
          <w:sz w:val="18"/>
        </w:rPr>
        <w:t>signed</w:t>
      </w:r>
      <w:r>
        <w:rPr>
          <w:spacing w:val="-3"/>
          <w:w w:val="105"/>
          <w:sz w:val="18"/>
        </w:rPr>
        <w:t xml:space="preserve"> </w:t>
      </w:r>
      <w:r>
        <w:rPr>
          <w:w w:val="105"/>
          <w:sz w:val="18"/>
        </w:rPr>
        <w:t>by</w:t>
      </w:r>
      <w:r>
        <w:rPr>
          <w:spacing w:val="-8"/>
          <w:w w:val="105"/>
          <w:sz w:val="18"/>
        </w:rPr>
        <w:t xml:space="preserve"> </w:t>
      </w:r>
      <w:r>
        <w:rPr>
          <w:w w:val="105"/>
          <w:sz w:val="18"/>
        </w:rPr>
        <w:t>your</w:t>
      </w:r>
      <w:r>
        <w:rPr>
          <w:spacing w:val="-4"/>
          <w:w w:val="105"/>
          <w:sz w:val="18"/>
        </w:rPr>
        <w:t xml:space="preserve"> </w:t>
      </w:r>
      <w:r>
        <w:rPr>
          <w:w w:val="105"/>
          <w:sz w:val="18"/>
        </w:rPr>
        <w:t>authorized</w:t>
      </w:r>
      <w:r>
        <w:rPr>
          <w:spacing w:val="-5"/>
          <w:w w:val="105"/>
          <w:sz w:val="18"/>
        </w:rPr>
        <w:t xml:space="preserve"> </w:t>
      </w:r>
      <w:r>
        <w:rPr>
          <w:w w:val="105"/>
          <w:sz w:val="18"/>
        </w:rPr>
        <w:t>signatory</w:t>
      </w:r>
      <w:r>
        <w:rPr>
          <w:spacing w:val="-7"/>
          <w:w w:val="105"/>
          <w:sz w:val="18"/>
        </w:rPr>
        <w:t xml:space="preserve"> </w:t>
      </w:r>
      <w:r>
        <w:rPr>
          <w:w w:val="105"/>
          <w:sz w:val="18"/>
        </w:rPr>
        <w:t>as</w:t>
      </w:r>
      <w:r>
        <w:rPr>
          <w:spacing w:val="-8"/>
          <w:w w:val="105"/>
          <w:sz w:val="18"/>
        </w:rPr>
        <w:t xml:space="preserve"> </w:t>
      </w:r>
      <w:r>
        <w:rPr>
          <w:w w:val="105"/>
          <w:sz w:val="18"/>
        </w:rPr>
        <w:t>a token of your unconditional</w:t>
      </w:r>
      <w:r>
        <w:rPr>
          <w:spacing w:val="3"/>
          <w:w w:val="105"/>
          <w:sz w:val="18"/>
        </w:rPr>
        <w:t xml:space="preserve"> </w:t>
      </w:r>
      <w:r>
        <w:rPr>
          <w:w w:val="105"/>
          <w:sz w:val="18"/>
        </w:rPr>
        <w:t>acceptance.</w:t>
      </w:r>
    </w:p>
    <w:p w:rsidR="00F01242" w:rsidRDefault="00F01242">
      <w:pPr>
        <w:pStyle w:val="BodyText"/>
        <w:rPr>
          <w:sz w:val="22"/>
        </w:rPr>
      </w:pPr>
    </w:p>
    <w:p w:rsidR="00F01242" w:rsidRDefault="00241463">
      <w:pPr>
        <w:pStyle w:val="BodyText"/>
        <w:spacing w:before="189"/>
        <w:ind w:right="2071"/>
        <w:jc w:val="right"/>
      </w:pPr>
      <w:r>
        <w:rPr>
          <w:w w:val="105"/>
        </w:rPr>
        <w:t>Yours faithfully,</w:t>
      </w:r>
    </w:p>
    <w:p w:rsidR="00F01242" w:rsidRDefault="00F01242">
      <w:pPr>
        <w:pStyle w:val="BodyText"/>
        <w:rPr>
          <w:sz w:val="22"/>
        </w:rPr>
      </w:pPr>
    </w:p>
    <w:p w:rsidR="00F01242" w:rsidRDefault="00F01242">
      <w:pPr>
        <w:pStyle w:val="BodyText"/>
        <w:rPr>
          <w:sz w:val="22"/>
        </w:rPr>
      </w:pPr>
    </w:p>
    <w:p w:rsidR="00F01242" w:rsidRDefault="00241463">
      <w:pPr>
        <w:pStyle w:val="BodyText"/>
        <w:spacing w:before="162"/>
        <w:ind w:left="6219"/>
      </w:pPr>
      <w:r>
        <w:rPr>
          <w:w w:val="105"/>
        </w:rPr>
        <w:t>(Signature of issuing officer)</w:t>
      </w:r>
    </w:p>
    <w:p w:rsidR="00F01242" w:rsidRDefault="00F01242">
      <w:pPr>
        <w:sectPr w:rsidR="00F01242">
          <w:pgSz w:w="12240" w:h="15840"/>
          <w:pgMar w:top="400" w:right="780" w:bottom="1120" w:left="1200" w:header="0" w:footer="855" w:gutter="0"/>
          <w:cols w:space="720"/>
        </w:sectPr>
      </w:pPr>
    </w:p>
    <w:p w:rsidR="00F01242" w:rsidRDefault="004367B9">
      <w:pPr>
        <w:pStyle w:val="BodyText"/>
        <w:rPr>
          <w:sz w:val="20"/>
        </w:rPr>
      </w:pPr>
      <w:r>
        <w:lastRenderedPageBreak/>
        <w:pict>
          <v:group id="_x0000_s1052" style="position:absolute;margin-left:77.75pt;margin-top:20.7pt;width:485.3pt;height:748.1pt;z-index:-256319488;mso-position-horizontal-relative:page;mso-position-vertical-relative:page" coordorigin="1555,414" coordsize="9706,14962">
            <v:line id="_x0000_s1056" style="position:absolute" from="1555,15371" to="11261,15371" strokeweight=".5pt"/>
            <v:line id="_x0000_s1055" style="position:absolute" from="1560,424" to="1560,15366" strokeweight=".16617mm"/>
            <v:line id="_x0000_s1054" style="position:absolute" from="1555,419" to="11261,419" strokeweight=".5pt"/>
            <v:line id="_x0000_s1053" style="position:absolute" from="11256,424" to="11256,15367" strokeweight=".47pt"/>
            <w10:wrap anchorx="page" anchory="page"/>
          </v:group>
        </w:pict>
      </w:r>
    </w:p>
    <w:p w:rsidR="00F01242" w:rsidRDefault="00F01242">
      <w:pPr>
        <w:pStyle w:val="BodyText"/>
        <w:rPr>
          <w:sz w:val="20"/>
        </w:rPr>
      </w:pPr>
    </w:p>
    <w:p w:rsidR="00F01242" w:rsidRDefault="00F01242">
      <w:pPr>
        <w:pStyle w:val="BodyText"/>
        <w:spacing w:before="11"/>
        <w:rPr>
          <w:sz w:val="19"/>
        </w:rPr>
      </w:pPr>
    </w:p>
    <w:p w:rsidR="00F01242" w:rsidRDefault="00241463">
      <w:pPr>
        <w:pStyle w:val="Heading6"/>
        <w:spacing w:before="1"/>
        <w:ind w:right="797"/>
        <w:jc w:val="right"/>
      </w:pPr>
      <w:r>
        <w:t>Annexure-15</w:t>
      </w:r>
    </w:p>
    <w:p w:rsidR="00F01242" w:rsidRDefault="00241463">
      <w:pPr>
        <w:spacing w:before="102"/>
        <w:ind w:left="3310"/>
        <w:rPr>
          <w:rFonts w:ascii="Arial"/>
          <w:b/>
          <w:sz w:val="18"/>
        </w:rPr>
      </w:pPr>
      <w:r>
        <w:rPr>
          <w:rFonts w:ascii="Arial"/>
          <w:b/>
          <w:w w:val="102"/>
          <w:sz w:val="18"/>
          <w:u w:val="single"/>
        </w:rPr>
        <w:t xml:space="preserve"> </w:t>
      </w:r>
      <w:r>
        <w:rPr>
          <w:rFonts w:ascii="Arial"/>
          <w:b/>
          <w:w w:val="105"/>
          <w:sz w:val="18"/>
          <w:u w:val="single"/>
        </w:rPr>
        <w:t>CONTRACT AGREEMENT FORMAT</w:t>
      </w:r>
    </w:p>
    <w:p w:rsidR="00F01242" w:rsidRDefault="00241463">
      <w:pPr>
        <w:pStyle w:val="BodyText"/>
        <w:spacing w:before="17"/>
        <w:ind w:left="2158"/>
      </w:pPr>
      <w:r>
        <w:rPr>
          <w:w w:val="105"/>
        </w:rPr>
        <w:t>(To be executed on Non-judicial Stamp Paper of Rs.100/-)</w:t>
      </w:r>
    </w:p>
    <w:p w:rsidR="00F01242" w:rsidRDefault="00F01242">
      <w:pPr>
        <w:pStyle w:val="BodyText"/>
        <w:spacing w:before="10"/>
        <w:rPr>
          <w:sz w:val="29"/>
        </w:rPr>
      </w:pPr>
    </w:p>
    <w:p w:rsidR="00F01242" w:rsidRDefault="00241463">
      <w:pPr>
        <w:pStyle w:val="BodyText"/>
        <w:spacing w:before="100" w:line="252" w:lineRule="auto"/>
        <w:ind w:left="804" w:right="1207"/>
        <w:jc w:val="both"/>
      </w:pPr>
      <w:r>
        <w:rPr>
          <w:w w:val="105"/>
        </w:rPr>
        <w:t>This agreement made this day of ….. day of ……, 2020 between AIIMS RISHIKESH, a Company incorporated</w:t>
      </w:r>
      <w:r>
        <w:rPr>
          <w:spacing w:val="-8"/>
          <w:w w:val="105"/>
        </w:rPr>
        <w:t xml:space="preserve"> </w:t>
      </w:r>
      <w:r>
        <w:rPr>
          <w:w w:val="105"/>
        </w:rPr>
        <w:t>under</w:t>
      </w:r>
      <w:r>
        <w:rPr>
          <w:spacing w:val="-9"/>
          <w:w w:val="105"/>
        </w:rPr>
        <w:t xml:space="preserve"> </w:t>
      </w:r>
      <w:r>
        <w:rPr>
          <w:w w:val="105"/>
        </w:rPr>
        <w:t>the</w:t>
      </w:r>
      <w:r>
        <w:rPr>
          <w:spacing w:val="-9"/>
          <w:w w:val="105"/>
        </w:rPr>
        <w:t xml:space="preserve"> </w:t>
      </w:r>
      <w:r>
        <w:rPr>
          <w:w w:val="105"/>
        </w:rPr>
        <w:t>Companies</w:t>
      </w:r>
      <w:r>
        <w:rPr>
          <w:spacing w:val="-5"/>
          <w:w w:val="105"/>
        </w:rPr>
        <w:t xml:space="preserve"> </w:t>
      </w:r>
      <w:r>
        <w:rPr>
          <w:w w:val="105"/>
        </w:rPr>
        <w:t>Act,</w:t>
      </w:r>
      <w:r>
        <w:rPr>
          <w:spacing w:val="-9"/>
          <w:w w:val="105"/>
        </w:rPr>
        <w:t xml:space="preserve"> </w:t>
      </w:r>
      <w:r>
        <w:rPr>
          <w:w w:val="105"/>
        </w:rPr>
        <w:t>1956,</w:t>
      </w:r>
      <w:r>
        <w:rPr>
          <w:spacing w:val="-9"/>
          <w:w w:val="105"/>
        </w:rPr>
        <w:t xml:space="preserve"> </w:t>
      </w:r>
      <w:r>
        <w:rPr>
          <w:w w:val="105"/>
        </w:rPr>
        <w:t>having</w:t>
      </w:r>
      <w:r>
        <w:rPr>
          <w:spacing w:val="-9"/>
          <w:w w:val="105"/>
        </w:rPr>
        <w:t xml:space="preserve"> </w:t>
      </w:r>
      <w:r>
        <w:rPr>
          <w:w w:val="105"/>
        </w:rPr>
        <w:t>its</w:t>
      </w:r>
      <w:r>
        <w:rPr>
          <w:spacing w:val="-10"/>
          <w:w w:val="105"/>
        </w:rPr>
        <w:t xml:space="preserve"> </w:t>
      </w:r>
      <w:r>
        <w:rPr>
          <w:w w:val="105"/>
        </w:rPr>
        <w:t>Registered</w:t>
      </w:r>
      <w:r>
        <w:rPr>
          <w:spacing w:val="-11"/>
          <w:w w:val="105"/>
        </w:rPr>
        <w:t xml:space="preserve"> </w:t>
      </w:r>
      <w:r>
        <w:rPr>
          <w:w w:val="105"/>
        </w:rPr>
        <w:t>Office</w:t>
      </w:r>
      <w:r>
        <w:rPr>
          <w:spacing w:val="-8"/>
          <w:w w:val="105"/>
        </w:rPr>
        <w:t xml:space="preserve"> </w:t>
      </w:r>
      <w:r>
        <w:rPr>
          <w:w w:val="105"/>
        </w:rPr>
        <w:t>at</w:t>
      </w:r>
      <w:r>
        <w:rPr>
          <w:spacing w:val="-10"/>
          <w:w w:val="105"/>
        </w:rPr>
        <w:t xml:space="preserve"> </w:t>
      </w:r>
      <w:r>
        <w:rPr>
          <w:w w:val="105"/>
        </w:rPr>
        <w:t>Virbhadra</w:t>
      </w:r>
      <w:r>
        <w:rPr>
          <w:spacing w:val="-7"/>
          <w:w w:val="105"/>
        </w:rPr>
        <w:t xml:space="preserve"> </w:t>
      </w:r>
      <w:r>
        <w:rPr>
          <w:w w:val="105"/>
        </w:rPr>
        <w:t>Road</w:t>
      </w:r>
      <w:r>
        <w:rPr>
          <w:spacing w:val="-7"/>
          <w:w w:val="105"/>
        </w:rPr>
        <w:t xml:space="preserve"> </w:t>
      </w:r>
      <w:r>
        <w:rPr>
          <w:w w:val="105"/>
        </w:rPr>
        <w:t>Shivaji Nagar, Near Barrage, Stuaida colony, Rishikesh-249203, (hereinafter referred to as “AIIMS”, which expression shall unless repugnant to the context and meaning thereof includes its successors and assigns) of the ONE</w:t>
      </w:r>
      <w:r>
        <w:rPr>
          <w:spacing w:val="10"/>
          <w:w w:val="105"/>
        </w:rPr>
        <w:t xml:space="preserve"> </w:t>
      </w:r>
      <w:r>
        <w:rPr>
          <w:w w:val="105"/>
        </w:rPr>
        <w:t>PART.</w:t>
      </w:r>
    </w:p>
    <w:p w:rsidR="00F01242" w:rsidRDefault="00F01242">
      <w:pPr>
        <w:pStyle w:val="BodyText"/>
        <w:spacing w:before="10"/>
      </w:pPr>
    </w:p>
    <w:p w:rsidR="00F01242" w:rsidRDefault="00241463">
      <w:pPr>
        <w:pStyle w:val="BodyText"/>
        <w:ind w:left="4375" w:right="4788"/>
        <w:jc w:val="center"/>
      </w:pPr>
      <w:r>
        <w:rPr>
          <w:w w:val="105"/>
        </w:rPr>
        <w:t>AND</w:t>
      </w:r>
    </w:p>
    <w:p w:rsidR="00F01242" w:rsidRDefault="00F01242">
      <w:pPr>
        <w:pStyle w:val="BodyText"/>
        <w:spacing w:before="7"/>
        <w:rPr>
          <w:sz w:val="19"/>
        </w:rPr>
      </w:pPr>
    </w:p>
    <w:p w:rsidR="00F01242" w:rsidRDefault="00241463">
      <w:pPr>
        <w:pStyle w:val="BodyText"/>
        <w:tabs>
          <w:tab w:val="left" w:pos="8221"/>
        </w:tabs>
        <w:spacing w:line="247" w:lineRule="auto"/>
        <w:ind w:left="804" w:right="576"/>
      </w:pPr>
      <w:r>
        <w:rPr>
          <w:w w:val="105"/>
        </w:rPr>
        <w:t>M/s</w:t>
      </w:r>
      <w:r>
        <w:rPr>
          <w:spacing w:val="-8"/>
          <w:w w:val="105"/>
        </w:rPr>
        <w:t xml:space="preserve"> </w:t>
      </w:r>
      <w:r>
        <w:rPr>
          <w:w w:val="105"/>
        </w:rPr>
        <w:t>…………………………….Name</w:t>
      </w:r>
      <w:r>
        <w:rPr>
          <w:spacing w:val="-7"/>
          <w:w w:val="105"/>
        </w:rPr>
        <w:t xml:space="preserve"> </w:t>
      </w:r>
      <w:r>
        <w:rPr>
          <w:w w:val="105"/>
        </w:rPr>
        <w:t>and</w:t>
      </w:r>
      <w:r>
        <w:rPr>
          <w:spacing w:val="-8"/>
          <w:w w:val="105"/>
        </w:rPr>
        <w:t xml:space="preserve"> </w:t>
      </w:r>
      <w:r>
        <w:rPr>
          <w:w w:val="105"/>
        </w:rPr>
        <w:t>address</w:t>
      </w:r>
      <w:r>
        <w:rPr>
          <w:spacing w:val="-36"/>
          <w:w w:val="105"/>
        </w:rPr>
        <w:t xml:space="preserve"> </w:t>
      </w:r>
      <w:r>
        <w:rPr>
          <w:w w:val="105"/>
        </w:rPr>
        <w:t>of</w:t>
      </w:r>
      <w:r>
        <w:rPr>
          <w:spacing w:val="-13"/>
          <w:w w:val="105"/>
        </w:rPr>
        <w:t xml:space="preserve"> </w:t>
      </w:r>
      <w:r>
        <w:rPr>
          <w:w w:val="105"/>
        </w:rPr>
        <w:t>contractor…………………………………..</w:t>
      </w:r>
      <w:r>
        <w:rPr>
          <w:w w:val="105"/>
        </w:rPr>
        <w:tab/>
        <w:t>(hereinafter referred</w:t>
      </w:r>
      <w:r>
        <w:rPr>
          <w:spacing w:val="-5"/>
          <w:w w:val="105"/>
        </w:rPr>
        <w:t xml:space="preserve"> </w:t>
      </w:r>
      <w:r>
        <w:rPr>
          <w:w w:val="105"/>
        </w:rPr>
        <w:t>as</w:t>
      </w:r>
      <w:r>
        <w:rPr>
          <w:spacing w:val="-4"/>
          <w:w w:val="105"/>
        </w:rPr>
        <w:t xml:space="preserve"> </w:t>
      </w:r>
      <w:r>
        <w:rPr>
          <w:w w:val="105"/>
        </w:rPr>
        <w:t>“Contractor”)</w:t>
      </w:r>
      <w:r>
        <w:rPr>
          <w:spacing w:val="-4"/>
          <w:w w:val="105"/>
        </w:rPr>
        <w:t xml:space="preserve"> </w:t>
      </w:r>
      <w:r>
        <w:rPr>
          <w:w w:val="105"/>
        </w:rPr>
        <w:t>of</w:t>
      </w:r>
      <w:r>
        <w:rPr>
          <w:spacing w:val="-6"/>
          <w:w w:val="105"/>
        </w:rPr>
        <w:t xml:space="preserve"> </w:t>
      </w:r>
      <w:r>
        <w:rPr>
          <w:w w:val="105"/>
        </w:rPr>
        <w:t>the</w:t>
      </w:r>
      <w:r>
        <w:rPr>
          <w:spacing w:val="-4"/>
          <w:w w:val="105"/>
        </w:rPr>
        <w:t xml:space="preserve"> </w:t>
      </w:r>
      <w:r>
        <w:rPr>
          <w:w w:val="105"/>
        </w:rPr>
        <w:t>SECOND</w:t>
      </w:r>
      <w:r>
        <w:rPr>
          <w:spacing w:val="-5"/>
          <w:w w:val="105"/>
        </w:rPr>
        <w:t xml:space="preserve"> </w:t>
      </w:r>
      <w:r>
        <w:rPr>
          <w:w w:val="105"/>
        </w:rPr>
        <w:t>PART</w:t>
      </w:r>
      <w:r>
        <w:rPr>
          <w:spacing w:val="-3"/>
          <w:w w:val="105"/>
        </w:rPr>
        <w:t xml:space="preserve"> </w:t>
      </w:r>
      <w:r>
        <w:rPr>
          <w:w w:val="105"/>
        </w:rPr>
        <w:t>which</w:t>
      </w:r>
      <w:r>
        <w:rPr>
          <w:spacing w:val="-3"/>
          <w:w w:val="105"/>
        </w:rPr>
        <w:t xml:space="preserve"> </w:t>
      </w:r>
      <w:r>
        <w:rPr>
          <w:w w:val="105"/>
        </w:rPr>
        <w:t>expression</w:t>
      </w:r>
      <w:r>
        <w:rPr>
          <w:spacing w:val="-4"/>
          <w:w w:val="105"/>
        </w:rPr>
        <w:t xml:space="preserve"> </w:t>
      </w:r>
      <w:r>
        <w:rPr>
          <w:w w:val="105"/>
        </w:rPr>
        <w:t>shall</w:t>
      </w:r>
      <w:r>
        <w:rPr>
          <w:spacing w:val="-4"/>
          <w:w w:val="105"/>
        </w:rPr>
        <w:t xml:space="preserve"> </w:t>
      </w:r>
      <w:r>
        <w:rPr>
          <w:w w:val="105"/>
        </w:rPr>
        <w:t>unless</w:t>
      </w:r>
      <w:r>
        <w:rPr>
          <w:spacing w:val="-4"/>
          <w:w w:val="105"/>
        </w:rPr>
        <w:t xml:space="preserve"> </w:t>
      </w:r>
      <w:r>
        <w:rPr>
          <w:w w:val="105"/>
        </w:rPr>
        <w:t>repugnant</w:t>
      </w:r>
      <w:r>
        <w:rPr>
          <w:spacing w:val="-4"/>
          <w:w w:val="105"/>
        </w:rPr>
        <w:t xml:space="preserve"> </w:t>
      </w:r>
      <w:r>
        <w:rPr>
          <w:w w:val="105"/>
        </w:rPr>
        <w:t>to</w:t>
      </w:r>
      <w:r>
        <w:rPr>
          <w:spacing w:val="-5"/>
          <w:w w:val="105"/>
        </w:rPr>
        <w:t xml:space="preserve"> </w:t>
      </w:r>
      <w:r>
        <w:rPr>
          <w:w w:val="105"/>
        </w:rPr>
        <w:t>the</w:t>
      </w:r>
      <w:r>
        <w:rPr>
          <w:spacing w:val="-5"/>
          <w:w w:val="105"/>
        </w:rPr>
        <w:t xml:space="preserve"> </w:t>
      </w:r>
      <w:r>
        <w:rPr>
          <w:w w:val="105"/>
        </w:rPr>
        <w:t>context</w:t>
      </w:r>
      <w:r>
        <w:rPr>
          <w:spacing w:val="-5"/>
          <w:w w:val="105"/>
        </w:rPr>
        <w:t xml:space="preserve"> </w:t>
      </w:r>
      <w:r>
        <w:rPr>
          <w:w w:val="105"/>
        </w:rPr>
        <w:t>and meaning thereof includes its successors and assigns) of the SECOND</w:t>
      </w:r>
      <w:r>
        <w:rPr>
          <w:spacing w:val="1"/>
          <w:w w:val="105"/>
        </w:rPr>
        <w:t xml:space="preserve"> </w:t>
      </w:r>
      <w:r>
        <w:rPr>
          <w:w w:val="105"/>
        </w:rPr>
        <w:t>PART.</w:t>
      </w:r>
    </w:p>
    <w:p w:rsidR="00F01242" w:rsidRDefault="00F01242">
      <w:pPr>
        <w:pStyle w:val="BodyText"/>
        <w:rPr>
          <w:sz w:val="22"/>
        </w:rPr>
      </w:pPr>
    </w:p>
    <w:p w:rsidR="00F01242" w:rsidRDefault="00241463">
      <w:pPr>
        <w:pStyle w:val="BodyText"/>
        <w:spacing w:before="194"/>
        <w:ind w:left="804"/>
        <w:jc w:val="both"/>
      </w:pPr>
      <w:r>
        <w:rPr>
          <w:w w:val="105"/>
        </w:rPr>
        <w:t>AND WHEREAS</w:t>
      </w:r>
    </w:p>
    <w:p w:rsidR="00F01242" w:rsidRDefault="00F01242">
      <w:pPr>
        <w:pStyle w:val="BodyText"/>
        <w:spacing w:before="5"/>
        <w:rPr>
          <w:sz w:val="19"/>
        </w:rPr>
      </w:pPr>
    </w:p>
    <w:p w:rsidR="00F01242" w:rsidRDefault="00241463">
      <w:pPr>
        <w:pStyle w:val="ListParagraph"/>
        <w:numPr>
          <w:ilvl w:val="0"/>
          <w:numId w:val="3"/>
        </w:numPr>
        <w:tabs>
          <w:tab w:val="left" w:pos="1338"/>
        </w:tabs>
        <w:ind w:hanging="537"/>
        <w:rPr>
          <w:sz w:val="18"/>
        </w:rPr>
      </w:pPr>
      <w:r>
        <w:rPr>
          <w:w w:val="105"/>
          <w:sz w:val="18"/>
        </w:rPr>
        <w:t>AIIMS is desirous of availing the services for ………………..(Name of work)</w:t>
      </w:r>
      <w:r>
        <w:rPr>
          <w:spacing w:val="24"/>
          <w:w w:val="105"/>
          <w:sz w:val="18"/>
        </w:rPr>
        <w:t xml:space="preserve"> </w:t>
      </w:r>
      <w:r>
        <w:rPr>
          <w:w w:val="105"/>
          <w:sz w:val="18"/>
        </w:rPr>
        <w:t>hereinafter</w:t>
      </w:r>
    </w:p>
    <w:p w:rsidR="00F01242" w:rsidRDefault="00241463">
      <w:pPr>
        <w:pStyle w:val="BodyText"/>
        <w:spacing w:before="11" w:line="252" w:lineRule="auto"/>
        <w:ind w:left="1337" w:right="1224"/>
        <w:jc w:val="both"/>
      </w:pPr>
      <w:r>
        <w:rPr>
          <w:w w:val="105"/>
        </w:rPr>
        <w:t>referred</w:t>
      </w:r>
      <w:r>
        <w:rPr>
          <w:spacing w:val="-21"/>
          <w:w w:val="105"/>
        </w:rPr>
        <w:t xml:space="preserve"> </w:t>
      </w:r>
      <w:r>
        <w:rPr>
          <w:w w:val="105"/>
        </w:rPr>
        <w:t>to</w:t>
      </w:r>
      <w:r>
        <w:rPr>
          <w:spacing w:val="-20"/>
          <w:w w:val="105"/>
        </w:rPr>
        <w:t xml:space="preserve"> </w:t>
      </w:r>
      <w:r>
        <w:rPr>
          <w:w w:val="105"/>
        </w:rPr>
        <w:t>as</w:t>
      </w:r>
      <w:r>
        <w:rPr>
          <w:spacing w:val="-21"/>
          <w:w w:val="105"/>
        </w:rPr>
        <w:t xml:space="preserve"> </w:t>
      </w:r>
      <w:r>
        <w:rPr>
          <w:w w:val="105"/>
        </w:rPr>
        <w:t>“(The</w:t>
      </w:r>
      <w:r>
        <w:rPr>
          <w:spacing w:val="-20"/>
          <w:w w:val="105"/>
        </w:rPr>
        <w:t xml:space="preserve"> </w:t>
      </w:r>
      <w:r>
        <w:rPr>
          <w:w w:val="105"/>
        </w:rPr>
        <w:t>work)”</w:t>
      </w:r>
      <w:r>
        <w:rPr>
          <w:spacing w:val="-22"/>
          <w:w w:val="105"/>
        </w:rPr>
        <w:t xml:space="preserve"> </w:t>
      </w:r>
      <w:r>
        <w:rPr>
          <w:w w:val="105"/>
        </w:rPr>
        <w:t>at</w:t>
      </w:r>
      <w:r>
        <w:rPr>
          <w:spacing w:val="-22"/>
          <w:w w:val="105"/>
        </w:rPr>
        <w:t xml:space="preserve"> </w:t>
      </w:r>
      <w:r>
        <w:rPr>
          <w:w w:val="105"/>
        </w:rPr>
        <w:t>its</w:t>
      </w:r>
      <w:r>
        <w:rPr>
          <w:spacing w:val="-20"/>
          <w:w w:val="105"/>
        </w:rPr>
        <w:t xml:space="preserve"> </w:t>
      </w:r>
      <w:r>
        <w:rPr>
          <w:w w:val="105"/>
        </w:rPr>
        <w:t>Registered</w:t>
      </w:r>
      <w:r>
        <w:rPr>
          <w:spacing w:val="-20"/>
          <w:w w:val="105"/>
        </w:rPr>
        <w:t xml:space="preserve"> </w:t>
      </w:r>
      <w:r>
        <w:rPr>
          <w:w w:val="105"/>
        </w:rPr>
        <w:t>Office</w:t>
      </w:r>
      <w:r>
        <w:rPr>
          <w:spacing w:val="-21"/>
          <w:w w:val="105"/>
        </w:rPr>
        <w:t xml:space="preserve"> </w:t>
      </w:r>
      <w:r>
        <w:rPr>
          <w:w w:val="105"/>
        </w:rPr>
        <w:t>at</w:t>
      </w:r>
      <w:r>
        <w:rPr>
          <w:spacing w:val="-20"/>
          <w:w w:val="105"/>
        </w:rPr>
        <w:t xml:space="preserve"> </w:t>
      </w:r>
      <w:r>
        <w:rPr>
          <w:w w:val="105"/>
        </w:rPr>
        <w:t>RISHIKESH</w:t>
      </w:r>
      <w:r>
        <w:rPr>
          <w:spacing w:val="-19"/>
          <w:w w:val="105"/>
        </w:rPr>
        <w:t xml:space="preserve"> </w:t>
      </w:r>
      <w:r>
        <w:rPr>
          <w:w w:val="105"/>
        </w:rPr>
        <w:t>-242209(hereinafter</w:t>
      </w:r>
      <w:r>
        <w:rPr>
          <w:spacing w:val="-19"/>
          <w:w w:val="105"/>
        </w:rPr>
        <w:t xml:space="preserve"> </w:t>
      </w:r>
      <w:r>
        <w:rPr>
          <w:w w:val="105"/>
        </w:rPr>
        <w:t>referred to as “AIIMS, Rishikesh”);</w:t>
      </w:r>
    </w:p>
    <w:p w:rsidR="00F01242" w:rsidRDefault="00F01242">
      <w:pPr>
        <w:pStyle w:val="BodyText"/>
        <w:spacing w:before="7"/>
      </w:pPr>
    </w:p>
    <w:p w:rsidR="00F01242" w:rsidRDefault="00241463">
      <w:pPr>
        <w:pStyle w:val="ListParagraph"/>
        <w:numPr>
          <w:ilvl w:val="0"/>
          <w:numId w:val="3"/>
        </w:numPr>
        <w:tabs>
          <w:tab w:val="left" w:pos="1338"/>
        </w:tabs>
        <w:spacing w:before="1" w:line="249" w:lineRule="auto"/>
        <w:ind w:right="1221" w:hanging="533"/>
        <w:rPr>
          <w:sz w:val="18"/>
        </w:rPr>
      </w:pPr>
      <w:r>
        <w:rPr>
          <w:w w:val="105"/>
          <w:sz w:val="18"/>
        </w:rPr>
        <w:t>The Contractor has represented that the Contractor is sufficiently equipped to carry out and possesses</w:t>
      </w:r>
      <w:r>
        <w:rPr>
          <w:spacing w:val="-5"/>
          <w:w w:val="105"/>
          <w:sz w:val="18"/>
        </w:rPr>
        <w:t xml:space="preserve"> </w:t>
      </w:r>
      <w:r>
        <w:rPr>
          <w:w w:val="105"/>
          <w:sz w:val="18"/>
        </w:rPr>
        <w:t>extensive</w:t>
      </w:r>
      <w:r>
        <w:rPr>
          <w:spacing w:val="-2"/>
          <w:w w:val="105"/>
          <w:sz w:val="18"/>
        </w:rPr>
        <w:t xml:space="preserve"> </w:t>
      </w:r>
      <w:r>
        <w:rPr>
          <w:w w:val="105"/>
          <w:sz w:val="18"/>
        </w:rPr>
        <w:t>experience</w:t>
      </w:r>
      <w:r>
        <w:rPr>
          <w:spacing w:val="-3"/>
          <w:w w:val="105"/>
          <w:sz w:val="18"/>
        </w:rPr>
        <w:t xml:space="preserve"> </w:t>
      </w:r>
      <w:r>
        <w:rPr>
          <w:w w:val="105"/>
          <w:sz w:val="18"/>
        </w:rPr>
        <w:t>in</w:t>
      </w:r>
      <w:r>
        <w:rPr>
          <w:spacing w:val="-7"/>
          <w:w w:val="105"/>
          <w:sz w:val="18"/>
        </w:rPr>
        <w:t xml:space="preserve"> </w:t>
      </w:r>
      <w:r>
        <w:rPr>
          <w:w w:val="105"/>
          <w:sz w:val="18"/>
        </w:rPr>
        <w:t>the</w:t>
      </w:r>
      <w:r>
        <w:rPr>
          <w:spacing w:val="-4"/>
          <w:w w:val="105"/>
          <w:sz w:val="18"/>
        </w:rPr>
        <w:t xml:space="preserve"> </w:t>
      </w:r>
      <w:r>
        <w:rPr>
          <w:w w:val="105"/>
          <w:sz w:val="18"/>
        </w:rPr>
        <w:t>field</w:t>
      </w:r>
      <w:r>
        <w:rPr>
          <w:spacing w:val="-3"/>
          <w:w w:val="105"/>
          <w:sz w:val="18"/>
        </w:rPr>
        <w:t xml:space="preserve"> </w:t>
      </w:r>
      <w:r>
        <w:rPr>
          <w:w w:val="105"/>
          <w:sz w:val="18"/>
        </w:rPr>
        <w:t>of</w:t>
      </w:r>
      <w:r>
        <w:rPr>
          <w:spacing w:val="-9"/>
          <w:w w:val="105"/>
          <w:sz w:val="18"/>
        </w:rPr>
        <w:t xml:space="preserve"> </w:t>
      </w:r>
      <w:r>
        <w:rPr>
          <w:w w:val="105"/>
          <w:sz w:val="18"/>
        </w:rPr>
        <w:t>(……Name</w:t>
      </w:r>
      <w:r>
        <w:rPr>
          <w:spacing w:val="-5"/>
          <w:w w:val="105"/>
          <w:sz w:val="18"/>
        </w:rPr>
        <w:t xml:space="preserve"> </w:t>
      </w:r>
      <w:r>
        <w:rPr>
          <w:w w:val="105"/>
          <w:sz w:val="18"/>
        </w:rPr>
        <w:t>of</w:t>
      </w:r>
      <w:r>
        <w:rPr>
          <w:spacing w:val="-7"/>
          <w:w w:val="105"/>
          <w:sz w:val="18"/>
        </w:rPr>
        <w:t xml:space="preserve"> </w:t>
      </w:r>
      <w:r>
        <w:rPr>
          <w:w w:val="105"/>
          <w:sz w:val="18"/>
        </w:rPr>
        <w:t>work……)</w:t>
      </w:r>
      <w:r>
        <w:rPr>
          <w:spacing w:val="-3"/>
          <w:w w:val="105"/>
          <w:sz w:val="18"/>
        </w:rPr>
        <w:t xml:space="preserve"> </w:t>
      </w:r>
      <w:r>
        <w:rPr>
          <w:w w:val="105"/>
          <w:sz w:val="18"/>
        </w:rPr>
        <w:t>in</w:t>
      </w:r>
      <w:r>
        <w:rPr>
          <w:spacing w:val="-3"/>
          <w:w w:val="105"/>
          <w:sz w:val="18"/>
        </w:rPr>
        <w:t xml:space="preserve"> </w:t>
      </w:r>
      <w:r>
        <w:rPr>
          <w:w w:val="105"/>
          <w:sz w:val="18"/>
        </w:rPr>
        <w:t>accordance</w:t>
      </w:r>
      <w:r>
        <w:rPr>
          <w:spacing w:val="-5"/>
          <w:w w:val="105"/>
          <w:sz w:val="18"/>
        </w:rPr>
        <w:t xml:space="preserve"> </w:t>
      </w:r>
      <w:r>
        <w:rPr>
          <w:w w:val="105"/>
          <w:sz w:val="18"/>
        </w:rPr>
        <w:t>with</w:t>
      </w:r>
      <w:r>
        <w:rPr>
          <w:spacing w:val="-9"/>
          <w:w w:val="105"/>
          <w:sz w:val="18"/>
        </w:rPr>
        <w:t xml:space="preserve"> </w:t>
      </w:r>
      <w:r>
        <w:rPr>
          <w:w w:val="105"/>
          <w:sz w:val="18"/>
        </w:rPr>
        <w:t>the terms and conditions prescribed in this</w:t>
      </w:r>
      <w:r>
        <w:rPr>
          <w:spacing w:val="-7"/>
          <w:w w:val="105"/>
          <w:sz w:val="18"/>
        </w:rPr>
        <w:t xml:space="preserve"> </w:t>
      </w:r>
      <w:r>
        <w:rPr>
          <w:w w:val="105"/>
          <w:sz w:val="18"/>
        </w:rPr>
        <w:t>regard;</w:t>
      </w:r>
    </w:p>
    <w:p w:rsidR="00F01242" w:rsidRDefault="00F01242">
      <w:pPr>
        <w:pStyle w:val="BodyText"/>
        <w:spacing w:before="11"/>
      </w:pPr>
    </w:p>
    <w:p w:rsidR="00F01242" w:rsidRDefault="00241463">
      <w:pPr>
        <w:pStyle w:val="ListParagraph"/>
        <w:numPr>
          <w:ilvl w:val="0"/>
          <w:numId w:val="3"/>
        </w:numPr>
        <w:tabs>
          <w:tab w:val="left" w:pos="1338"/>
          <w:tab w:val="left" w:leader="dot" w:pos="7246"/>
        </w:tabs>
        <w:spacing w:before="1"/>
        <w:ind w:hanging="537"/>
        <w:rPr>
          <w:sz w:val="18"/>
        </w:rPr>
      </w:pPr>
      <w:r>
        <w:rPr>
          <w:w w:val="105"/>
          <w:sz w:val="18"/>
        </w:rPr>
        <w:t>In</w:t>
      </w:r>
      <w:r>
        <w:rPr>
          <w:spacing w:val="-4"/>
          <w:w w:val="105"/>
          <w:sz w:val="18"/>
        </w:rPr>
        <w:t xml:space="preserve"> </w:t>
      </w:r>
      <w:r>
        <w:rPr>
          <w:w w:val="105"/>
          <w:sz w:val="18"/>
        </w:rPr>
        <w:t>response</w:t>
      </w:r>
      <w:r>
        <w:rPr>
          <w:spacing w:val="-4"/>
          <w:w w:val="105"/>
          <w:sz w:val="18"/>
        </w:rPr>
        <w:t xml:space="preserve"> </w:t>
      </w:r>
      <w:r>
        <w:rPr>
          <w:w w:val="105"/>
          <w:sz w:val="18"/>
        </w:rPr>
        <w:t>to</w:t>
      </w:r>
      <w:r>
        <w:rPr>
          <w:spacing w:val="-3"/>
          <w:w w:val="105"/>
          <w:sz w:val="18"/>
        </w:rPr>
        <w:t xml:space="preserve"> </w:t>
      </w:r>
      <w:r>
        <w:rPr>
          <w:w w:val="105"/>
          <w:sz w:val="18"/>
        </w:rPr>
        <w:t>an</w:t>
      </w:r>
      <w:r>
        <w:rPr>
          <w:spacing w:val="-5"/>
          <w:w w:val="105"/>
          <w:sz w:val="18"/>
        </w:rPr>
        <w:t xml:space="preserve"> </w:t>
      </w:r>
      <w:r>
        <w:rPr>
          <w:w w:val="105"/>
          <w:sz w:val="18"/>
        </w:rPr>
        <w:t>invitation</w:t>
      </w:r>
      <w:r>
        <w:rPr>
          <w:spacing w:val="-4"/>
          <w:w w:val="105"/>
          <w:sz w:val="18"/>
        </w:rPr>
        <w:t xml:space="preserve"> </w:t>
      </w:r>
      <w:r>
        <w:rPr>
          <w:w w:val="105"/>
          <w:sz w:val="18"/>
        </w:rPr>
        <w:t>of</w:t>
      </w:r>
      <w:r>
        <w:rPr>
          <w:spacing w:val="-4"/>
          <w:w w:val="105"/>
          <w:sz w:val="18"/>
        </w:rPr>
        <w:t xml:space="preserve"> </w:t>
      </w:r>
      <w:r>
        <w:rPr>
          <w:w w:val="105"/>
          <w:sz w:val="18"/>
        </w:rPr>
        <w:t>NIT/Tender</w:t>
      </w:r>
      <w:r>
        <w:rPr>
          <w:spacing w:val="-2"/>
          <w:w w:val="105"/>
          <w:sz w:val="18"/>
        </w:rPr>
        <w:t xml:space="preserve"> </w:t>
      </w:r>
      <w:r>
        <w:rPr>
          <w:w w:val="105"/>
          <w:sz w:val="18"/>
        </w:rPr>
        <w:t>No.</w:t>
      </w:r>
      <w:r>
        <w:rPr>
          <w:spacing w:val="-24"/>
          <w:w w:val="105"/>
          <w:sz w:val="18"/>
        </w:rPr>
        <w:t xml:space="preserve"> </w:t>
      </w:r>
      <w:r>
        <w:rPr>
          <w:w w:val="105"/>
          <w:sz w:val="18"/>
        </w:rPr>
        <w:t>………</w:t>
      </w:r>
      <w:r>
        <w:rPr>
          <w:spacing w:val="-7"/>
          <w:w w:val="105"/>
          <w:sz w:val="18"/>
        </w:rPr>
        <w:t xml:space="preserve"> </w:t>
      </w:r>
      <w:r>
        <w:rPr>
          <w:w w:val="105"/>
          <w:sz w:val="18"/>
        </w:rPr>
        <w:t>dated</w:t>
      </w:r>
      <w:r>
        <w:rPr>
          <w:w w:val="105"/>
          <w:sz w:val="18"/>
        </w:rPr>
        <w:tab/>
        <w:t>issued by AIIMS</w:t>
      </w:r>
      <w:r>
        <w:rPr>
          <w:spacing w:val="4"/>
          <w:w w:val="105"/>
          <w:sz w:val="18"/>
        </w:rPr>
        <w:t xml:space="preserve"> </w:t>
      </w:r>
      <w:r>
        <w:rPr>
          <w:w w:val="105"/>
          <w:sz w:val="18"/>
        </w:rPr>
        <w:t>for</w:t>
      </w:r>
    </w:p>
    <w:p w:rsidR="00F01242" w:rsidRDefault="00241463">
      <w:pPr>
        <w:pStyle w:val="BodyText"/>
        <w:tabs>
          <w:tab w:val="left" w:leader="dot" w:pos="5300"/>
        </w:tabs>
        <w:spacing w:before="1" w:line="254" w:lineRule="auto"/>
        <w:ind w:left="1337" w:right="1224"/>
        <w:jc w:val="both"/>
      </w:pPr>
      <w:r>
        <w:rPr>
          <w:w w:val="105"/>
        </w:rPr>
        <w:t>…………(Name of Work)………….….., the Contractor submitted his/their offer dated and whereas AIIMS relying upon the representation of the Contractor has accepted the offer of the Contractor on the terms and conditions specified in the Letter of Intent No./Award Letter/Work Order No.</w:t>
      </w:r>
      <w:r>
        <w:rPr>
          <w:spacing w:val="-39"/>
          <w:w w:val="105"/>
        </w:rPr>
        <w:t xml:space="preserve"> </w:t>
      </w:r>
      <w:r>
        <w:rPr>
          <w:w w:val="105"/>
        </w:rPr>
        <w:t>……………</w:t>
      </w:r>
      <w:r>
        <w:rPr>
          <w:spacing w:val="-15"/>
          <w:w w:val="105"/>
        </w:rPr>
        <w:t xml:space="preserve"> </w:t>
      </w:r>
      <w:r>
        <w:rPr>
          <w:w w:val="105"/>
        </w:rPr>
        <w:t>dated</w:t>
      </w:r>
      <w:r>
        <w:rPr>
          <w:w w:val="105"/>
        </w:rPr>
        <w:tab/>
        <w:t>read</w:t>
      </w:r>
      <w:r>
        <w:rPr>
          <w:spacing w:val="-16"/>
          <w:w w:val="105"/>
        </w:rPr>
        <w:t xml:space="preserve"> </w:t>
      </w:r>
      <w:r>
        <w:rPr>
          <w:w w:val="105"/>
        </w:rPr>
        <w:t>with</w:t>
      </w:r>
      <w:r>
        <w:rPr>
          <w:spacing w:val="-17"/>
          <w:w w:val="105"/>
        </w:rPr>
        <w:t xml:space="preserve"> </w:t>
      </w:r>
      <w:r>
        <w:rPr>
          <w:w w:val="105"/>
        </w:rPr>
        <w:t>the</w:t>
      </w:r>
      <w:r>
        <w:rPr>
          <w:spacing w:val="-15"/>
          <w:w w:val="105"/>
        </w:rPr>
        <w:t xml:space="preserve"> </w:t>
      </w:r>
      <w:r>
        <w:rPr>
          <w:w w:val="105"/>
        </w:rPr>
        <w:t>reference</w:t>
      </w:r>
      <w:r>
        <w:rPr>
          <w:spacing w:val="-16"/>
          <w:w w:val="105"/>
        </w:rPr>
        <w:t xml:space="preserve"> </w:t>
      </w:r>
      <w:r>
        <w:rPr>
          <w:w w:val="105"/>
        </w:rPr>
        <w:t>cited</w:t>
      </w:r>
      <w:r>
        <w:rPr>
          <w:spacing w:val="-13"/>
          <w:w w:val="105"/>
        </w:rPr>
        <w:t xml:space="preserve"> </w:t>
      </w:r>
      <w:r>
        <w:rPr>
          <w:w w:val="105"/>
        </w:rPr>
        <w:t>therein</w:t>
      </w:r>
      <w:r>
        <w:rPr>
          <w:spacing w:val="-14"/>
          <w:w w:val="105"/>
        </w:rPr>
        <w:t xml:space="preserve"> </w:t>
      </w:r>
      <w:r>
        <w:rPr>
          <w:w w:val="105"/>
        </w:rPr>
        <w:t>and</w:t>
      </w:r>
      <w:r>
        <w:rPr>
          <w:spacing w:val="-16"/>
          <w:w w:val="105"/>
        </w:rPr>
        <w:t xml:space="preserve"> </w:t>
      </w:r>
      <w:r>
        <w:rPr>
          <w:w w:val="105"/>
        </w:rPr>
        <w:t>also</w:t>
      </w:r>
    </w:p>
    <w:p w:rsidR="00F01242" w:rsidRDefault="00241463">
      <w:pPr>
        <w:pStyle w:val="BodyText"/>
        <w:spacing w:line="244" w:lineRule="auto"/>
        <w:ind w:left="1337" w:right="1226"/>
        <w:jc w:val="both"/>
      </w:pPr>
      <w:r>
        <w:rPr>
          <w:w w:val="105"/>
        </w:rPr>
        <w:t>the terms and conditions laid down in the NIT issued/ published in the CPP portal of AIIMS Rishikesh and mentioned in AIIMS website</w:t>
      </w:r>
      <w:hyperlink r:id="rId36">
        <w:r>
          <w:rPr>
            <w:color w:val="0000FF"/>
            <w:w w:val="105"/>
            <w:u w:val="single" w:color="0000FF"/>
          </w:rPr>
          <w:t xml:space="preserve"> </w:t>
        </w:r>
        <w:r>
          <w:rPr>
            <w:color w:val="0000FF"/>
            <w:w w:val="105"/>
            <w:sz w:val="20"/>
            <w:u w:val="single" w:color="0000FF"/>
          </w:rPr>
          <w:t>www.aiimsrishikesh.edu.in</w:t>
        </w:r>
        <w:r>
          <w:rPr>
            <w:color w:val="0000FF"/>
            <w:w w:val="105"/>
            <w:sz w:val="20"/>
          </w:rPr>
          <w:t xml:space="preserve"> </w:t>
        </w:r>
      </w:hyperlink>
      <w:r>
        <w:rPr>
          <w:w w:val="105"/>
        </w:rPr>
        <w:t>.</w:t>
      </w:r>
    </w:p>
    <w:p w:rsidR="00F01242" w:rsidRDefault="00F01242">
      <w:pPr>
        <w:pStyle w:val="BodyText"/>
        <w:spacing w:before="1"/>
        <w:rPr>
          <w:sz w:val="11"/>
        </w:rPr>
      </w:pPr>
    </w:p>
    <w:p w:rsidR="00F01242" w:rsidRDefault="00241463">
      <w:pPr>
        <w:pStyle w:val="ListParagraph"/>
        <w:numPr>
          <w:ilvl w:val="0"/>
          <w:numId w:val="3"/>
        </w:numPr>
        <w:tabs>
          <w:tab w:val="left" w:pos="1338"/>
        </w:tabs>
        <w:spacing w:before="100" w:line="249" w:lineRule="auto"/>
        <w:ind w:right="1211" w:hanging="533"/>
        <w:rPr>
          <w:sz w:val="18"/>
        </w:rPr>
      </w:pPr>
      <w:r>
        <w:rPr>
          <w:w w:val="105"/>
          <w:sz w:val="18"/>
        </w:rPr>
        <w:t>The tender documents including the notice letter, inviting tender, instruction to bidder, General</w:t>
      </w:r>
      <w:r>
        <w:rPr>
          <w:spacing w:val="-19"/>
          <w:w w:val="105"/>
          <w:sz w:val="18"/>
        </w:rPr>
        <w:t xml:space="preserve"> </w:t>
      </w:r>
      <w:r>
        <w:rPr>
          <w:w w:val="105"/>
          <w:sz w:val="18"/>
        </w:rPr>
        <w:t>Conditions</w:t>
      </w:r>
      <w:r>
        <w:rPr>
          <w:spacing w:val="-15"/>
          <w:w w:val="105"/>
          <w:sz w:val="18"/>
        </w:rPr>
        <w:t xml:space="preserve"> </w:t>
      </w:r>
      <w:r>
        <w:rPr>
          <w:w w:val="105"/>
          <w:sz w:val="18"/>
        </w:rPr>
        <w:t>of</w:t>
      </w:r>
      <w:r>
        <w:rPr>
          <w:spacing w:val="-23"/>
          <w:w w:val="105"/>
          <w:sz w:val="18"/>
        </w:rPr>
        <w:t xml:space="preserve"> </w:t>
      </w:r>
      <w:r>
        <w:rPr>
          <w:w w:val="105"/>
          <w:sz w:val="18"/>
        </w:rPr>
        <w:t>Contract,</w:t>
      </w:r>
      <w:r>
        <w:rPr>
          <w:spacing w:val="-17"/>
          <w:w w:val="105"/>
          <w:sz w:val="18"/>
        </w:rPr>
        <w:t xml:space="preserve"> </w:t>
      </w:r>
      <w:r>
        <w:rPr>
          <w:w w:val="105"/>
          <w:sz w:val="18"/>
        </w:rPr>
        <w:t>Special</w:t>
      </w:r>
      <w:r>
        <w:rPr>
          <w:spacing w:val="-19"/>
          <w:w w:val="105"/>
          <w:sz w:val="18"/>
        </w:rPr>
        <w:t xml:space="preserve"> </w:t>
      </w:r>
      <w:r>
        <w:rPr>
          <w:w w:val="105"/>
          <w:sz w:val="18"/>
        </w:rPr>
        <w:t>Conditions</w:t>
      </w:r>
      <w:r>
        <w:rPr>
          <w:spacing w:val="-17"/>
          <w:w w:val="105"/>
          <w:sz w:val="18"/>
        </w:rPr>
        <w:t xml:space="preserve"> </w:t>
      </w:r>
      <w:r>
        <w:rPr>
          <w:w w:val="105"/>
          <w:sz w:val="18"/>
        </w:rPr>
        <w:t>of</w:t>
      </w:r>
      <w:r>
        <w:rPr>
          <w:spacing w:val="-22"/>
          <w:w w:val="105"/>
          <w:sz w:val="18"/>
        </w:rPr>
        <w:t xml:space="preserve"> </w:t>
      </w:r>
      <w:r>
        <w:rPr>
          <w:w w:val="105"/>
          <w:sz w:val="18"/>
        </w:rPr>
        <w:t>Contract,</w:t>
      </w:r>
      <w:r>
        <w:rPr>
          <w:spacing w:val="-18"/>
          <w:w w:val="105"/>
          <w:sz w:val="18"/>
        </w:rPr>
        <w:t xml:space="preserve"> </w:t>
      </w:r>
      <w:r>
        <w:rPr>
          <w:w w:val="105"/>
          <w:sz w:val="18"/>
        </w:rPr>
        <w:t>corrigendum/addendum</w:t>
      </w:r>
      <w:r>
        <w:rPr>
          <w:spacing w:val="-13"/>
          <w:w w:val="105"/>
          <w:sz w:val="18"/>
        </w:rPr>
        <w:t xml:space="preserve"> </w:t>
      </w:r>
      <w:r>
        <w:rPr>
          <w:w w:val="105"/>
          <w:sz w:val="18"/>
        </w:rPr>
        <w:t>if</w:t>
      </w:r>
      <w:r>
        <w:rPr>
          <w:spacing w:val="-19"/>
          <w:w w:val="105"/>
          <w:sz w:val="18"/>
        </w:rPr>
        <w:t xml:space="preserve"> </w:t>
      </w:r>
      <w:r>
        <w:rPr>
          <w:w w:val="105"/>
          <w:sz w:val="18"/>
        </w:rPr>
        <w:t xml:space="preserve">any, Bill of Quantities (BOQ)/Price schedules, </w:t>
      </w:r>
      <w:r>
        <w:rPr>
          <w:spacing w:val="2"/>
          <w:w w:val="105"/>
          <w:sz w:val="18"/>
        </w:rPr>
        <w:t xml:space="preserve">General </w:t>
      </w:r>
      <w:r>
        <w:rPr>
          <w:w w:val="105"/>
          <w:sz w:val="18"/>
        </w:rPr>
        <w:t>obligation, Specifications, Drawings, Plans, Time</w:t>
      </w:r>
      <w:r>
        <w:rPr>
          <w:spacing w:val="-2"/>
          <w:w w:val="105"/>
          <w:sz w:val="18"/>
        </w:rPr>
        <w:t xml:space="preserve"> </w:t>
      </w:r>
      <w:r>
        <w:rPr>
          <w:w w:val="105"/>
          <w:sz w:val="18"/>
        </w:rPr>
        <w:t>schedule</w:t>
      </w:r>
      <w:r>
        <w:rPr>
          <w:spacing w:val="-3"/>
          <w:w w:val="105"/>
          <w:sz w:val="18"/>
        </w:rPr>
        <w:t xml:space="preserve"> </w:t>
      </w:r>
      <w:r>
        <w:rPr>
          <w:w w:val="105"/>
          <w:sz w:val="18"/>
        </w:rPr>
        <w:t>of</w:t>
      </w:r>
      <w:r>
        <w:rPr>
          <w:spacing w:val="-7"/>
          <w:w w:val="105"/>
          <w:sz w:val="18"/>
        </w:rPr>
        <w:t xml:space="preserve"> </w:t>
      </w:r>
      <w:r>
        <w:rPr>
          <w:w w:val="105"/>
          <w:sz w:val="18"/>
        </w:rPr>
        <w:t>completion</w:t>
      </w:r>
      <w:r>
        <w:rPr>
          <w:spacing w:val="-5"/>
          <w:w w:val="105"/>
          <w:sz w:val="18"/>
        </w:rPr>
        <w:t xml:space="preserve"> </w:t>
      </w:r>
      <w:r>
        <w:rPr>
          <w:w w:val="105"/>
          <w:sz w:val="18"/>
        </w:rPr>
        <w:t>of</w:t>
      </w:r>
      <w:r>
        <w:rPr>
          <w:spacing w:val="-11"/>
          <w:w w:val="105"/>
          <w:sz w:val="18"/>
        </w:rPr>
        <w:t xml:space="preserve"> </w:t>
      </w:r>
      <w:r>
        <w:rPr>
          <w:w w:val="105"/>
          <w:sz w:val="18"/>
        </w:rPr>
        <w:t>jobs,</w:t>
      </w:r>
      <w:r>
        <w:rPr>
          <w:spacing w:val="-3"/>
          <w:w w:val="105"/>
          <w:sz w:val="18"/>
        </w:rPr>
        <w:t xml:space="preserve"> </w:t>
      </w:r>
      <w:r>
        <w:rPr>
          <w:w w:val="105"/>
          <w:sz w:val="18"/>
        </w:rPr>
        <w:t>Acceptance</w:t>
      </w:r>
      <w:r>
        <w:rPr>
          <w:spacing w:val="-3"/>
          <w:w w:val="105"/>
          <w:sz w:val="18"/>
        </w:rPr>
        <w:t xml:space="preserve"> </w:t>
      </w:r>
      <w:r>
        <w:rPr>
          <w:w w:val="105"/>
          <w:sz w:val="18"/>
        </w:rPr>
        <w:t>of</w:t>
      </w:r>
      <w:r>
        <w:rPr>
          <w:spacing w:val="-6"/>
          <w:w w:val="105"/>
          <w:sz w:val="18"/>
        </w:rPr>
        <w:t xml:space="preserve"> </w:t>
      </w:r>
      <w:r>
        <w:rPr>
          <w:w w:val="105"/>
          <w:sz w:val="18"/>
        </w:rPr>
        <w:t>Letter</w:t>
      </w:r>
      <w:r>
        <w:rPr>
          <w:spacing w:val="-5"/>
          <w:w w:val="105"/>
          <w:sz w:val="18"/>
        </w:rPr>
        <w:t xml:space="preserve"> </w:t>
      </w:r>
      <w:r>
        <w:rPr>
          <w:w w:val="105"/>
          <w:sz w:val="18"/>
        </w:rPr>
        <w:t>of</w:t>
      </w:r>
      <w:r>
        <w:rPr>
          <w:spacing w:val="-9"/>
          <w:w w:val="105"/>
          <w:sz w:val="18"/>
        </w:rPr>
        <w:t xml:space="preserve"> </w:t>
      </w:r>
      <w:r>
        <w:rPr>
          <w:w w:val="105"/>
          <w:sz w:val="18"/>
        </w:rPr>
        <w:t>Intent/Award</w:t>
      </w:r>
      <w:r>
        <w:rPr>
          <w:spacing w:val="-6"/>
          <w:w w:val="105"/>
          <w:sz w:val="18"/>
        </w:rPr>
        <w:t xml:space="preserve"> </w:t>
      </w:r>
      <w:r>
        <w:rPr>
          <w:w w:val="105"/>
          <w:sz w:val="18"/>
        </w:rPr>
        <w:t>letter/Work</w:t>
      </w:r>
      <w:r>
        <w:rPr>
          <w:spacing w:val="-5"/>
          <w:w w:val="105"/>
          <w:sz w:val="18"/>
        </w:rPr>
        <w:t xml:space="preserve"> </w:t>
      </w:r>
      <w:r>
        <w:rPr>
          <w:w w:val="105"/>
          <w:sz w:val="18"/>
        </w:rPr>
        <w:t>order and</w:t>
      </w:r>
      <w:r>
        <w:rPr>
          <w:spacing w:val="-6"/>
          <w:w w:val="105"/>
          <w:sz w:val="18"/>
        </w:rPr>
        <w:t xml:space="preserve"> </w:t>
      </w:r>
      <w:r>
        <w:rPr>
          <w:w w:val="105"/>
          <w:sz w:val="18"/>
        </w:rPr>
        <w:t>any</w:t>
      </w:r>
      <w:r>
        <w:rPr>
          <w:spacing w:val="-6"/>
          <w:w w:val="105"/>
          <w:sz w:val="18"/>
        </w:rPr>
        <w:t xml:space="preserve"> </w:t>
      </w:r>
      <w:r>
        <w:rPr>
          <w:w w:val="105"/>
          <w:sz w:val="18"/>
        </w:rPr>
        <w:t>statement</w:t>
      </w:r>
      <w:r>
        <w:rPr>
          <w:spacing w:val="-5"/>
          <w:w w:val="105"/>
          <w:sz w:val="18"/>
        </w:rPr>
        <w:t xml:space="preserve"> </w:t>
      </w:r>
      <w:r>
        <w:rPr>
          <w:w w:val="105"/>
          <w:sz w:val="18"/>
        </w:rPr>
        <w:t>of</w:t>
      </w:r>
      <w:r>
        <w:rPr>
          <w:spacing w:val="-9"/>
          <w:w w:val="105"/>
          <w:sz w:val="18"/>
        </w:rPr>
        <w:t xml:space="preserve"> </w:t>
      </w:r>
      <w:r>
        <w:rPr>
          <w:w w:val="105"/>
          <w:sz w:val="18"/>
        </w:rPr>
        <w:t>agreed</w:t>
      </w:r>
      <w:r>
        <w:rPr>
          <w:spacing w:val="-2"/>
          <w:w w:val="105"/>
          <w:sz w:val="18"/>
        </w:rPr>
        <w:t xml:space="preserve"> </w:t>
      </w:r>
      <w:r>
        <w:rPr>
          <w:w w:val="105"/>
          <w:sz w:val="18"/>
        </w:rPr>
        <w:t>variations,</w:t>
      </w:r>
      <w:r>
        <w:rPr>
          <w:spacing w:val="-5"/>
          <w:w w:val="105"/>
          <w:sz w:val="18"/>
        </w:rPr>
        <w:t xml:space="preserve"> </w:t>
      </w:r>
      <w:r>
        <w:rPr>
          <w:w w:val="105"/>
          <w:sz w:val="18"/>
        </w:rPr>
        <w:t>if</w:t>
      </w:r>
      <w:r>
        <w:rPr>
          <w:spacing w:val="-6"/>
          <w:w w:val="105"/>
          <w:sz w:val="18"/>
        </w:rPr>
        <w:t xml:space="preserve"> </w:t>
      </w:r>
      <w:r>
        <w:rPr>
          <w:w w:val="105"/>
          <w:sz w:val="18"/>
        </w:rPr>
        <w:t>any,</w:t>
      </w:r>
      <w:r>
        <w:rPr>
          <w:spacing w:val="-5"/>
          <w:w w:val="105"/>
          <w:sz w:val="18"/>
        </w:rPr>
        <w:t xml:space="preserve"> </w:t>
      </w:r>
      <w:r>
        <w:rPr>
          <w:w w:val="105"/>
          <w:sz w:val="18"/>
        </w:rPr>
        <w:t>shall</w:t>
      </w:r>
      <w:r>
        <w:rPr>
          <w:spacing w:val="-6"/>
          <w:w w:val="105"/>
          <w:sz w:val="18"/>
        </w:rPr>
        <w:t xml:space="preserve"> </w:t>
      </w:r>
      <w:r>
        <w:rPr>
          <w:w w:val="105"/>
          <w:sz w:val="18"/>
        </w:rPr>
        <w:t>be</w:t>
      </w:r>
      <w:r>
        <w:rPr>
          <w:spacing w:val="-6"/>
          <w:w w:val="105"/>
          <w:sz w:val="18"/>
        </w:rPr>
        <w:t xml:space="preserve"> </w:t>
      </w:r>
      <w:r>
        <w:rPr>
          <w:w w:val="105"/>
          <w:sz w:val="18"/>
        </w:rPr>
        <w:t>read</w:t>
      </w:r>
      <w:r>
        <w:rPr>
          <w:spacing w:val="-8"/>
          <w:w w:val="105"/>
          <w:sz w:val="18"/>
        </w:rPr>
        <w:t xml:space="preserve"> </w:t>
      </w:r>
      <w:r>
        <w:rPr>
          <w:w w:val="105"/>
          <w:sz w:val="18"/>
        </w:rPr>
        <w:t>as</w:t>
      </w:r>
      <w:r>
        <w:rPr>
          <w:spacing w:val="-8"/>
          <w:w w:val="105"/>
          <w:sz w:val="18"/>
        </w:rPr>
        <w:t xml:space="preserve"> </w:t>
      </w:r>
      <w:r>
        <w:rPr>
          <w:w w:val="105"/>
          <w:sz w:val="18"/>
        </w:rPr>
        <w:t>“Mutatis</w:t>
      </w:r>
      <w:r>
        <w:rPr>
          <w:spacing w:val="-6"/>
          <w:w w:val="105"/>
          <w:sz w:val="18"/>
        </w:rPr>
        <w:t xml:space="preserve"> </w:t>
      </w:r>
      <w:r>
        <w:rPr>
          <w:w w:val="105"/>
          <w:sz w:val="18"/>
        </w:rPr>
        <w:t>Mutandis”</w:t>
      </w:r>
      <w:r>
        <w:rPr>
          <w:spacing w:val="-3"/>
          <w:w w:val="105"/>
          <w:sz w:val="18"/>
        </w:rPr>
        <w:t xml:space="preserve"> </w:t>
      </w:r>
      <w:r>
        <w:rPr>
          <w:w w:val="105"/>
          <w:sz w:val="18"/>
        </w:rPr>
        <w:t>form</w:t>
      </w:r>
      <w:r>
        <w:rPr>
          <w:spacing w:val="-4"/>
          <w:w w:val="105"/>
          <w:sz w:val="18"/>
        </w:rPr>
        <w:t xml:space="preserve"> </w:t>
      </w:r>
      <w:r>
        <w:rPr>
          <w:w w:val="105"/>
          <w:sz w:val="18"/>
        </w:rPr>
        <w:t>part of this Contract though separately set out herein and are included in the expression " the Contract" wherever herein</w:t>
      </w:r>
      <w:r>
        <w:rPr>
          <w:spacing w:val="4"/>
          <w:w w:val="105"/>
          <w:sz w:val="18"/>
        </w:rPr>
        <w:t xml:space="preserve"> </w:t>
      </w:r>
      <w:r>
        <w:rPr>
          <w:w w:val="105"/>
          <w:sz w:val="18"/>
        </w:rPr>
        <w:t>used.</w:t>
      </w:r>
    </w:p>
    <w:p w:rsidR="00F01242" w:rsidRDefault="00F01242">
      <w:pPr>
        <w:pStyle w:val="BodyText"/>
        <w:rPr>
          <w:sz w:val="22"/>
        </w:rPr>
      </w:pPr>
    </w:p>
    <w:p w:rsidR="00F01242" w:rsidRDefault="00241463">
      <w:pPr>
        <w:pStyle w:val="BodyText"/>
        <w:spacing w:before="191"/>
        <w:ind w:left="1337"/>
      </w:pPr>
      <w:r>
        <w:rPr>
          <w:w w:val="105"/>
        </w:rPr>
        <w:t>NOW THEREFORE, THIS AGREEMENT WITNESS AS FOLLOWS:</w:t>
      </w:r>
    </w:p>
    <w:p w:rsidR="00F01242" w:rsidRDefault="00F01242">
      <w:pPr>
        <w:pStyle w:val="BodyText"/>
        <w:spacing w:before="7"/>
        <w:rPr>
          <w:sz w:val="19"/>
        </w:rPr>
      </w:pPr>
    </w:p>
    <w:p w:rsidR="00F01242" w:rsidRDefault="00241463">
      <w:pPr>
        <w:pStyle w:val="ListParagraph"/>
        <w:numPr>
          <w:ilvl w:val="0"/>
          <w:numId w:val="2"/>
        </w:numPr>
        <w:tabs>
          <w:tab w:val="left" w:pos="1481"/>
          <w:tab w:val="left" w:pos="1482"/>
          <w:tab w:val="left" w:leader="dot" w:pos="6714"/>
        </w:tabs>
        <w:ind w:hanging="681"/>
        <w:rPr>
          <w:sz w:val="18"/>
        </w:rPr>
      </w:pPr>
      <w:r>
        <w:rPr>
          <w:w w:val="105"/>
          <w:sz w:val="18"/>
        </w:rPr>
        <w:t>This Agreement shall come into force with</w:t>
      </w:r>
      <w:r>
        <w:rPr>
          <w:spacing w:val="-35"/>
          <w:w w:val="105"/>
          <w:sz w:val="18"/>
        </w:rPr>
        <w:t xml:space="preserve"> </w:t>
      </w:r>
      <w:r>
        <w:rPr>
          <w:w w:val="105"/>
          <w:sz w:val="18"/>
        </w:rPr>
        <w:t>effect</w:t>
      </w:r>
      <w:r>
        <w:rPr>
          <w:spacing w:val="-5"/>
          <w:w w:val="105"/>
          <w:sz w:val="18"/>
        </w:rPr>
        <w:t xml:space="preserve"> </w:t>
      </w:r>
      <w:r>
        <w:rPr>
          <w:w w:val="105"/>
          <w:sz w:val="18"/>
        </w:rPr>
        <w:t>from</w:t>
      </w:r>
      <w:r>
        <w:rPr>
          <w:w w:val="105"/>
          <w:sz w:val="18"/>
        </w:rPr>
        <w:tab/>
        <w:t>and shall remain in force</w:t>
      </w:r>
      <w:r>
        <w:rPr>
          <w:spacing w:val="13"/>
          <w:w w:val="105"/>
          <w:sz w:val="18"/>
        </w:rPr>
        <w:t xml:space="preserve"> </w:t>
      </w:r>
      <w:r>
        <w:rPr>
          <w:w w:val="105"/>
          <w:sz w:val="18"/>
        </w:rPr>
        <w:t>till</w:t>
      </w:r>
    </w:p>
    <w:p w:rsidR="00F01242" w:rsidRDefault="00241463">
      <w:pPr>
        <w:pStyle w:val="BodyText"/>
        <w:spacing w:before="8"/>
        <w:ind w:left="804"/>
      </w:pPr>
      <w:r>
        <w:rPr>
          <w:w w:val="105"/>
        </w:rPr>
        <w:t>……………..</w:t>
      </w:r>
    </w:p>
    <w:p w:rsidR="00F01242" w:rsidRDefault="00F01242">
      <w:pPr>
        <w:pStyle w:val="BodyText"/>
        <w:spacing w:before="9"/>
        <w:rPr>
          <w:sz w:val="19"/>
        </w:rPr>
      </w:pPr>
    </w:p>
    <w:p w:rsidR="00F01242" w:rsidRDefault="00241463">
      <w:pPr>
        <w:pStyle w:val="ListParagraph"/>
        <w:numPr>
          <w:ilvl w:val="0"/>
          <w:numId w:val="2"/>
        </w:numPr>
        <w:tabs>
          <w:tab w:val="left" w:pos="1481"/>
          <w:tab w:val="left" w:pos="1482"/>
          <w:tab w:val="left" w:leader="dot" w:pos="6877"/>
        </w:tabs>
        <w:spacing w:line="249" w:lineRule="auto"/>
        <w:ind w:left="804" w:right="1215" w:firstLine="0"/>
        <w:rPr>
          <w:sz w:val="18"/>
        </w:rPr>
      </w:pPr>
      <w:r>
        <w:rPr>
          <w:w w:val="105"/>
          <w:sz w:val="18"/>
        </w:rPr>
        <w:t>That</w:t>
      </w:r>
      <w:r>
        <w:rPr>
          <w:spacing w:val="-22"/>
          <w:w w:val="105"/>
          <w:sz w:val="18"/>
        </w:rPr>
        <w:t xml:space="preserve"> </w:t>
      </w:r>
      <w:r>
        <w:rPr>
          <w:w w:val="105"/>
          <w:sz w:val="18"/>
        </w:rPr>
        <w:t>the</w:t>
      </w:r>
      <w:r>
        <w:rPr>
          <w:spacing w:val="-20"/>
          <w:w w:val="105"/>
          <w:sz w:val="18"/>
        </w:rPr>
        <w:t xml:space="preserve"> </w:t>
      </w:r>
      <w:r>
        <w:rPr>
          <w:w w:val="105"/>
          <w:sz w:val="18"/>
        </w:rPr>
        <w:t>Contractor</w:t>
      </w:r>
      <w:r>
        <w:rPr>
          <w:spacing w:val="-17"/>
          <w:w w:val="105"/>
          <w:sz w:val="18"/>
        </w:rPr>
        <w:t xml:space="preserve"> </w:t>
      </w:r>
      <w:r>
        <w:rPr>
          <w:w w:val="105"/>
          <w:sz w:val="18"/>
        </w:rPr>
        <w:t>shall</w:t>
      </w:r>
      <w:r>
        <w:rPr>
          <w:spacing w:val="-16"/>
          <w:w w:val="105"/>
          <w:sz w:val="18"/>
        </w:rPr>
        <w:t xml:space="preserve"> </w:t>
      </w:r>
      <w:r>
        <w:rPr>
          <w:w w:val="105"/>
          <w:sz w:val="18"/>
        </w:rPr>
        <w:t>carry</w:t>
      </w:r>
      <w:r>
        <w:rPr>
          <w:spacing w:val="-22"/>
          <w:w w:val="105"/>
          <w:sz w:val="18"/>
        </w:rPr>
        <w:t xml:space="preserve"> </w:t>
      </w:r>
      <w:r>
        <w:rPr>
          <w:w w:val="105"/>
          <w:sz w:val="18"/>
        </w:rPr>
        <w:t>out/</w:t>
      </w:r>
      <w:r>
        <w:rPr>
          <w:spacing w:val="-20"/>
          <w:w w:val="105"/>
          <w:sz w:val="18"/>
        </w:rPr>
        <w:t xml:space="preserve"> </w:t>
      </w:r>
      <w:r>
        <w:rPr>
          <w:w w:val="105"/>
          <w:sz w:val="18"/>
        </w:rPr>
        <w:t>execute</w:t>
      </w:r>
      <w:r>
        <w:rPr>
          <w:spacing w:val="-19"/>
          <w:w w:val="105"/>
          <w:sz w:val="18"/>
        </w:rPr>
        <w:t xml:space="preserve"> </w:t>
      </w:r>
      <w:r>
        <w:rPr>
          <w:w w:val="105"/>
          <w:sz w:val="18"/>
        </w:rPr>
        <w:t>the</w:t>
      </w:r>
      <w:r>
        <w:rPr>
          <w:spacing w:val="-21"/>
          <w:w w:val="105"/>
          <w:sz w:val="18"/>
        </w:rPr>
        <w:t xml:space="preserve"> </w:t>
      </w:r>
      <w:r>
        <w:rPr>
          <w:w w:val="105"/>
          <w:sz w:val="18"/>
        </w:rPr>
        <w:t>work</w:t>
      </w:r>
      <w:r>
        <w:rPr>
          <w:spacing w:val="-22"/>
          <w:w w:val="105"/>
          <w:sz w:val="18"/>
        </w:rPr>
        <w:t xml:space="preserve"> </w:t>
      </w:r>
      <w:r>
        <w:rPr>
          <w:w w:val="105"/>
          <w:sz w:val="18"/>
        </w:rPr>
        <w:t>of</w:t>
      </w:r>
      <w:r>
        <w:rPr>
          <w:spacing w:val="-19"/>
          <w:w w:val="105"/>
          <w:sz w:val="18"/>
        </w:rPr>
        <w:t xml:space="preserve"> </w:t>
      </w:r>
      <w:r>
        <w:rPr>
          <w:w w:val="105"/>
          <w:sz w:val="18"/>
        </w:rPr>
        <w:t>(…name</w:t>
      </w:r>
      <w:r>
        <w:rPr>
          <w:spacing w:val="-17"/>
          <w:w w:val="105"/>
          <w:sz w:val="18"/>
        </w:rPr>
        <w:t xml:space="preserve"> </w:t>
      </w:r>
      <w:r>
        <w:rPr>
          <w:w w:val="105"/>
          <w:sz w:val="18"/>
        </w:rPr>
        <w:t>of</w:t>
      </w:r>
      <w:r>
        <w:rPr>
          <w:spacing w:val="-21"/>
          <w:w w:val="105"/>
          <w:sz w:val="18"/>
        </w:rPr>
        <w:t xml:space="preserve"> </w:t>
      </w:r>
      <w:r>
        <w:rPr>
          <w:w w:val="105"/>
          <w:sz w:val="18"/>
        </w:rPr>
        <w:t>work…)</w:t>
      </w:r>
      <w:r>
        <w:rPr>
          <w:spacing w:val="-20"/>
          <w:w w:val="105"/>
          <w:sz w:val="18"/>
        </w:rPr>
        <w:t xml:space="preserve"> </w:t>
      </w:r>
      <w:r>
        <w:rPr>
          <w:w w:val="105"/>
          <w:sz w:val="18"/>
        </w:rPr>
        <w:t>more</w:t>
      </w:r>
      <w:r>
        <w:rPr>
          <w:spacing w:val="-18"/>
          <w:w w:val="105"/>
          <w:sz w:val="18"/>
        </w:rPr>
        <w:t xml:space="preserve"> </w:t>
      </w:r>
      <w:r>
        <w:rPr>
          <w:w w:val="105"/>
          <w:sz w:val="18"/>
        </w:rPr>
        <w:t>particularly described</w:t>
      </w:r>
      <w:r>
        <w:rPr>
          <w:spacing w:val="-11"/>
          <w:w w:val="105"/>
          <w:sz w:val="18"/>
        </w:rPr>
        <w:t xml:space="preserve"> </w:t>
      </w:r>
      <w:r>
        <w:rPr>
          <w:w w:val="105"/>
          <w:sz w:val="18"/>
        </w:rPr>
        <w:t>in</w:t>
      </w:r>
      <w:r>
        <w:rPr>
          <w:spacing w:val="-11"/>
          <w:w w:val="105"/>
          <w:sz w:val="18"/>
        </w:rPr>
        <w:t xml:space="preserve"> </w:t>
      </w:r>
      <w:r>
        <w:rPr>
          <w:w w:val="105"/>
          <w:sz w:val="18"/>
        </w:rPr>
        <w:t>the</w:t>
      </w:r>
      <w:r>
        <w:rPr>
          <w:spacing w:val="-11"/>
          <w:w w:val="105"/>
          <w:sz w:val="18"/>
        </w:rPr>
        <w:t xml:space="preserve"> </w:t>
      </w:r>
      <w:r>
        <w:rPr>
          <w:w w:val="105"/>
          <w:sz w:val="18"/>
        </w:rPr>
        <w:t>Tender</w:t>
      </w:r>
      <w:r>
        <w:rPr>
          <w:spacing w:val="-9"/>
          <w:w w:val="105"/>
          <w:sz w:val="18"/>
        </w:rPr>
        <w:t xml:space="preserve"> </w:t>
      </w:r>
      <w:r>
        <w:rPr>
          <w:w w:val="105"/>
          <w:sz w:val="18"/>
        </w:rPr>
        <w:t>specifications</w:t>
      </w:r>
      <w:r>
        <w:rPr>
          <w:spacing w:val="-12"/>
          <w:w w:val="105"/>
          <w:sz w:val="18"/>
        </w:rPr>
        <w:t xml:space="preserve"> </w:t>
      </w:r>
      <w:r>
        <w:rPr>
          <w:w w:val="105"/>
          <w:sz w:val="18"/>
        </w:rPr>
        <w:t>of</w:t>
      </w:r>
      <w:r>
        <w:rPr>
          <w:spacing w:val="-11"/>
          <w:w w:val="105"/>
          <w:sz w:val="18"/>
        </w:rPr>
        <w:t xml:space="preserve"> </w:t>
      </w:r>
      <w:r>
        <w:rPr>
          <w:w w:val="105"/>
          <w:sz w:val="18"/>
        </w:rPr>
        <w:t>NIT-</w:t>
      </w:r>
      <w:r>
        <w:rPr>
          <w:spacing w:val="-10"/>
          <w:w w:val="105"/>
          <w:sz w:val="18"/>
        </w:rPr>
        <w:t xml:space="preserve"> </w:t>
      </w:r>
      <w:r>
        <w:rPr>
          <w:w w:val="105"/>
          <w:sz w:val="18"/>
        </w:rPr>
        <w:t>………..(….name</w:t>
      </w:r>
      <w:r>
        <w:rPr>
          <w:spacing w:val="-10"/>
          <w:w w:val="105"/>
          <w:sz w:val="18"/>
        </w:rPr>
        <w:t xml:space="preserve"> </w:t>
      </w:r>
      <w:r>
        <w:rPr>
          <w:w w:val="105"/>
          <w:sz w:val="18"/>
        </w:rPr>
        <w:t>of</w:t>
      </w:r>
      <w:r>
        <w:rPr>
          <w:spacing w:val="-12"/>
          <w:w w:val="105"/>
          <w:sz w:val="18"/>
        </w:rPr>
        <w:t xml:space="preserve"> </w:t>
      </w:r>
      <w:r>
        <w:rPr>
          <w:w w:val="105"/>
          <w:sz w:val="18"/>
        </w:rPr>
        <w:t>work</w:t>
      </w:r>
      <w:r>
        <w:rPr>
          <w:w w:val="105"/>
          <w:sz w:val="18"/>
        </w:rPr>
        <w:tab/>
        <w:t>) read with scope of</w:t>
      </w:r>
      <w:r>
        <w:rPr>
          <w:spacing w:val="-48"/>
          <w:w w:val="105"/>
          <w:sz w:val="18"/>
        </w:rPr>
        <w:t xml:space="preserve"> </w:t>
      </w:r>
      <w:r>
        <w:rPr>
          <w:w w:val="105"/>
          <w:sz w:val="18"/>
        </w:rPr>
        <w:t>work,</w:t>
      </w:r>
    </w:p>
    <w:p w:rsidR="00F01242" w:rsidRDefault="00241463">
      <w:pPr>
        <w:pStyle w:val="BodyText"/>
        <w:spacing w:before="2" w:line="247" w:lineRule="auto"/>
        <w:ind w:left="804" w:right="1080"/>
      </w:pPr>
      <w:r>
        <w:rPr>
          <w:w w:val="105"/>
        </w:rPr>
        <w:t>ITB, special/general terms and conditions as per the tender, various declarations submitted as part of bid by the Contractor which form a part of the Contract.</w:t>
      </w:r>
    </w:p>
    <w:p w:rsidR="00F01242" w:rsidRDefault="00F01242">
      <w:pPr>
        <w:spacing w:line="247" w:lineRule="auto"/>
        <w:sectPr w:rsidR="00F01242">
          <w:pgSz w:w="12240" w:h="15840"/>
          <w:pgMar w:top="420" w:right="780" w:bottom="1120" w:left="1200" w:header="0" w:footer="855" w:gutter="0"/>
          <w:cols w:space="720"/>
        </w:sectPr>
      </w:pPr>
    </w:p>
    <w:p w:rsidR="00F01242" w:rsidRDefault="004367B9">
      <w:pPr>
        <w:pStyle w:val="BodyText"/>
        <w:rPr>
          <w:sz w:val="20"/>
        </w:rPr>
      </w:pPr>
      <w:r>
        <w:lastRenderedPageBreak/>
        <w:pict>
          <v:group id="_x0000_s1047" style="position:absolute;margin-left:79.45pt;margin-top:20.2pt;width:483.55pt;height:748.7pt;z-index:-256318464;mso-position-horizontal-relative:page;mso-position-vertical-relative:page" coordorigin="1589,404" coordsize="9671,14974">
            <v:line id="_x0000_s1051" style="position:absolute" from="1589,15373" to="11260,15373" strokeweight=".5pt"/>
            <v:line id="_x0000_s1050" style="position:absolute" from="1594,414" to="1594,15368" strokeweight=".47pt"/>
            <v:line id="_x0000_s1049" style="position:absolute" from="1589,409" to="11260,409" strokeweight=".5pt"/>
            <v:line id="_x0000_s1048" style="position:absolute" from="11255,413" to="11255,15368" strokeweight=".47pt"/>
            <w10:wrap anchorx="page" anchory="page"/>
          </v:group>
        </w:pict>
      </w:r>
    </w:p>
    <w:p w:rsidR="00F01242" w:rsidRDefault="00F01242">
      <w:pPr>
        <w:pStyle w:val="BodyText"/>
        <w:rPr>
          <w:sz w:val="20"/>
        </w:rPr>
      </w:pPr>
    </w:p>
    <w:p w:rsidR="00F01242" w:rsidRDefault="00F01242">
      <w:pPr>
        <w:pStyle w:val="BodyText"/>
        <w:spacing w:before="4"/>
        <w:rPr>
          <w:sz w:val="20"/>
        </w:rPr>
      </w:pPr>
    </w:p>
    <w:p w:rsidR="00F01242" w:rsidRDefault="00241463">
      <w:pPr>
        <w:pStyle w:val="ListParagraph"/>
        <w:numPr>
          <w:ilvl w:val="0"/>
          <w:numId w:val="2"/>
        </w:numPr>
        <w:tabs>
          <w:tab w:val="left" w:pos="1482"/>
          <w:tab w:val="left" w:leader="dot" w:pos="8845"/>
        </w:tabs>
        <w:spacing w:before="100" w:line="247" w:lineRule="auto"/>
        <w:ind w:left="804" w:right="1228" w:firstLine="0"/>
        <w:rPr>
          <w:sz w:val="18"/>
        </w:rPr>
      </w:pPr>
      <w:r>
        <w:rPr>
          <w:w w:val="105"/>
          <w:sz w:val="18"/>
        </w:rPr>
        <w:t>The contractor has furnished to AIIMS Security Deposit equivalent to 10% of the average contract value of in the form of Demand Draft/Pay Order/Bank Guarantee for sum</w:t>
      </w:r>
      <w:r>
        <w:rPr>
          <w:spacing w:val="21"/>
          <w:w w:val="105"/>
          <w:sz w:val="18"/>
        </w:rPr>
        <w:t xml:space="preserve"> </w:t>
      </w:r>
      <w:r>
        <w:rPr>
          <w:w w:val="105"/>
          <w:sz w:val="18"/>
        </w:rPr>
        <w:t>of</w:t>
      </w:r>
      <w:r>
        <w:rPr>
          <w:spacing w:val="3"/>
          <w:w w:val="105"/>
          <w:sz w:val="18"/>
        </w:rPr>
        <w:t xml:space="preserve"> </w:t>
      </w:r>
      <w:r>
        <w:rPr>
          <w:w w:val="105"/>
          <w:sz w:val="18"/>
        </w:rPr>
        <w:t>Rs</w:t>
      </w:r>
      <w:r>
        <w:rPr>
          <w:w w:val="105"/>
          <w:sz w:val="18"/>
        </w:rPr>
        <w:tab/>
      </w:r>
      <w:r>
        <w:rPr>
          <w:spacing w:val="-10"/>
          <w:w w:val="105"/>
          <w:sz w:val="18"/>
        </w:rPr>
        <w:t>/-,</w:t>
      </w:r>
    </w:p>
    <w:p w:rsidR="00F01242" w:rsidRDefault="00241463">
      <w:pPr>
        <w:pStyle w:val="BodyText"/>
        <w:spacing w:before="4"/>
        <w:ind w:left="804"/>
        <w:jc w:val="both"/>
      </w:pPr>
      <w:r>
        <w:rPr>
          <w:w w:val="105"/>
        </w:rPr>
        <w:t>towards satisfactory performance and completion of the Contract.</w:t>
      </w:r>
    </w:p>
    <w:p w:rsidR="00F01242" w:rsidRDefault="00F01242">
      <w:pPr>
        <w:pStyle w:val="BodyText"/>
        <w:spacing w:before="7"/>
        <w:rPr>
          <w:sz w:val="19"/>
        </w:rPr>
      </w:pPr>
    </w:p>
    <w:p w:rsidR="00F01242" w:rsidRDefault="00241463">
      <w:pPr>
        <w:pStyle w:val="ListParagraph"/>
        <w:numPr>
          <w:ilvl w:val="0"/>
          <w:numId w:val="2"/>
        </w:numPr>
        <w:tabs>
          <w:tab w:val="left" w:pos="1482"/>
          <w:tab w:val="left" w:leader="dot" w:pos="3972"/>
        </w:tabs>
        <w:spacing w:line="252" w:lineRule="auto"/>
        <w:ind w:left="804" w:right="1221" w:firstLine="0"/>
        <w:rPr>
          <w:sz w:val="18"/>
        </w:rPr>
      </w:pPr>
      <w:r>
        <w:rPr>
          <w:w w:val="105"/>
          <w:sz w:val="18"/>
        </w:rPr>
        <w:t>That in consideration of payments to be made to the Contractor by AIIMS in accordance with LOI /Work</w:t>
      </w:r>
      <w:r>
        <w:rPr>
          <w:spacing w:val="-9"/>
          <w:w w:val="105"/>
          <w:sz w:val="18"/>
        </w:rPr>
        <w:t xml:space="preserve"> </w:t>
      </w:r>
      <w:r>
        <w:rPr>
          <w:w w:val="105"/>
          <w:sz w:val="18"/>
        </w:rPr>
        <w:t>order</w:t>
      </w:r>
      <w:r>
        <w:rPr>
          <w:spacing w:val="1"/>
          <w:w w:val="105"/>
          <w:sz w:val="18"/>
        </w:rPr>
        <w:t xml:space="preserve"> </w:t>
      </w:r>
      <w:r>
        <w:rPr>
          <w:w w:val="105"/>
          <w:sz w:val="18"/>
        </w:rPr>
        <w:t>dated</w:t>
      </w:r>
      <w:r>
        <w:rPr>
          <w:w w:val="105"/>
          <w:sz w:val="18"/>
        </w:rPr>
        <w:tab/>
        <w:t>given</w:t>
      </w:r>
      <w:r>
        <w:rPr>
          <w:spacing w:val="-19"/>
          <w:w w:val="105"/>
          <w:sz w:val="18"/>
        </w:rPr>
        <w:t xml:space="preserve"> </w:t>
      </w:r>
      <w:r>
        <w:rPr>
          <w:w w:val="105"/>
          <w:sz w:val="18"/>
        </w:rPr>
        <w:t>by</w:t>
      </w:r>
      <w:r>
        <w:rPr>
          <w:spacing w:val="-20"/>
          <w:w w:val="105"/>
          <w:sz w:val="18"/>
        </w:rPr>
        <w:t xml:space="preserve"> </w:t>
      </w:r>
      <w:r>
        <w:rPr>
          <w:w w:val="105"/>
          <w:sz w:val="18"/>
        </w:rPr>
        <w:t>AIIMS</w:t>
      </w:r>
      <w:r>
        <w:rPr>
          <w:spacing w:val="-20"/>
          <w:w w:val="105"/>
          <w:sz w:val="18"/>
        </w:rPr>
        <w:t xml:space="preserve"> </w:t>
      </w:r>
      <w:r>
        <w:rPr>
          <w:w w:val="105"/>
          <w:sz w:val="18"/>
        </w:rPr>
        <w:t>prior</w:t>
      </w:r>
      <w:r>
        <w:rPr>
          <w:spacing w:val="-20"/>
          <w:w w:val="105"/>
          <w:sz w:val="18"/>
        </w:rPr>
        <w:t xml:space="preserve"> </w:t>
      </w:r>
      <w:r>
        <w:rPr>
          <w:w w:val="105"/>
          <w:sz w:val="18"/>
        </w:rPr>
        <w:t>to</w:t>
      </w:r>
      <w:r>
        <w:rPr>
          <w:spacing w:val="-23"/>
          <w:w w:val="105"/>
          <w:sz w:val="18"/>
        </w:rPr>
        <w:t xml:space="preserve"> </w:t>
      </w:r>
      <w:r>
        <w:rPr>
          <w:w w:val="105"/>
          <w:sz w:val="18"/>
        </w:rPr>
        <w:t>this</w:t>
      </w:r>
      <w:r>
        <w:rPr>
          <w:spacing w:val="-16"/>
          <w:w w:val="105"/>
          <w:sz w:val="18"/>
        </w:rPr>
        <w:t xml:space="preserve"> </w:t>
      </w:r>
      <w:r>
        <w:rPr>
          <w:w w:val="105"/>
          <w:sz w:val="18"/>
        </w:rPr>
        <w:t>agreement,</w:t>
      </w:r>
      <w:r>
        <w:rPr>
          <w:spacing w:val="-21"/>
          <w:w w:val="105"/>
          <w:sz w:val="18"/>
        </w:rPr>
        <w:t xml:space="preserve"> </w:t>
      </w:r>
      <w:r>
        <w:rPr>
          <w:w w:val="105"/>
          <w:sz w:val="18"/>
        </w:rPr>
        <w:t>the</w:t>
      </w:r>
      <w:r>
        <w:rPr>
          <w:spacing w:val="-21"/>
          <w:w w:val="105"/>
          <w:sz w:val="18"/>
        </w:rPr>
        <w:t xml:space="preserve"> </w:t>
      </w:r>
      <w:r>
        <w:rPr>
          <w:w w:val="105"/>
          <w:sz w:val="18"/>
        </w:rPr>
        <w:t>Contractor</w:t>
      </w:r>
      <w:r>
        <w:rPr>
          <w:spacing w:val="-1"/>
          <w:w w:val="105"/>
          <w:sz w:val="18"/>
        </w:rPr>
        <w:t xml:space="preserve"> </w:t>
      </w:r>
      <w:r>
        <w:rPr>
          <w:w w:val="105"/>
          <w:sz w:val="18"/>
        </w:rPr>
        <w:t>hereby</w:t>
      </w:r>
    </w:p>
    <w:p w:rsidR="00F01242" w:rsidRDefault="00241463">
      <w:pPr>
        <w:pStyle w:val="BodyText"/>
        <w:spacing w:line="249" w:lineRule="auto"/>
        <w:ind w:left="804" w:right="1225"/>
        <w:jc w:val="both"/>
      </w:pPr>
      <w:r>
        <w:rPr>
          <w:w w:val="105"/>
        </w:rPr>
        <w:t>covenants and undertakes with AIIMS that the contractor shall execute and carry out the work in conformity, in all respects with the terms and conditions specified in this Agreement and the documents submitted by him, governing the same.</w:t>
      </w:r>
    </w:p>
    <w:p w:rsidR="00F01242" w:rsidRDefault="00F01242">
      <w:pPr>
        <w:pStyle w:val="BodyText"/>
        <w:rPr>
          <w:sz w:val="19"/>
        </w:rPr>
      </w:pPr>
    </w:p>
    <w:p w:rsidR="00F01242" w:rsidRDefault="00241463">
      <w:pPr>
        <w:pStyle w:val="ListParagraph"/>
        <w:numPr>
          <w:ilvl w:val="0"/>
          <w:numId w:val="2"/>
        </w:numPr>
        <w:tabs>
          <w:tab w:val="left" w:pos="1482"/>
        </w:tabs>
        <w:spacing w:line="247" w:lineRule="auto"/>
        <w:ind w:left="804" w:right="1237" w:firstLine="0"/>
        <w:rPr>
          <w:sz w:val="18"/>
        </w:rPr>
      </w:pPr>
      <w:r>
        <w:rPr>
          <w:w w:val="105"/>
          <w:sz w:val="18"/>
        </w:rPr>
        <w:t>That the Contractor shall be deemed to have carefully examined the workload specified in the tender document, this Agreement and the documents submitted/governing the same and also to</w:t>
      </w:r>
      <w:r>
        <w:rPr>
          <w:spacing w:val="-7"/>
          <w:w w:val="105"/>
          <w:sz w:val="18"/>
        </w:rPr>
        <w:t xml:space="preserve"> </w:t>
      </w:r>
      <w:r>
        <w:rPr>
          <w:w w:val="105"/>
          <w:sz w:val="18"/>
        </w:rPr>
        <w:t>have</w:t>
      </w:r>
      <w:r>
        <w:rPr>
          <w:spacing w:val="-3"/>
          <w:w w:val="105"/>
          <w:sz w:val="18"/>
        </w:rPr>
        <w:t xml:space="preserve"> </w:t>
      </w:r>
      <w:r>
        <w:rPr>
          <w:w w:val="105"/>
          <w:sz w:val="18"/>
        </w:rPr>
        <w:t>satisfied</w:t>
      </w:r>
      <w:r>
        <w:rPr>
          <w:spacing w:val="-2"/>
          <w:w w:val="105"/>
          <w:sz w:val="18"/>
        </w:rPr>
        <w:t xml:space="preserve"> </w:t>
      </w:r>
      <w:r>
        <w:rPr>
          <w:w w:val="105"/>
          <w:sz w:val="18"/>
        </w:rPr>
        <w:t>himself</w:t>
      </w:r>
      <w:r>
        <w:rPr>
          <w:spacing w:val="1"/>
          <w:w w:val="105"/>
          <w:sz w:val="18"/>
        </w:rPr>
        <w:t xml:space="preserve"> </w:t>
      </w:r>
      <w:r>
        <w:rPr>
          <w:w w:val="105"/>
          <w:sz w:val="18"/>
        </w:rPr>
        <w:t>as</w:t>
      </w:r>
      <w:r>
        <w:rPr>
          <w:spacing w:val="-1"/>
          <w:w w:val="105"/>
          <w:sz w:val="18"/>
        </w:rPr>
        <w:t xml:space="preserve"> </w:t>
      </w:r>
      <w:r>
        <w:rPr>
          <w:w w:val="105"/>
          <w:sz w:val="18"/>
        </w:rPr>
        <w:t>to</w:t>
      </w:r>
      <w:r>
        <w:rPr>
          <w:spacing w:val="-4"/>
          <w:w w:val="105"/>
          <w:sz w:val="18"/>
        </w:rPr>
        <w:t xml:space="preserve"> </w:t>
      </w:r>
      <w:r>
        <w:rPr>
          <w:w w:val="105"/>
          <w:sz w:val="18"/>
        </w:rPr>
        <w:t>the</w:t>
      </w:r>
      <w:r>
        <w:rPr>
          <w:spacing w:val="-5"/>
          <w:w w:val="105"/>
          <w:sz w:val="18"/>
        </w:rPr>
        <w:t xml:space="preserve"> </w:t>
      </w:r>
      <w:r>
        <w:rPr>
          <w:w w:val="105"/>
          <w:sz w:val="18"/>
        </w:rPr>
        <w:t>nature</w:t>
      </w:r>
      <w:r>
        <w:rPr>
          <w:spacing w:val="-2"/>
          <w:w w:val="105"/>
          <w:sz w:val="18"/>
        </w:rPr>
        <w:t xml:space="preserve"> </w:t>
      </w:r>
      <w:r>
        <w:rPr>
          <w:w w:val="105"/>
          <w:sz w:val="18"/>
        </w:rPr>
        <w:t>and</w:t>
      </w:r>
      <w:r>
        <w:rPr>
          <w:spacing w:val="-1"/>
          <w:w w:val="105"/>
          <w:sz w:val="18"/>
        </w:rPr>
        <w:t xml:space="preserve"> </w:t>
      </w:r>
      <w:r>
        <w:rPr>
          <w:w w:val="105"/>
          <w:sz w:val="18"/>
        </w:rPr>
        <w:t>character</w:t>
      </w:r>
      <w:r>
        <w:rPr>
          <w:spacing w:val="2"/>
          <w:w w:val="105"/>
          <w:sz w:val="18"/>
        </w:rPr>
        <w:t xml:space="preserve"> </w:t>
      </w:r>
      <w:r>
        <w:rPr>
          <w:w w:val="105"/>
          <w:sz w:val="18"/>
        </w:rPr>
        <w:t>of</w:t>
      </w:r>
      <w:r>
        <w:rPr>
          <w:spacing w:val="-3"/>
          <w:w w:val="105"/>
          <w:sz w:val="18"/>
        </w:rPr>
        <w:t xml:space="preserve"> </w:t>
      </w:r>
      <w:r>
        <w:rPr>
          <w:w w:val="105"/>
          <w:sz w:val="18"/>
        </w:rPr>
        <w:t>work</w:t>
      </w:r>
      <w:r>
        <w:rPr>
          <w:spacing w:val="-5"/>
          <w:w w:val="105"/>
          <w:sz w:val="18"/>
        </w:rPr>
        <w:t xml:space="preserve"> </w:t>
      </w:r>
      <w:r>
        <w:rPr>
          <w:w w:val="105"/>
          <w:sz w:val="18"/>
        </w:rPr>
        <w:t>to</w:t>
      </w:r>
      <w:r>
        <w:rPr>
          <w:spacing w:val="-2"/>
          <w:w w:val="105"/>
          <w:sz w:val="18"/>
        </w:rPr>
        <w:t xml:space="preserve"> </w:t>
      </w:r>
      <w:r>
        <w:rPr>
          <w:w w:val="105"/>
          <w:sz w:val="18"/>
        </w:rPr>
        <w:t>be</w:t>
      </w:r>
      <w:r>
        <w:rPr>
          <w:spacing w:val="-3"/>
          <w:w w:val="105"/>
          <w:sz w:val="18"/>
        </w:rPr>
        <w:t xml:space="preserve"> </w:t>
      </w:r>
      <w:r>
        <w:rPr>
          <w:w w:val="105"/>
          <w:sz w:val="18"/>
        </w:rPr>
        <w:t>executed</w:t>
      </w:r>
      <w:r>
        <w:rPr>
          <w:spacing w:val="-2"/>
          <w:w w:val="105"/>
          <w:sz w:val="18"/>
        </w:rPr>
        <w:t xml:space="preserve"> </w:t>
      </w:r>
      <w:r>
        <w:rPr>
          <w:w w:val="105"/>
          <w:sz w:val="18"/>
        </w:rPr>
        <w:t>buy</w:t>
      </w:r>
      <w:r>
        <w:rPr>
          <w:spacing w:val="-26"/>
          <w:w w:val="105"/>
          <w:sz w:val="18"/>
        </w:rPr>
        <w:t xml:space="preserve"> </w:t>
      </w:r>
      <w:r>
        <w:rPr>
          <w:w w:val="105"/>
          <w:sz w:val="18"/>
        </w:rPr>
        <w:t>him.</w:t>
      </w:r>
    </w:p>
    <w:p w:rsidR="00F01242" w:rsidRDefault="00F01242">
      <w:pPr>
        <w:pStyle w:val="BodyText"/>
        <w:spacing w:before="1"/>
        <w:rPr>
          <w:sz w:val="19"/>
        </w:rPr>
      </w:pPr>
    </w:p>
    <w:p w:rsidR="00F01242" w:rsidRDefault="00241463">
      <w:pPr>
        <w:pStyle w:val="ListParagraph"/>
        <w:numPr>
          <w:ilvl w:val="0"/>
          <w:numId w:val="2"/>
        </w:numPr>
        <w:tabs>
          <w:tab w:val="left" w:pos="1482"/>
        </w:tabs>
        <w:spacing w:before="1" w:line="254" w:lineRule="auto"/>
        <w:ind w:left="804" w:right="1214" w:firstLine="0"/>
        <w:rPr>
          <w:sz w:val="18"/>
        </w:rPr>
      </w:pPr>
      <w:r>
        <w:rPr>
          <w:w w:val="105"/>
          <w:sz w:val="18"/>
        </w:rPr>
        <w:t>That</w:t>
      </w:r>
      <w:r>
        <w:rPr>
          <w:spacing w:val="-11"/>
          <w:w w:val="105"/>
          <w:sz w:val="18"/>
        </w:rPr>
        <w:t xml:space="preserve"> </w:t>
      </w:r>
      <w:r>
        <w:rPr>
          <w:w w:val="105"/>
          <w:sz w:val="18"/>
        </w:rPr>
        <w:t>the</w:t>
      </w:r>
      <w:r>
        <w:rPr>
          <w:spacing w:val="-11"/>
          <w:w w:val="105"/>
          <w:sz w:val="18"/>
        </w:rPr>
        <w:t xml:space="preserve"> </w:t>
      </w:r>
      <w:r>
        <w:rPr>
          <w:w w:val="105"/>
          <w:sz w:val="18"/>
        </w:rPr>
        <w:t>Contractor</w:t>
      </w:r>
      <w:r>
        <w:rPr>
          <w:spacing w:val="-10"/>
          <w:w w:val="105"/>
          <w:sz w:val="18"/>
        </w:rPr>
        <w:t xml:space="preserve"> </w:t>
      </w:r>
      <w:r>
        <w:rPr>
          <w:w w:val="105"/>
          <w:sz w:val="18"/>
        </w:rPr>
        <w:t>shall</w:t>
      </w:r>
      <w:r>
        <w:rPr>
          <w:spacing w:val="-8"/>
          <w:w w:val="105"/>
          <w:sz w:val="18"/>
        </w:rPr>
        <w:t xml:space="preserve"> </w:t>
      </w:r>
      <w:r>
        <w:rPr>
          <w:w w:val="105"/>
          <w:sz w:val="18"/>
        </w:rPr>
        <w:t>carry</w:t>
      </w:r>
      <w:r>
        <w:rPr>
          <w:spacing w:val="-14"/>
          <w:w w:val="105"/>
          <w:sz w:val="18"/>
        </w:rPr>
        <w:t xml:space="preserve"> </w:t>
      </w:r>
      <w:r>
        <w:rPr>
          <w:w w:val="105"/>
          <w:sz w:val="18"/>
        </w:rPr>
        <w:t>out</w:t>
      </w:r>
      <w:r>
        <w:rPr>
          <w:spacing w:val="-12"/>
          <w:w w:val="105"/>
          <w:sz w:val="18"/>
        </w:rPr>
        <w:t xml:space="preserve"> </w:t>
      </w:r>
      <w:r>
        <w:rPr>
          <w:w w:val="105"/>
          <w:sz w:val="18"/>
        </w:rPr>
        <w:t>the</w:t>
      </w:r>
      <w:r>
        <w:rPr>
          <w:spacing w:val="-10"/>
          <w:w w:val="105"/>
          <w:sz w:val="18"/>
        </w:rPr>
        <w:t xml:space="preserve"> </w:t>
      </w:r>
      <w:r>
        <w:rPr>
          <w:w w:val="105"/>
          <w:sz w:val="18"/>
        </w:rPr>
        <w:t>services</w:t>
      </w:r>
      <w:r>
        <w:rPr>
          <w:spacing w:val="-9"/>
          <w:w w:val="105"/>
          <w:sz w:val="18"/>
        </w:rPr>
        <w:t xml:space="preserve"> </w:t>
      </w:r>
      <w:r>
        <w:rPr>
          <w:w w:val="105"/>
          <w:sz w:val="18"/>
        </w:rPr>
        <w:t>of</w:t>
      </w:r>
      <w:r>
        <w:rPr>
          <w:spacing w:val="-15"/>
          <w:w w:val="105"/>
          <w:sz w:val="18"/>
        </w:rPr>
        <w:t xml:space="preserve"> </w:t>
      </w:r>
      <w:r>
        <w:rPr>
          <w:w w:val="105"/>
          <w:sz w:val="18"/>
        </w:rPr>
        <w:t>the</w:t>
      </w:r>
      <w:r>
        <w:rPr>
          <w:spacing w:val="-11"/>
          <w:w w:val="105"/>
          <w:sz w:val="18"/>
        </w:rPr>
        <w:t xml:space="preserve"> </w:t>
      </w:r>
      <w:r>
        <w:rPr>
          <w:w w:val="105"/>
          <w:sz w:val="18"/>
        </w:rPr>
        <w:t>said</w:t>
      </w:r>
      <w:r>
        <w:rPr>
          <w:spacing w:val="-11"/>
          <w:w w:val="105"/>
          <w:sz w:val="18"/>
        </w:rPr>
        <w:t xml:space="preserve"> </w:t>
      </w:r>
      <w:r>
        <w:rPr>
          <w:w w:val="105"/>
          <w:sz w:val="18"/>
        </w:rPr>
        <w:t>work</w:t>
      </w:r>
      <w:r>
        <w:rPr>
          <w:spacing w:val="-14"/>
          <w:w w:val="105"/>
          <w:sz w:val="18"/>
        </w:rPr>
        <w:t xml:space="preserve"> </w:t>
      </w:r>
      <w:r>
        <w:rPr>
          <w:w w:val="105"/>
          <w:sz w:val="18"/>
        </w:rPr>
        <w:t>to</w:t>
      </w:r>
      <w:r>
        <w:rPr>
          <w:spacing w:val="-12"/>
          <w:w w:val="105"/>
          <w:sz w:val="18"/>
        </w:rPr>
        <w:t xml:space="preserve"> </w:t>
      </w:r>
      <w:r>
        <w:rPr>
          <w:w w:val="105"/>
          <w:sz w:val="18"/>
        </w:rPr>
        <w:t>the</w:t>
      </w:r>
      <w:r>
        <w:rPr>
          <w:spacing w:val="-11"/>
          <w:w w:val="105"/>
          <w:sz w:val="18"/>
        </w:rPr>
        <w:t xml:space="preserve"> </w:t>
      </w:r>
      <w:r>
        <w:rPr>
          <w:w w:val="105"/>
          <w:sz w:val="18"/>
        </w:rPr>
        <w:t>complete</w:t>
      </w:r>
      <w:r>
        <w:rPr>
          <w:spacing w:val="-10"/>
          <w:w w:val="105"/>
          <w:sz w:val="18"/>
        </w:rPr>
        <w:t xml:space="preserve"> </w:t>
      </w:r>
      <w:r>
        <w:rPr>
          <w:w w:val="105"/>
          <w:sz w:val="18"/>
        </w:rPr>
        <w:t>satisfaction of the officer nominated by AIIMS for this</w:t>
      </w:r>
      <w:r>
        <w:rPr>
          <w:spacing w:val="1"/>
          <w:w w:val="105"/>
          <w:sz w:val="18"/>
        </w:rPr>
        <w:t xml:space="preserve"> </w:t>
      </w:r>
      <w:r>
        <w:rPr>
          <w:w w:val="105"/>
          <w:sz w:val="18"/>
        </w:rPr>
        <w:t>purpose.</w:t>
      </w:r>
    </w:p>
    <w:p w:rsidR="00F01242" w:rsidRDefault="00F01242">
      <w:pPr>
        <w:pStyle w:val="BodyText"/>
        <w:spacing w:before="6"/>
      </w:pPr>
    </w:p>
    <w:p w:rsidR="00F01242" w:rsidRDefault="00241463">
      <w:pPr>
        <w:pStyle w:val="ListParagraph"/>
        <w:numPr>
          <w:ilvl w:val="0"/>
          <w:numId w:val="2"/>
        </w:numPr>
        <w:tabs>
          <w:tab w:val="left" w:pos="1482"/>
        </w:tabs>
        <w:spacing w:line="252" w:lineRule="auto"/>
        <w:ind w:left="804" w:right="1238" w:firstLine="0"/>
        <w:rPr>
          <w:sz w:val="18"/>
        </w:rPr>
      </w:pPr>
      <w:r>
        <w:rPr>
          <w:w w:val="105"/>
          <w:sz w:val="18"/>
        </w:rPr>
        <w:t>That AIIMS shall be entitled to deduct from the Contractor’s running bills or otherwise income tax or such other taxes as provided in the Income Tax or law of</w:t>
      </w:r>
      <w:r>
        <w:rPr>
          <w:spacing w:val="-24"/>
          <w:w w:val="105"/>
          <w:sz w:val="18"/>
        </w:rPr>
        <w:t xml:space="preserve"> </w:t>
      </w:r>
      <w:r>
        <w:rPr>
          <w:w w:val="105"/>
          <w:sz w:val="18"/>
        </w:rPr>
        <w:t>land.</w:t>
      </w:r>
    </w:p>
    <w:p w:rsidR="00F01242" w:rsidRDefault="00F01242">
      <w:pPr>
        <w:pStyle w:val="BodyText"/>
        <w:spacing w:before="8"/>
      </w:pPr>
    </w:p>
    <w:p w:rsidR="00F01242" w:rsidRDefault="00241463">
      <w:pPr>
        <w:pStyle w:val="ListParagraph"/>
        <w:numPr>
          <w:ilvl w:val="0"/>
          <w:numId w:val="2"/>
        </w:numPr>
        <w:tabs>
          <w:tab w:val="left" w:pos="1482"/>
        </w:tabs>
        <w:spacing w:line="252" w:lineRule="auto"/>
        <w:ind w:left="804" w:right="1209" w:firstLine="0"/>
        <w:rPr>
          <w:sz w:val="18"/>
        </w:rPr>
      </w:pPr>
      <w:r>
        <w:rPr>
          <w:w w:val="105"/>
          <w:sz w:val="18"/>
        </w:rPr>
        <w:t>That it is hereby agreed by and between the parties that non-exercise, forbearance or omission of any of the powers conferred on AIIMS and/ or any of its authorities will not in any manner</w:t>
      </w:r>
      <w:r>
        <w:rPr>
          <w:spacing w:val="-13"/>
          <w:w w:val="105"/>
          <w:sz w:val="18"/>
        </w:rPr>
        <w:t xml:space="preserve"> </w:t>
      </w:r>
      <w:r>
        <w:rPr>
          <w:w w:val="105"/>
          <w:sz w:val="18"/>
        </w:rPr>
        <w:t>constitute</w:t>
      </w:r>
      <w:r>
        <w:rPr>
          <w:spacing w:val="-12"/>
          <w:w w:val="105"/>
          <w:sz w:val="18"/>
        </w:rPr>
        <w:t xml:space="preserve"> </w:t>
      </w:r>
      <w:r>
        <w:rPr>
          <w:w w:val="105"/>
          <w:sz w:val="18"/>
        </w:rPr>
        <w:t>waiver</w:t>
      </w:r>
      <w:r>
        <w:rPr>
          <w:spacing w:val="-13"/>
          <w:w w:val="105"/>
          <w:sz w:val="18"/>
        </w:rPr>
        <w:t xml:space="preserve"> </w:t>
      </w:r>
      <w:r>
        <w:rPr>
          <w:w w:val="105"/>
          <w:sz w:val="18"/>
        </w:rPr>
        <w:t>of</w:t>
      </w:r>
      <w:r>
        <w:rPr>
          <w:spacing w:val="-13"/>
          <w:w w:val="105"/>
          <w:sz w:val="18"/>
        </w:rPr>
        <w:t xml:space="preserve"> </w:t>
      </w:r>
      <w:r>
        <w:rPr>
          <w:w w:val="105"/>
          <w:sz w:val="18"/>
        </w:rPr>
        <w:t>the</w:t>
      </w:r>
      <w:r>
        <w:rPr>
          <w:spacing w:val="-15"/>
          <w:w w:val="105"/>
          <w:sz w:val="18"/>
        </w:rPr>
        <w:t xml:space="preserve"> </w:t>
      </w:r>
      <w:r>
        <w:rPr>
          <w:w w:val="105"/>
          <w:sz w:val="18"/>
        </w:rPr>
        <w:t>conditions</w:t>
      </w:r>
      <w:r>
        <w:rPr>
          <w:spacing w:val="-13"/>
          <w:w w:val="105"/>
          <w:sz w:val="18"/>
        </w:rPr>
        <w:t xml:space="preserve"> </w:t>
      </w:r>
      <w:r>
        <w:rPr>
          <w:w w:val="105"/>
          <w:sz w:val="18"/>
        </w:rPr>
        <w:t>hereto</w:t>
      </w:r>
      <w:r>
        <w:rPr>
          <w:spacing w:val="-13"/>
          <w:w w:val="105"/>
          <w:sz w:val="18"/>
        </w:rPr>
        <w:t xml:space="preserve"> </w:t>
      </w:r>
      <w:r>
        <w:rPr>
          <w:w w:val="105"/>
          <w:sz w:val="18"/>
        </w:rPr>
        <w:t>contained</w:t>
      </w:r>
      <w:r>
        <w:rPr>
          <w:spacing w:val="-13"/>
          <w:w w:val="105"/>
          <w:sz w:val="18"/>
        </w:rPr>
        <w:t xml:space="preserve"> </w:t>
      </w:r>
      <w:r>
        <w:rPr>
          <w:w w:val="105"/>
          <w:sz w:val="18"/>
        </w:rPr>
        <w:t>in</w:t>
      </w:r>
      <w:r>
        <w:rPr>
          <w:spacing w:val="-16"/>
          <w:w w:val="105"/>
          <w:sz w:val="18"/>
        </w:rPr>
        <w:t xml:space="preserve"> </w:t>
      </w:r>
      <w:r>
        <w:rPr>
          <w:w w:val="105"/>
          <w:sz w:val="18"/>
        </w:rPr>
        <w:t>these</w:t>
      </w:r>
      <w:r>
        <w:rPr>
          <w:spacing w:val="-13"/>
          <w:w w:val="105"/>
          <w:sz w:val="18"/>
        </w:rPr>
        <w:t xml:space="preserve"> </w:t>
      </w:r>
      <w:r>
        <w:rPr>
          <w:w w:val="105"/>
          <w:sz w:val="18"/>
        </w:rPr>
        <w:t>presents</w:t>
      </w:r>
      <w:r>
        <w:rPr>
          <w:spacing w:val="-9"/>
          <w:w w:val="105"/>
          <w:sz w:val="18"/>
        </w:rPr>
        <w:t xml:space="preserve"> </w:t>
      </w:r>
      <w:r>
        <w:rPr>
          <w:w w:val="105"/>
          <w:sz w:val="18"/>
        </w:rPr>
        <w:t>and</w:t>
      </w:r>
      <w:r>
        <w:rPr>
          <w:spacing w:val="-13"/>
          <w:w w:val="105"/>
          <w:sz w:val="18"/>
        </w:rPr>
        <w:t xml:space="preserve"> </w:t>
      </w:r>
      <w:r>
        <w:rPr>
          <w:w w:val="105"/>
          <w:sz w:val="18"/>
        </w:rPr>
        <w:t>the</w:t>
      </w:r>
      <w:r>
        <w:rPr>
          <w:spacing w:val="-13"/>
          <w:w w:val="105"/>
          <w:sz w:val="18"/>
        </w:rPr>
        <w:t xml:space="preserve"> </w:t>
      </w:r>
      <w:r>
        <w:rPr>
          <w:w w:val="105"/>
          <w:sz w:val="18"/>
        </w:rPr>
        <w:t>liability</w:t>
      </w:r>
      <w:r>
        <w:rPr>
          <w:spacing w:val="-14"/>
          <w:w w:val="105"/>
          <w:sz w:val="18"/>
        </w:rPr>
        <w:t xml:space="preserve"> </w:t>
      </w:r>
      <w:r>
        <w:rPr>
          <w:w w:val="105"/>
          <w:sz w:val="18"/>
        </w:rPr>
        <w:t>of</w:t>
      </w:r>
      <w:r>
        <w:rPr>
          <w:spacing w:val="-16"/>
          <w:w w:val="105"/>
          <w:sz w:val="18"/>
        </w:rPr>
        <w:t xml:space="preserve"> </w:t>
      </w:r>
      <w:r>
        <w:rPr>
          <w:w w:val="105"/>
          <w:sz w:val="18"/>
        </w:rPr>
        <w:t>the Contractor with respect to compensation payable to AIIMS or Contractor’s obligations shall remain unaffected.</w:t>
      </w:r>
    </w:p>
    <w:p w:rsidR="00F01242" w:rsidRDefault="00F01242">
      <w:pPr>
        <w:pStyle w:val="BodyText"/>
        <w:spacing w:before="3"/>
      </w:pPr>
    </w:p>
    <w:p w:rsidR="00F01242" w:rsidRDefault="00241463">
      <w:pPr>
        <w:pStyle w:val="ListParagraph"/>
        <w:numPr>
          <w:ilvl w:val="0"/>
          <w:numId w:val="2"/>
        </w:numPr>
        <w:tabs>
          <w:tab w:val="left" w:pos="1482"/>
        </w:tabs>
        <w:spacing w:line="249" w:lineRule="auto"/>
        <w:ind w:left="804" w:right="1216" w:firstLine="0"/>
        <w:rPr>
          <w:sz w:val="18"/>
        </w:rPr>
      </w:pPr>
      <w:r>
        <w:rPr>
          <w:w w:val="105"/>
          <w:sz w:val="18"/>
        </w:rPr>
        <w:t>The</w:t>
      </w:r>
      <w:r>
        <w:rPr>
          <w:spacing w:val="-9"/>
          <w:w w:val="105"/>
          <w:sz w:val="18"/>
        </w:rPr>
        <w:t xml:space="preserve"> </w:t>
      </w:r>
      <w:r>
        <w:rPr>
          <w:w w:val="105"/>
          <w:sz w:val="18"/>
        </w:rPr>
        <w:t>Contractor</w:t>
      </w:r>
      <w:r>
        <w:rPr>
          <w:spacing w:val="-6"/>
          <w:w w:val="105"/>
          <w:sz w:val="18"/>
        </w:rPr>
        <w:t xml:space="preserve"> </w:t>
      </w:r>
      <w:r>
        <w:rPr>
          <w:w w:val="105"/>
          <w:sz w:val="18"/>
        </w:rPr>
        <w:t>shall</w:t>
      </w:r>
      <w:r>
        <w:rPr>
          <w:spacing w:val="-8"/>
          <w:w w:val="105"/>
          <w:sz w:val="18"/>
        </w:rPr>
        <w:t xml:space="preserve"> </w:t>
      </w:r>
      <w:r>
        <w:rPr>
          <w:w w:val="105"/>
          <w:sz w:val="18"/>
        </w:rPr>
        <w:t>duly</w:t>
      </w:r>
      <w:r>
        <w:rPr>
          <w:spacing w:val="-9"/>
          <w:w w:val="105"/>
          <w:sz w:val="18"/>
        </w:rPr>
        <w:t xml:space="preserve"> </w:t>
      </w:r>
      <w:r>
        <w:rPr>
          <w:w w:val="105"/>
          <w:sz w:val="18"/>
        </w:rPr>
        <w:t>comply</w:t>
      </w:r>
      <w:r>
        <w:rPr>
          <w:spacing w:val="-6"/>
          <w:w w:val="105"/>
          <w:sz w:val="18"/>
        </w:rPr>
        <w:t xml:space="preserve"> </w:t>
      </w:r>
      <w:r>
        <w:rPr>
          <w:w w:val="105"/>
          <w:sz w:val="18"/>
        </w:rPr>
        <w:t>in</w:t>
      </w:r>
      <w:r>
        <w:rPr>
          <w:spacing w:val="-9"/>
          <w:w w:val="105"/>
          <w:sz w:val="18"/>
        </w:rPr>
        <w:t xml:space="preserve"> </w:t>
      </w:r>
      <w:r>
        <w:rPr>
          <w:w w:val="105"/>
          <w:sz w:val="18"/>
        </w:rPr>
        <w:t>all</w:t>
      </w:r>
      <w:r>
        <w:rPr>
          <w:spacing w:val="-11"/>
          <w:w w:val="105"/>
          <w:sz w:val="18"/>
        </w:rPr>
        <w:t xml:space="preserve"> </w:t>
      </w:r>
      <w:r>
        <w:rPr>
          <w:w w:val="105"/>
          <w:sz w:val="18"/>
        </w:rPr>
        <w:t>respects,</w:t>
      </w:r>
      <w:r>
        <w:rPr>
          <w:spacing w:val="-5"/>
          <w:w w:val="105"/>
          <w:sz w:val="18"/>
        </w:rPr>
        <w:t xml:space="preserve"> </w:t>
      </w:r>
      <w:r>
        <w:rPr>
          <w:w w:val="105"/>
          <w:sz w:val="18"/>
        </w:rPr>
        <w:t>with</w:t>
      </w:r>
      <w:r>
        <w:rPr>
          <w:spacing w:val="-8"/>
          <w:w w:val="105"/>
          <w:sz w:val="18"/>
        </w:rPr>
        <w:t xml:space="preserve"> </w:t>
      </w:r>
      <w:r>
        <w:rPr>
          <w:w w:val="105"/>
          <w:sz w:val="18"/>
        </w:rPr>
        <w:t>the</w:t>
      </w:r>
      <w:r>
        <w:rPr>
          <w:spacing w:val="-8"/>
          <w:w w:val="105"/>
          <w:sz w:val="18"/>
        </w:rPr>
        <w:t xml:space="preserve"> </w:t>
      </w:r>
      <w:r>
        <w:rPr>
          <w:w w:val="105"/>
          <w:sz w:val="18"/>
        </w:rPr>
        <w:t>provisions</w:t>
      </w:r>
      <w:r>
        <w:rPr>
          <w:spacing w:val="-3"/>
          <w:w w:val="105"/>
          <w:sz w:val="18"/>
        </w:rPr>
        <w:t xml:space="preserve"> </w:t>
      </w:r>
      <w:r>
        <w:rPr>
          <w:w w:val="105"/>
          <w:sz w:val="18"/>
        </w:rPr>
        <w:t>of</w:t>
      </w:r>
      <w:r>
        <w:rPr>
          <w:spacing w:val="-6"/>
          <w:w w:val="105"/>
          <w:sz w:val="18"/>
        </w:rPr>
        <w:t xml:space="preserve"> </w:t>
      </w:r>
      <w:r>
        <w:rPr>
          <w:w w:val="105"/>
          <w:sz w:val="18"/>
        </w:rPr>
        <w:t>all</w:t>
      </w:r>
      <w:r>
        <w:rPr>
          <w:spacing w:val="-10"/>
          <w:w w:val="105"/>
          <w:sz w:val="18"/>
        </w:rPr>
        <w:t xml:space="preserve"> </w:t>
      </w:r>
      <w:r>
        <w:rPr>
          <w:w w:val="105"/>
          <w:sz w:val="18"/>
        </w:rPr>
        <w:t>statues,</w:t>
      </w:r>
      <w:r>
        <w:rPr>
          <w:spacing w:val="-7"/>
          <w:w w:val="105"/>
          <w:sz w:val="18"/>
        </w:rPr>
        <w:t xml:space="preserve"> </w:t>
      </w:r>
      <w:r>
        <w:rPr>
          <w:w w:val="105"/>
          <w:sz w:val="18"/>
        </w:rPr>
        <w:t>rules</w:t>
      </w:r>
      <w:r>
        <w:rPr>
          <w:spacing w:val="-9"/>
          <w:w w:val="105"/>
          <w:sz w:val="18"/>
        </w:rPr>
        <w:t xml:space="preserve"> </w:t>
      </w:r>
      <w:r>
        <w:rPr>
          <w:w w:val="105"/>
          <w:sz w:val="18"/>
        </w:rPr>
        <w:t>and regulations applicable to it and/or its employees including but not limited to the Minimum Wages Act, Employees Provident Fund and Miscellaneous Provisions Act, Employees State Insurance Act, Payment of Bonus Act, Contract Labour (Regulation &amp; Abolition) Act or other statutory rules, regulations, bye-laws as applicable or which become applicable in</w:t>
      </w:r>
      <w:r>
        <w:rPr>
          <w:spacing w:val="-12"/>
          <w:w w:val="105"/>
          <w:sz w:val="18"/>
        </w:rPr>
        <w:t xml:space="preserve"> </w:t>
      </w:r>
      <w:r>
        <w:rPr>
          <w:w w:val="105"/>
          <w:sz w:val="18"/>
        </w:rPr>
        <w:t>future.</w:t>
      </w:r>
    </w:p>
    <w:p w:rsidR="00F01242" w:rsidRDefault="00F01242">
      <w:pPr>
        <w:pStyle w:val="BodyText"/>
        <w:spacing w:before="10"/>
      </w:pPr>
    </w:p>
    <w:p w:rsidR="00F01242" w:rsidRDefault="00241463">
      <w:pPr>
        <w:pStyle w:val="ListParagraph"/>
        <w:numPr>
          <w:ilvl w:val="0"/>
          <w:numId w:val="2"/>
        </w:numPr>
        <w:tabs>
          <w:tab w:val="left" w:pos="1482"/>
        </w:tabs>
        <w:spacing w:line="249" w:lineRule="auto"/>
        <w:ind w:left="804" w:right="1234" w:firstLine="0"/>
        <w:rPr>
          <w:sz w:val="18"/>
        </w:rPr>
      </w:pPr>
      <w:r>
        <w:rPr>
          <w:w w:val="105"/>
          <w:sz w:val="18"/>
        </w:rPr>
        <w:t>That the payments made to the Contractor’s employees or otherwise, under statutory obligations, on behalf of the Contractor, shall be liable to be adjusted /recoverable from the payments accrued to the</w:t>
      </w:r>
      <w:r>
        <w:rPr>
          <w:spacing w:val="3"/>
          <w:w w:val="105"/>
          <w:sz w:val="18"/>
        </w:rPr>
        <w:t xml:space="preserve"> </w:t>
      </w:r>
      <w:r>
        <w:rPr>
          <w:w w:val="105"/>
          <w:sz w:val="18"/>
        </w:rPr>
        <w:t>Contractor.</w:t>
      </w:r>
    </w:p>
    <w:p w:rsidR="00F01242" w:rsidRDefault="00F01242">
      <w:pPr>
        <w:pStyle w:val="BodyText"/>
        <w:spacing w:before="2"/>
        <w:rPr>
          <w:sz w:val="19"/>
        </w:rPr>
      </w:pPr>
    </w:p>
    <w:p w:rsidR="00F01242" w:rsidRDefault="00241463">
      <w:pPr>
        <w:pStyle w:val="ListParagraph"/>
        <w:numPr>
          <w:ilvl w:val="0"/>
          <w:numId w:val="2"/>
        </w:numPr>
        <w:tabs>
          <w:tab w:val="left" w:pos="1482"/>
        </w:tabs>
        <w:spacing w:line="249" w:lineRule="auto"/>
        <w:ind w:left="804" w:right="1221" w:firstLine="0"/>
        <w:rPr>
          <w:sz w:val="18"/>
        </w:rPr>
      </w:pPr>
      <w:r>
        <w:rPr>
          <w:w w:val="105"/>
          <w:sz w:val="18"/>
        </w:rPr>
        <w:t>That</w:t>
      </w:r>
      <w:r>
        <w:rPr>
          <w:spacing w:val="-6"/>
          <w:w w:val="105"/>
          <w:sz w:val="18"/>
        </w:rPr>
        <w:t xml:space="preserve"> </w:t>
      </w:r>
      <w:r>
        <w:rPr>
          <w:w w:val="105"/>
          <w:sz w:val="18"/>
        </w:rPr>
        <w:t>all</w:t>
      </w:r>
      <w:r>
        <w:rPr>
          <w:spacing w:val="-7"/>
          <w:w w:val="105"/>
          <w:sz w:val="18"/>
        </w:rPr>
        <w:t xml:space="preserve"> </w:t>
      </w:r>
      <w:r>
        <w:rPr>
          <w:w w:val="105"/>
          <w:sz w:val="18"/>
        </w:rPr>
        <w:t>documents</w:t>
      </w:r>
      <w:r>
        <w:rPr>
          <w:spacing w:val="-7"/>
          <w:w w:val="105"/>
          <w:sz w:val="18"/>
        </w:rPr>
        <w:t xml:space="preserve"> </w:t>
      </w:r>
      <w:r>
        <w:rPr>
          <w:w w:val="105"/>
          <w:sz w:val="18"/>
        </w:rPr>
        <w:t>signed/submitted/agreed</w:t>
      </w:r>
      <w:r>
        <w:rPr>
          <w:spacing w:val="-2"/>
          <w:w w:val="105"/>
          <w:sz w:val="18"/>
        </w:rPr>
        <w:t xml:space="preserve"> </w:t>
      </w:r>
      <w:r>
        <w:rPr>
          <w:w w:val="105"/>
          <w:sz w:val="18"/>
        </w:rPr>
        <w:t>upon</w:t>
      </w:r>
      <w:r>
        <w:rPr>
          <w:spacing w:val="-6"/>
          <w:w w:val="105"/>
          <w:sz w:val="18"/>
        </w:rPr>
        <w:t xml:space="preserve"> </w:t>
      </w:r>
      <w:r>
        <w:rPr>
          <w:w w:val="105"/>
          <w:sz w:val="18"/>
        </w:rPr>
        <w:t>by</w:t>
      </w:r>
      <w:r>
        <w:rPr>
          <w:spacing w:val="-7"/>
          <w:w w:val="105"/>
          <w:sz w:val="18"/>
        </w:rPr>
        <w:t xml:space="preserve"> </w:t>
      </w:r>
      <w:r>
        <w:rPr>
          <w:w w:val="105"/>
          <w:sz w:val="18"/>
        </w:rPr>
        <w:t>the</w:t>
      </w:r>
      <w:r>
        <w:rPr>
          <w:spacing w:val="-7"/>
          <w:w w:val="105"/>
          <w:sz w:val="18"/>
        </w:rPr>
        <w:t xml:space="preserve"> </w:t>
      </w:r>
      <w:r>
        <w:rPr>
          <w:w w:val="105"/>
          <w:sz w:val="18"/>
        </w:rPr>
        <w:t>Contractor</w:t>
      </w:r>
      <w:r>
        <w:rPr>
          <w:spacing w:val="-6"/>
          <w:w w:val="105"/>
          <w:sz w:val="18"/>
        </w:rPr>
        <w:t xml:space="preserve"> </w:t>
      </w:r>
      <w:r>
        <w:rPr>
          <w:w w:val="105"/>
          <w:sz w:val="18"/>
        </w:rPr>
        <w:t>specified</w:t>
      </w:r>
      <w:r>
        <w:rPr>
          <w:spacing w:val="-7"/>
          <w:w w:val="105"/>
          <w:sz w:val="18"/>
        </w:rPr>
        <w:t xml:space="preserve"> </w:t>
      </w:r>
      <w:r>
        <w:rPr>
          <w:w w:val="105"/>
          <w:sz w:val="18"/>
        </w:rPr>
        <w:t>in</w:t>
      </w:r>
      <w:r>
        <w:rPr>
          <w:spacing w:val="-8"/>
          <w:w w:val="105"/>
          <w:sz w:val="18"/>
        </w:rPr>
        <w:t xml:space="preserve"> </w:t>
      </w:r>
      <w:r>
        <w:rPr>
          <w:w w:val="105"/>
          <w:sz w:val="18"/>
        </w:rPr>
        <w:t>the</w:t>
      </w:r>
      <w:r>
        <w:rPr>
          <w:spacing w:val="-9"/>
          <w:w w:val="105"/>
          <w:sz w:val="18"/>
        </w:rPr>
        <w:t xml:space="preserve"> </w:t>
      </w:r>
      <w:r>
        <w:rPr>
          <w:w w:val="105"/>
          <w:sz w:val="18"/>
        </w:rPr>
        <w:t>scope of</w:t>
      </w:r>
      <w:r>
        <w:rPr>
          <w:spacing w:val="-14"/>
          <w:w w:val="105"/>
          <w:sz w:val="18"/>
        </w:rPr>
        <w:t xml:space="preserve"> </w:t>
      </w:r>
      <w:r>
        <w:rPr>
          <w:w w:val="105"/>
          <w:sz w:val="18"/>
        </w:rPr>
        <w:t>work,</w:t>
      </w:r>
      <w:r>
        <w:rPr>
          <w:spacing w:val="-14"/>
          <w:w w:val="105"/>
          <w:sz w:val="18"/>
        </w:rPr>
        <w:t xml:space="preserve"> </w:t>
      </w:r>
      <w:r>
        <w:rPr>
          <w:w w:val="105"/>
          <w:sz w:val="18"/>
        </w:rPr>
        <w:t>ITB,</w:t>
      </w:r>
      <w:r>
        <w:rPr>
          <w:spacing w:val="-13"/>
          <w:w w:val="105"/>
          <w:sz w:val="18"/>
        </w:rPr>
        <w:t xml:space="preserve"> </w:t>
      </w:r>
      <w:r>
        <w:rPr>
          <w:w w:val="105"/>
          <w:sz w:val="18"/>
        </w:rPr>
        <w:t>special/general</w:t>
      </w:r>
      <w:r>
        <w:rPr>
          <w:spacing w:val="-10"/>
          <w:w w:val="105"/>
          <w:sz w:val="18"/>
        </w:rPr>
        <w:t xml:space="preserve"> </w:t>
      </w:r>
      <w:r>
        <w:rPr>
          <w:w w:val="105"/>
          <w:sz w:val="18"/>
        </w:rPr>
        <w:t>terms</w:t>
      </w:r>
      <w:r>
        <w:rPr>
          <w:spacing w:val="-13"/>
          <w:w w:val="105"/>
          <w:sz w:val="18"/>
        </w:rPr>
        <w:t xml:space="preserve"> </w:t>
      </w:r>
      <w:r>
        <w:rPr>
          <w:w w:val="105"/>
          <w:sz w:val="18"/>
        </w:rPr>
        <w:t>and</w:t>
      </w:r>
      <w:r>
        <w:rPr>
          <w:spacing w:val="-13"/>
          <w:w w:val="105"/>
          <w:sz w:val="18"/>
        </w:rPr>
        <w:t xml:space="preserve"> </w:t>
      </w:r>
      <w:r>
        <w:rPr>
          <w:w w:val="105"/>
          <w:sz w:val="18"/>
        </w:rPr>
        <w:t>conditions</w:t>
      </w:r>
      <w:r>
        <w:rPr>
          <w:spacing w:val="-13"/>
          <w:w w:val="105"/>
          <w:sz w:val="18"/>
        </w:rPr>
        <w:t xml:space="preserve"> </w:t>
      </w:r>
      <w:r>
        <w:rPr>
          <w:w w:val="105"/>
          <w:sz w:val="18"/>
        </w:rPr>
        <w:t>as</w:t>
      </w:r>
      <w:r>
        <w:rPr>
          <w:spacing w:val="-12"/>
          <w:w w:val="105"/>
          <w:sz w:val="18"/>
        </w:rPr>
        <w:t xml:space="preserve"> </w:t>
      </w:r>
      <w:r>
        <w:rPr>
          <w:w w:val="105"/>
          <w:sz w:val="18"/>
        </w:rPr>
        <w:t>per</w:t>
      </w:r>
      <w:r>
        <w:rPr>
          <w:spacing w:val="-14"/>
          <w:w w:val="105"/>
          <w:sz w:val="18"/>
        </w:rPr>
        <w:t xml:space="preserve"> </w:t>
      </w:r>
      <w:r>
        <w:rPr>
          <w:w w:val="105"/>
          <w:sz w:val="18"/>
        </w:rPr>
        <w:t>the</w:t>
      </w:r>
      <w:r>
        <w:rPr>
          <w:spacing w:val="-16"/>
          <w:w w:val="105"/>
          <w:sz w:val="18"/>
        </w:rPr>
        <w:t xml:space="preserve"> </w:t>
      </w:r>
      <w:r>
        <w:rPr>
          <w:w w:val="105"/>
          <w:sz w:val="18"/>
        </w:rPr>
        <w:t>tender,</w:t>
      </w:r>
      <w:r>
        <w:rPr>
          <w:spacing w:val="-13"/>
          <w:w w:val="105"/>
          <w:sz w:val="18"/>
        </w:rPr>
        <w:t xml:space="preserve"> </w:t>
      </w:r>
      <w:r>
        <w:rPr>
          <w:w w:val="105"/>
          <w:sz w:val="18"/>
        </w:rPr>
        <w:t>various</w:t>
      </w:r>
      <w:r>
        <w:rPr>
          <w:spacing w:val="-15"/>
          <w:w w:val="105"/>
          <w:sz w:val="18"/>
        </w:rPr>
        <w:t xml:space="preserve"> </w:t>
      </w:r>
      <w:r>
        <w:rPr>
          <w:w w:val="105"/>
          <w:sz w:val="18"/>
        </w:rPr>
        <w:t>declarations</w:t>
      </w:r>
      <w:r>
        <w:rPr>
          <w:spacing w:val="-14"/>
          <w:w w:val="105"/>
          <w:sz w:val="18"/>
        </w:rPr>
        <w:t xml:space="preserve"> </w:t>
      </w:r>
      <w:r>
        <w:rPr>
          <w:w w:val="105"/>
          <w:sz w:val="18"/>
        </w:rPr>
        <w:t>submitted as part of the bid, will form part of this</w:t>
      </w:r>
      <w:r>
        <w:rPr>
          <w:spacing w:val="-4"/>
          <w:w w:val="105"/>
          <w:sz w:val="18"/>
        </w:rPr>
        <w:t xml:space="preserve"> </w:t>
      </w:r>
      <w:r>
        <w:rPr>
          <w:w w:val="105"/>
          <w:sz w:val="18"/>
        </w:rPr>
        <w:t>Contract.</w:t>
      </w:r>
    </w:p>
    <w:p w:rsidR="00F01242" w:rsidRDefault="00F01242">
      <w:pPr>
        <w:pStyle w:val="BodyText"/>
        <w:spacing w:before="10"/>
      </w:pPr>
    </w:p>
    <w:p w:rsidR="00F01242" w:rsidRDefault="00241463">
      <w:pPr>
        <w:pStyle w:val="ListParagraph"/>
        <w:numPr>
          <w:ilvl w:val="0"/>
          <w:numId w:val="2"/>
        </w:numPr>
        <w:tabs>
          <w:tab w:val="left" w:pos="1482"/>
        </w:tabs>
        <w:spacing w:line="249" w:lineRule="auto"/>
        <w:ind w:left="804" w:right="1238" w:firstLine="0"/>
        <w:rPr>
          <w:sz w:val="18"/>
        </w:rPr>
      </w:pPr>
      <w:r>
        <w:rPr>
          <w:w w:val="105"/>
          <w:sz w:val="18"/>
        </w:rPr>
        <w:t>That the Contractor shall pay to the workers deployed by him at AIIMS as proposed in the offer referred</w:t>
      </w:r>
      <w:r>
        <w:rPr>
          <w:spacing w:val="-2"/>
          <w:w w:val="105"/>
          <w:sz w:val="18"/>
        </w:rPr>
        <w:t xml:space="preserve"> </w:t>
      </w:r>
      <w:r>
        <w:rPr>
          <w:w w:val="105"/>
          <w:sz w:val="18"/>
        </w:rPr>
        <w:t>above.</w:t>
      </w:r>
    </w:p>
    <w:p w:rsidR="00F01242" w:rsidRDefault="00F01242">
      <w:pPr>
        <w:pStyle w:val="BodyText"/>
        <w:rPr>
          <w:sz w:val="19"/>
        </w:rPr>
      </w:pPr>
    </w:p>
    <w:p w:rsidR="00F01242" w:rsidRDefault="00241463">
      <w:pPr>
        <w:pStyle w:val="ListParagraph"/>
        <w:numPr>
          <w:ilvl w:val="0"/>
          <w:numId w:val="2"/>
        </w:numPr>
        <w:tabs>
          <w:tab w:val="left" w:pos="1482"/>
        </w:tabs>
        <w:spacing w:line="249" w:lineRule="auto"/>
        <w:ind w:left="804" w:right="1217" w:firstLine="0"/>
        <w:rPr>
          <w:sz w:val="18"/>
        </w:rPr>
      </w:pPr>
      <w:r>
        <w:rPr>
          <w:w w:val="105"/>
          <w:sz w:val="18"/>
        </w:rPr>
        <w:t>The Contractor shall at all times be solely responsible and/or liable to issue and maintain adequate</w:t>
      </w:r>
      <w:r>
        <w:rPr>
          <w:spacing w:val="-6"/>
          <w:w w:val="105"/>
          <w:sz w:val="18"/>
        </w:rPr>
        <w:t xml:space="preserve"> </w:t>
      </w:r>
      <w:r>
        <w:rPr>
          <w:w w:val="105"/>
          <w:sz w:val="18"/>
        </w:rPr>
        <w:t>insurance</w:t>
      </w:r>
      <w:r>
        <w:rPr>
          <w:spacing w:val="-4"/>
          <w:w w:val="105"/>
          <w:sz w:val="18"/>
        </w:rPr>
        <w:t xml:space="preserve"> </w:t>
      </w:r>
      <w:r>
        <w:rPr>
          <w:w w:val="105"/>
          <w:sz w:val="18"/>
        </w:rPr>
        <w:t>for</w:t>
      </w:r>
      <w:r>
        <w:rPr>
          <w:spacing w:val="-6"/>
          <w:w w:val="105"/>
          <w:sz w:val="18"/>
        </w:rPr>
        <w:t xml:space="preserve"> </w:t>
      </w:r>
      <w:r>
        <w:rPr>
          <w:w w:val="105"/>
          <w:sz w:val="18"/>
        </w:rPr>
        <w:t>the</w:t>
      </w:r>
      <w:r>
        <w:rPr>
          <w:spacing w:val="-6"/>
          <w:w w:val="105"/>
          <w:sz w:val="18"/>
        </w:rPr>
        <w:t xml:space="preserve"> </w:t>
      </w:r>
      <w:r>
        <w:rPr>
          <w:w w:val="105"/>
          <w:sz w:val="18"/>
        </w:rPr>
        <w:t>life</w:t>
      </w:r>
      <w:r>
        <w:rPr>
          <w:spacing w:val="-6"/>
          <w:w w:val="105"/>
          <w:sz w:val="18"/>
        </w:rPr>
        <w:t xml:space="preserve"> </w:t>
      </w:r>
      <w:r>
        <w:rPr>
          <w:w w:val="105"/>
          <w:sz w:val="18"/>
        </w:rPr>
        <w:t>and</w:t>
      </w:r>
      <w:r>
        <w:rPr>
          <w:spacing w:val="-4"/>
          <w:w w:val="105"/>
          <w:sz w:val="18"/>
        </w:rPr>
        <w:t xml:space="preserve"> </w:t>
      </w:r>
      <w:r>
        <w:rPr>
          <w:w w:val="105"/>
          <w:sz w:val="18"/>
        </w:rPr>
        <w:t>safety</w:t>
      </w:r>
      <w:r>
        <w:rPr>
          <w:spacing w:val="-8"/>
          <w:w w:val="105"/>
          <w:sz w:val="18"/>
        </w:rPr>
        <w:t xml:space="preserve"> </w:t>
      </w:r>
      <w:r>
        <w:rPr>
          <w:w w:val="105"/>
          <w:sz w:val="18"/>
        </w:rPr>
        <w:t>of</w:t>
      </w:r>
      <w:r>
        <w:rPr>
          <w:spacing w:val="-8"/>
          <w:w w:val="105"/>
          <w:sz w:val="18"/>
        </w:rPr>
        <w:t xml:space="preserve"> </w:t>
      </w:r>
      <w:r>
        <w:rPr>
          <w:w w:val="105"/>
          <w:sz w:val="18"/>
        </w:rPr>
        <w:t>its</w:t>
      </w:r>
      <w:r>
        <w:rPr>
          <w:spacing w:val="-8"/>
          <w:w w:val="105"/>
          <w:sz w:val="18"/>
        </w:rPr>
        <w:t xml:space="preserve"> </w:t>
      </w:r>
      <w:r>
        <w:rPr>
          <w:w w:val="105"/>
          <w:sz w:val="18"/>
        </w:rPr>
        <w:t>employees</w:t>
      </w:r>
      <w:r>
        <w:rPr>
          <w:spacing w:val="-4"/>
          <w:w w:val="105"/>
          <w:sz w:val="18"/>
        </w:rPr>
        <w:t xml:space="preserve"> </w:t>
      </w:r>
      <w:r>
        <w:rPr>
          <w:w w:val="105"/>
          <w:sz w:val="18"/>
        </w:rPr>
        <w:t>and</w:t>
      </w:r>
      <w:r>
        <w:rPr>
          <w:spacing w:val="-2"/>
          <w:w w:val="105"/>
          <w:sz w:val="18"/>
        </w:rPr>
        <w:t xml:space="preserve"> </w:t>
      </w:r>
      <w:r>
        <w:rPr>
          <w:w w:val="105"/>
          <w:sz w:val="18"/>
        </w:rPr>
        <w:t>shall</w:t>
      </w:r>
      <w:r>
        <w:rPr>
          <w:spacing w:val="-8"/>
          <w:w w:val="105"/>
          <w:sz w:val="18"/>
        </w:rPr>
        <w:t xml:space="preserve"> </w:t>
      </w:r>
      <w:r>
        <w:rPr>
          <w:w w:val="105"/>
          <w:sz w:val="18"/>
        </w:rPr>
        <w:t>ensure</w:t>
      </w:r>
      <w:r>
        <w:rPr>
          <w:spacing w:val="-6"/>
          <w:w w:val="105"/>
          <w:sz w:val="18"/>
        </w:rPr>
        <w:t xml:space="preserve"> </w:t>
      </w:r>
      <w:r>
        <w:rPr>
          <w:w w:val="105"/>
          <w:sz w:val="18"/>
        </w:rPr>
        <w:t>that</w:t>
      </w:r>
      <w:r>
        <w:rPr>
          <w:spacing w:val="-6"/>
          <w:w w:val="105"/>
          <w:sz w:val="18"/>
        </w:rPr>
        <w:t xml:space="preserve"> </w:t>
      </w:r>
      <w:r>
        <w:rPr>
          <w:w w:val="105"/>
          <w:sz w:val="18"/>
        </w:rPr>
        <w:t>the</w:t>
      </w:r>
      <w:r>
        <w:rPr>
          <w:spacing w:val="-6"/>
          <w:w w:val="105"/>
          <w:sz w:val="18"/>
        </w:rPr>
        <w:t xml:space="preserve"> </w:t>
      </w:r>
      <w:r>
        <w:rPr>
          <w:w w:val="105"/>
          <w:sz w:val="18"/>
        </w:rPr>
        <w:t>said</w:t>
      </w:r>
      <w:r>
        <w:rPr>
          <w:spacing w:val="-8"/>
          <w:w w:val="105"/>
          <w:sz w:val="18"/>
        </w:rPr>
        <w:t xml:space="preserve"> </w:t>
      </w:r>
      <w:r>
        <w:rPr>
          <w:w w:val="105"/>
          <w:sz w:val="18"/>
        </w:rPr>
        <w:t>insurance policies do not</w:t>
      </w:r>
      <w:r>
        <w:rPr>
          <w:spacing w:val="5"/>
          <w:w w:val="105"/>
          <w:sz w:val="18"/>
        </w:rPr>
        <w:t xml:space="preserve"> </w:t>
      </w:r>
      <w:r>
        <w:rPr>
          <w:w w:val="105"/>
          <w:sz w:val="18"/>
        </w:rPr>
        <w:t>lapse.</w:t>
      </w:r>
    </w:p>
    <w:p w:rsidR="00F01242" w:rsidRDefault="00F01242">
      <w:pPr>
        <w:pStyle w:val="BodyText"/>
        <w:spacing w:before="10"/>
      </w:pPr>
    </w:p>
    <w:p w:rsidR="00F01242" w:rsidRDefault="00241463">
      <w:pPr>
        <w:pStyle w:val="ListParagraph"/>
        <w:numPr>
          <w:ilvl w:val="0"/>
          <w:numId w:val="2"/>
        </w:numPr>
        <w:tabs>
          <w:tab w:val="left" w:pos="1482"/>
        </w:tabs>
        <w:spacing w:line="249" w:lineRule="auto"/>
        <w:ind w:left="804" w:right="1210" w:firstLine="0"/>
        <w:rPr>
          <w:sz w:val="18"/>
        </w:rPr>
      </w:pPr>
      <w:r>
        <w:rPr>
          <w:w w:val="105"/>
          <w:sz w:val="18"/>
        </w:rPr>
        <w:t>The Contractor shall indemnify and keep indemnified AIIMS against all claims, demands, suits and proceedings whatsoever that may be brought or made against AIIMS by or behalf of any person,</w:t>
      </w:r>
      <w:r>
        <w:rPr>
          <w:spacing w:val="-21"/>
          <w:w w:val="105"/>
          <w:sz w:val="18"/>
        </w:rPr>
        <w:t xml:space="preserve"> </w:t>
      </w:r>
      <w:r>
        <w:rPr>
          <w:w w:val="105"/>
          <w:sz w:val="18"/>
        </w:rPr>
        <w:t>body,</w:t>
      </w:r>
      <w:r>
        <w:rPr>
          <w:spacing w:val="-21"/>
          <w:w w:val="105"/>
          <w:sz w:val="18"/>
        </w:rPr>
        <w:t xml:space="preserve"> </w:t>
      </w:r>
      <w:r>
        <w:rPr>
          <w:w w:val="105"/>
          <w:sz w:val="18"/>
        </w:rPr>
        <w:t>authority,</w:t>
      </w:r>
      <w:r>
        <w:rPr>
          <w:spacing w:val="-22"/>
          <w:w w:val="105"/>
          <w:sz w:val="18"/>
        </w:rPr>
        <w:t xml:space="preserve"> </w:t>
      </w:r>
      <w:r>
        <w:rPr>
          <w:w w:val="105"/>
          <w:sz w:val="18"/>
        </w:rPr>
        <w:t>whomsoever</w:t>
      </w:r>
      <w:r>
        <w:rPr>
          <w:spacing w:val="-21"/>
          <w:w w:val="105"/>
          <w:sz w:val="18"/>
        </w:rPr>
        <w:t xml:space="preserve"> </w:t>
      </w:r>
      <w:r>
        <w:rPr>
          <w:w w:val="105"/>
          <w:sz w:val="18"/>
        </w:rPr>
        <w:t>and</w:t>
      </w:r>
      <w:r>
        <w:rPr>
          <w:spacing w:val="-21"/>
          <w:w w:val="105"/>
          <w:sz w:val="18"/>
        </w:rPr>
        <w:t xml:space="preserve"> </w:t>
      </w:r>
      <w:r>
        <w:rPr>
          <w:w w:val="105"/>
          <w:sz w:val="18"/>
        </w:rPr>
        <w:t>all</w:t>
      </w:r>
      <w:r>
        <w:rPr>
          <w:spacing w:val="-24"/>
          <w:w w:val="105"/>
          <w:sz w:val="18"/>
        </w:rPr>
        <w:t xml:space="preserve"> </w:t>
      </w:r>
      <w:r>
        <w:rPr>
          <w:w w:val="105"/>
          <w:sz w:val="18"/>
        </w:rPr>
        <w:t>penalties,</w:t>
      </w:r>
      <w:r>
        <w:rPr>
          <w:spacing w:val="-20"/>
          <w:w w:val="105"/>
          <w:sz w:val="18"/>
        </w:rPr>
        <w:t xml:space="preserve"> </w:t>
      </w:r>
      <w:r>
        <w:rPr>
          <w:w w:val="105"/>
          <w:sz w:val="18"/>
        </w:rPr>
        <w:t>levies,</w:t>
      </w:r>
      <w:r>
        <w:rPr>
          <w:spacing w:val="-20"/>
          <w:w w:val="105"/>
          <w:sz w:val="18"/>
        </w:rPr>
        <w:t xml:space="preserve"> </w:t>
      </w:r>
      <w:r>
        <w:rPr>
          <w:w w:val="105"/>
          <w:sz w:val="18"/>
        </w:rPr>
        <w:t>taxes,</w:t>
      </w:r>
      <w:r>
        <w:rPr>
          <w:spacing w:val="-19"/>
          <w:w w:val="105"/>
          <w:sz w:val="18"/>
        </w:rPr>
        <w:t xml:space="preserve"> </w:t>
      </w:r>
      <w:r>
        <w:rPr>
          <w:w w:val="105"/>
          <w:sz w:val="18"/>
        </w:rPr>
        <w:t>losses,</w:t>
      </w:r>
      <w:r>
        <w:rPr>
          <w:spacing w:val="-17"/>
          <w:w w:val="105"/>
          <w:sz w:val="18"/>
        </w:rPr>
        <w:t xml:space="preserve"> </w:t>
      </w:r>
      <w:r>
        <w:rPr>
          <w:w w:val="105"/>
          <w:sz w:val="18"/>
        </w:rPr>
        <w:t>damages,</w:t>
      </w:r>
      <w:r>
        <w:rPr>
          <w:spacing w:val="-18"/>
          <w:w w:val="105"/>
          <w:sz w:val="18"/>
        </w:rPr>
        <w:t xml:space="preserve"> </w:t>
      </w:r>
      <w:r>
        <w:rPr>
          <w:w w:val="105"/>
          <w:sz w:val="18"/>
        </w:rPr>
        <w:t>costs,</w:t>
      </w:r>
      <w:r>
        <w:rPr>
          <w:spacing w:val="-21"/>
          <w:w w:val="105"/>
          <w:sz w:val="18"/>
        </w:rPr>
        <w:t xml:space="preserve"> </w:t>
      </w:r>
      <w:r>
        <w:rPr>
          <w:w w:val="105"/>
          <w:sz w:val="18"/>
        </w:rPr>
        <w:t>charges and expenses and all other liabilities of whatever nature which AIIMS may now hereafter be liable to</w:t>
      </w:r>
      <w:r>
        <w:rPr>
          <w:spacing w:val="-17"/>
          <w:w w:val="105"/>
          <w:sz w:val="18"/>
        </w:rPr>
        <w:t xml:space="preserve"> </w:t>
      </w:r>
      <w:r>
        <w:rPr>
          <w:w w:val="105"/>
          <w:sz w:val="18"/>
        </w:rPr>
        <w:t>pay</w:t>
      </w:r>
      <w:r>
        <w:rPr>
          <w:spacing w:val="-12"/>
          <w:w w:val="105"/>
          <w:sz w:val="18"/>
        </w:rPr>
        <w:t xml:space="preserve"> </w:t>
      </w:r>
      <w:r>
        <w:rPr>
          <w:w w:val="105"/>
          <w:sz w:val="18"/>
        </w:rPr>
        <w:t>or</w:t>
      </w:r>
      <w:r>
        <w:rPr>
          <w:spacing w:val="-13"/>
          <w:w w:val="105"/>
          <w:sz w:val="18"/>
        </w:rPr>
        <w:t xml:space="preserve"> </w:t>
      </w:r>
      <w:r>
        <w:rPr>
          <w:w w:val="105"/>
          <w:sz w:val="18"/>
        </w:rPr>
        <w:t>sustain</w:t>
      </w:r>
      <w:r>
        <w:rPr>
          <w:spacing w:val="-15"/>
          <w:w w:val="105"/>
          <w:sz w:val="18"/>
        </w:rPr>
        <w:t xml:space="preserve"> </w:t>
      </w:r>
      <w:r>
        <w:rPr>
          <w:w w:val="105"/>
          <w:sz w:val="18"/>
        </w:rPr>
        <w:t>by</w:t>
      </w:r>
      <w:r>
        <w:rPr>
          <w:spacing w:val="-16"/>
          <w:w w:val="105"/>
          <w:sz w:val="18"/>
        </w:rPr>
        <w:t xml:space="preserve"> </w:t>
      </w:r>
      <w:r>
        <w:rPr>
          <w:w w:val="105"/>
          <w:sz w:val="18"/>
        </w:rPr>
        <w:t>virtue</w:t>
      </w:r>
      <w:r>
        <w:rPr>
          <w:spacing w:val="-15"/>
          <w:w w:val="105"/>
          <w:sz w:val="18"/>
        </w:rPr>
        <w:t xml:space="preserve"> </w:t>
      </w:r>
      <w:r>
        <w:rPr>
          <w:w w:val="105"/>
          <w:sz w:val="18"/>
        </w:rPr>
        <w:t>of</w:t>
      </w:r>
      <w:r>
        <w:rPr>
          <w:spacing w:val="-15"/>
          <w:w w:val="105"/>
          <w:sz w:val="18"/>
        </w:rPr>
        <w:t xml:space="preserve"> </w:t>
      </w:r>
      <w:r>
        <w:rPr>
          <w:w w:val="105"/>
          <w:sz w:val="18"/>
        </w:rPr>
        <w:t>or</w:t>
      </w:r>
      <w:r>
        <w:rPr>
          <w:spacing w:val="-13"/>
          <w:w w:val="105"/>
          <w:sz w:val="18"/>
        </w:rPr>
        <w:t xml:space="preserve"> </w:t>
      </w:r>
      <w:r>
        <w:rPr>
          <w:w w:val="105"/>
          <w:sz w:val="18"/>
        </w:rPr>
        <w:t>as</w:t>
      </w:r>
      <w:r>
        <w:rPr>
          <w:spacing w:val="-12"/>
          <w:w w:val="105"/>
          <w:sz w:val="18"/>
        </w:rPr>
        <w:t xml:space="preserve"> </w:t>
      </w:r>
      <w:r>
        <w:rPr>
          <w:w w:val="105"/>
          <w:sz w:val="18"/>
        </w:rPr>
        <w:t>a</w:t>
      </w:r>
      <w:r>
        <w:rPr>
          <w:spacing w:val="-17"/>
          <w:w w:val="105"/>
          <w:sz w:val="18"/>
        </w:rPr>
        <w:t xml:space="preserve"> </w:t>
      </w:r>
      <w:r>
        <w:rPr>
          <w:w w:val="105"/>
          <w:sz w:val="18"/>
        </w:rPr>
        <w:t>result</w:t>
      </w:r>
      <w:r>
        <w:rPr>
          <w:spacing w:val="-15"/>
          <w:w w:val="105"/>
          <w:sz w:val="18"/>
        </w:rPr>
        <w:t xml:space="preserve"> </w:t>
      </w:r>
      <w:r>
        <w:rPr>
          <w:w w:val="105"/>
          <w:sz w:val="18"/>
        </w:rPr>
        <w:t>of</w:t>
      </w:r>
      <w:r>
        <w:rPr>
          <w:spacing w:val="-17"/>
          <w:w w:val="105"/>
          <w:sz w:val="18"/>
        </w:rPr>
        <w:t xml:space="preserve"> </w:t>
      </w:r>
      <w:r>
        <w:rPr>
          <w:w w:val="105"/>
          <w:sz w:val="18"/>
        </w:rPr>
        <w:t>the</w:t>
      </w:r>
      <w:r>
        <w:rPr>
          <w:spacing w:val="-13"/>
          <w:w w:val="105"/>
          <w:sz w:val="18"/>
        </w:rPr>
        <w:t xml:space="preserve"> </w:t>
      </w:r>
      <w:r>
        <w:rPr>
          <w:w w:val="105"/>
          <w:sz w:val="18"/>
        </w:rPr>
        <w:t>performance</w:t>
      </w:r>
      <w:r>
        <w:rPr>
          <w:spacing w:val="-15"/>
          <w:w w:val="105"/>
          <w:sz w:val="18"/>
        </w:rPr>
        <w:t xml:space="preserve"> </w:t>
      </w:r>
      <w:r>
        <w:rPr>
          <w:w w:val="105"/>
          <w:sz w:val="18"/>
        </w:rPr>
        <w:t>or</w:t>
      </w:r>
      <w:r>
        <w:rPr>
          <w:spacing w:val="-15"/>
          <w:w w:val="105"/>
          <w:sz w:val="18"/>
        </w:rPr>
        <w:t xml:space="preserve"> </w:t>
      </w:r>
      <w:r>
        <w:rPr>
          <w:w w:val="105"/>
          <w:sz w:val="18"/>
        </w:rPr>
        <w:t>non-performance</w:t>
      </w:r>
      <w:r>
        <w:rPr>
          <w:spacing w:val="-12"/>
          <w:w w:val="105"/>
          <w:sz w:val="18"/>
        </w:rPr>
        <w:t xml:space="preserve"> </w:t>
      </w:r>
      <w:r>
        <w:rPr>
          <w:w w:val="105"/>
          <w:sz w:val="18"/>
        </w:rPr>
        <w:t>by</w:t>
      </w:r>
      <w:r>
        <w:rPr>
          <w:spacing w:val="-15"/>
          <w:w w:val="105"/>
          <w:sz w:val="18"/>
        </w:rPr>
        <w:t xml:space="preserve"> </w:t>
      </w:r>
      <w:r>
        <w:rPr>
          <w:w w:val="105"/>
          <w:sz w:val="18"/>
        </w:rPr>
        <w:t>the</w:t>
      </w:r>
      <w:r>
        <w:rPr>
          <w:spacing w:val="-14"/>
          <w:w w:val="105"/>
          <w:sz w:val="18"/>
        </w:rPr>
        <w:t xml:space="preserve"> </w:t>
      </w:r>
      <w:r>
        <w:rPr>
          <w:w w:val="105"/>
          <w:sz w:val="18"/>
        </w:rPr>
        <w:t>Contractor of any of the terms and conditions of this Agreement or applicable</w:t>
      </w:r>
      <w:r>
        <w:rPr>
          <w:spacing w:val="-22"/>
          <w:w w:val="105"/>
          <w:sz w:val="18"/>
        </w:rPr>
        <w:t xml:space="preserve"> </w:t>
      </w:r>
      <w:r>
        <w:rPr>
          <w:w w:val="105"/>
          <w:sz w:val="18"/>
        </w:rPr>
        <w:t>laws.</w:t>
      </w:r>
    </w:p>
    <w:p w:rsidR="00F01242" w:rsidRDefault="00F01242">
      <w:pPr>
        <w:spacing w:line="249" w:lineRule="auto"/>
        <w:jc w:val="both"/>
        <w:rPr>
          <w:sz w:val="18"/>
        </w:rPr>
        <w:sectPr w:rsidR="00F01242">
          <w:pgSz w:w="12240" w:h="15840"/>
          <w:pgMar w:top="400" w:right="780" w:bottom="1120" w:left="1200" w:header="0" w:footer="855" w:gutter="0"/>
          <w:cols w:space="720"/>
        </w:sectPr>
      </w:pPr>
    </w:p>
    <w:p w:rsidR="00F01242" w:rsidRDefault="00F01242">
      <w:pPr>
        <w:pStyle w:val="BodyText"/>
        <w:rPr>
          <w:sz w:val="20"/>
        </w:rPr>
      </w:pPr>
    </w:p>
    <w:p w:rsidR="00F01242" w:rsidRDefault="00F01242">
      <w:pPr>
        <w:pStyle w:val="BodyText"/>
        <w:rPr>
          <w:sz w:val="20"/>
        </w:rPr>
      </w:pPr>
    </w:p>
    <w:p w:rsidR="00F01242" w:rsidRDefault="00F01242">
      <w:pPr>
        <w:pStyle w:val="BodyText"/>
        <w:rPr>
          <w:sz w:val="23"/>
        </w:rPr>
      </w:pPr>
    </w:p>
    <w:p w:rsidR="00F01242" w:rsidRDefault="00241463">
      <w:pPr>
        <w:pStyle w:val="ListParagraph"/>
        <w:numPr>
          <w:ilvl w:val="0"/>
          <w:numId w:val="2"/>
        </w:numPr>
        <w:tabs>
          <w:tab w:val="left" w:pos="1482"/>
        </w:tabs>
        <w:spacing w:line="249" w:lineRule="auto"/>
        <w:ind w:left="804" w:right="1218" w:firstLine="0"/>
        <w:rPr>
          <w:sz w:val="18"/>
        </w:rPr>
      </w:pPr>
      <w:r>
        <w:rPr>
          <w:w w:val="105"/>
          <w:sz w:val="18"/>
        </w:rPr>
        <w:t>The Contract hereby agrees that it shall not assign or transfer or sub-contract this Agreement or part thereof to any third party under any</w:t>
      </w:r>
      <w:r>
        <w:rPr>
          <w:spacing w:val="-19"/>
          <w:w w:val="105"/>
          <w:sz w:val="18"/>
        </w:rPr>
        <w:t xml:space="preserve"> </w:t>
      </w:r>
      <w:r>
        <w:rPr>
          <w:w w:val="105"/>
          <w:sz w:val="18"/>
        </w:rPr>
        <w:t>circumstances.</w:t>
      </w:r>
    </w:p>
    <w:p w:rsidR="00F01242" w:rsidRDefault="00F01242">
      <w:pPr>
        <w:pStyle w:val="BodyText"/>
        <w:spacing w:before="10"/>
      </w:pPr>
    </w:p>
    <w:p w:rsidR="00F01242" w:rsidRDefault="00241463">
      <w:pPr>
        <w:pStyle w:val="ListParagraph"/>
        <w:numPr>
          <w:ilvl w:val="0"/>
          <w:numId w:val="2"/>
        </w:numPr>
        <w:tabs>
          <w:tab w:val="left" w:pos="1482"/>
        </w:tabs>
        <w:spacing w:line="252" w:lineRule="auto"/>
        <w:ind w:left="804" w:right="1218" w:firstLine="0"/>
        <w:rPr>
          <w:sz w:val="18"/>
        </w:rPr>
      </w:pPr>
      <w:r>
        <w:rPr>
          <w:w w:val="105"/>
          <w:sz w:val="18"/>
        </w:rPr>
        <w:t>Notwithstanding anything contained herein above, AIIMS shall have the right to terminate this Agreement at any time during its currency by giving three months’ notice to the Contractor without</w:t>
      </w:r>
      <w:r>
        <w:rPr>
          <w:spacing w:val="-12"/>
          <w:w w:val="105"/>
          <w:sz w:val="18"/>
        </w:rPr>
        <w:t xml:space="preserve"> </w:t>
      </w:r>
      <w:r>
        <w:rPr>
          <w:w w:val="105"/>
          <w:sz w:val="18"/>
        </w:rPr>
        <w:t>assigning</w:t>
      </w:r>
      <w:r>
        <w:rPr>
          <w:spacing w:val="-13"/>
          <w:w w:val="105"/>
          <w:sz w:val="18"/>
        </w:rPr>
        <w:t xml:space="preserve"> </w:t>
      </w:r>
      <w:r>
        <w:rPr>
          <w:w w:val="105"/>
          <w:sz w:val="18"/>
        </w:rPr>
        <w:t>any</w:t>
      </w:r>
      <w:r>
        <w:rPr>
          <w:spacing w:val="-13"/>
          <w:w w:val="105"/>
          <w:sz w:val="18"/>
        </w:rPr>
        <w:t xml:space="preserve"> </w:t>
      </w:r>
      <w:r>
        <w:rPr>
          <w:w w:val="105"/>
          <w:sz w:val="18"/>
        </w:rPr>
        <w:t>reason</w:t>
      </w:r>
      <w:r>
        <w:rPr>
          <w:spacing w:val="-15"/>
          <w:w w:val="105"/>
          <w:sz w:val="18"/>
        </w:rPr>
        <w:t xml:space="preserve"> </w:t>
      </w:r>
      <w:r>
        <w:rPr>
          <w:w w:val="105"/>
          <w:sz w:val="18"/>
        </w:rPr>
        <w:t>and</w:t>
      </w:r>
      <w:r>
        <w:rPr>
          <w:spacing w:val="-12"/>
          <w:w w:val="105"/>
          <w:sz w:val="18"/>
        </w:rPr>
        <w:t xml:space="preserve"> </w:t>
      </w:r>
      <w:r>
        <w:rPr>
          <w:w w:val="105"/>
          <w:sz w:val="18"/>
        </w:rPr>
        <w:t>AIIMS</w:t>
      </w:r>
      <w:r>
        <w:rPr>
          <w:spacing w:val="-13"/>
          <w:w w:val="105"/>
          <w:sz w:val="18"/>
        </w:rPr>
        <w:t xml:space="preserve"> </w:t>
      </w:r>
      <w:r>
        <w:rPr>
          <w:w w:val="105"/>
          <w:sz w:val="18"/>
        </w:rPr>
        <w:t>shall</w:t>
      </w:r>
      <w:r>
        <w:rPr>
          <w:spacing w:val="-15"/>
          <w:w w:val="105"/>
          <w:sz w:val="18"/>
        </w:rPr>
        <w:t xml:space="preserve"> </w:t>
      </w:r>
      <w:r>
        <w:rPr>
          <w:w w:val="105"/>
          <w:sz w:val="18"/>
        </w:rPr>
        <w:t>be</w:t>
      </w:r>
      <w:r>
        <w:rPr>
          <w:spacing w:val="-15"/>
          <w:w w:val="105"/>
          <w:sz w:val="18"/>
        </w:rPr>
        <w:t xml:space="preserve"> </w:t>
      </w:r>
      <w:r>
        <w:rPr>
          <w:w w:val="105"/>
          <w:sz w:val="18"/>
        </w:rPr>
        <w:t>entitled</w:t>
      </w:r>
      <w:r>
        <w:rPr>
          <w:spacing w:val="-13"/>
          <w:w w:val="105"/>
          <w:sz w:val="18"/>
        </w:rPr>
        <w:t xml:space="preserve"> </w:t>
      </w:r>
      <w:r>
        <w:rPr>
          <w:w w:val="105"/>
          <w:sz w:val="18"/>
        </w:rPr>
        <w:t>to</w:t>
      </w:r>
      <w:r>
        <w:rPr>
          <w:spacing w:val="-14"/>
          <w:w w:val="105"/>
          <w:sz w:val="18"/>
        </w:rPr>
        <w:t xml:space="preserve"> </w:t>
      </w:r>
      <w:r>
        <w:rPr>
          <w:w w:val="105"/>
          <w:sz w:val="18"/>
        </w:rPr>
        <w:t>recover</w:t>
      </w:r>
      <w:r>
        <w:rPr>
          <w:spacing w:val="-12"/>
          <w:w w:val="105"/>
          <w:sz w:val="18"/>
        </w:rPr>
        <w:t xml:space="preserve"> </w:t>
      </w:r>
      <w:r>
        <w:rPr>
          <w:w w:val="105"/>
          <w:sz w:val="18"/>
        </w:rPr>
        <w:t>any</w:t>
      </w:r>
      <w:r>
        <w:rPr>
          <w:spacing w:val="-16"/>
          <w:w w:val="105"/>
          <w:sz w:val="18"/>
        </w:rPr>
        <w:t xml:space="preserve"> </w:t>
      </w:r>
      <w:r>
        <w:rPr>
          <w:w w:val="105"/>
          <w:sz w:val="18"/>
        </w:rPr>
        <w:t>money</w:t>
      </w:r>
      <w:r>
        <w:rPr>
          <w:spacing w:val="-14"/>
          <w:w w:val="105"/>
          <w:sz w:val="18"/>
        </w:rPr>
        <w:t xml:space="preserve"> </w:t>
      </w:r>
      <w:r>
        <w:rPr>
          <w:w w:val="105"/>
          <w:sz w:val="18"/>
        </w:rPr>
        <w:t>becoming</w:t>
      </w:r>
      <w:r>
        <w:rPr>
          <w:spacing w:val="-13"/>
          <w:w w:val="105"/>
          <w:sz w:val="18"/>
        </w:rPr>
        <w:t xml:space="preserve"> </w:t>
      </w:r>
      <w:r>
        <w:rPr>
          <w:w w:val="105"/>
          <w:sz w:val="18"/>
        </w:rPr>
        <w:t>due</w:t>
      </w:r>
      <w:r>
        <w:rPr>
          <w:spacing w:val="-14"/>
          <w:w w:val="105"/>
          <w:sz w:val="18"/>
        </w:rPr>
        <w:t xml:space="preserve"> </w:t>
      </w:r>
      <w:r>
        <w:rPr>
          <w:w w:val="105"/>
          <w:sz w:val="18"/>
        </w:rPr>
        <w:t>under this Agreement from the</w:t>
      </w:r>
      <w:r>
        <w:rPr>
          <w:spacing w:val="3"/>
          <w:w w:val="105"/>
          <w:sz w:val="18"/>
        </w:rPr>
        <w:t xml:space="preserve"> </w:t>
      </w:r>
      <w:r>
        <w:rPr>
          <w:w w:val="105"/>
          <w:sz w:val="18"/>
        </w:rPr>
        <w:t>Contractor.</w:t>
      </w:r>
    </w:p>
    <w:p w:rsidR="00F01242" w:rsidRDefault="00F01242">
      <w:pPr>
        <w:pStyle w:val="BodyText"/>
        <w:rPr>
          <w:sz w:val="22"/>
        </w:rPr>
      </w:pPr>
    </w:p>
    <w:p w:rsidR="00F01242" w:rsidRDefault="00241463">
      <w:pPr>
        <w:pStyle w:val="BodyText"/>
        <w:spacing w:before="190"/>
        <w:ind w:left="804"/>
      </w:pPr>
      <w:r>
        <w:rPr>
          <w:w w:val="105"/>
        </w:rPr>
        <w:t>In</w:t>
      </w:r>
      <w:r>
        <w:rPr>
          <w:spacing w:val="-3"/>
          <w:w w:val="105"/>
        </w:rPr>
        <w:t xml:space="preserve"> </w:t>
      </w:r>
      <w:r>
        <w:rPr>
          <w:w w:val="105"/>
        </w:rPr>
        <w:t>witness</w:t>
      </w:r>
      <w:r>
        <w:rPr>
          <w:spacing w:val="-5"/>
          <w:w w:val="105"/>
        </w:rPr>
        <w:t xml:space="preserve"> </w:t>
      </w:r>
      <w:r>
        <w:rPr>
          <w:w w:val="105"/>
        </w:rPr>
        <w:t>hereof,</w:t>
      </w:r>
      <w:r>
        <w:rPr>
          <w:spacing w:val="-5"/>
          <w:w w:val="105"/>
        </w:rPr>
        <w:t xml:space="preserve"> </w:t>
      </w:r>
      <w:r>
        <w:rPr>
          <w:w w:val="105"/>
        </w:rPr>
        <w:t>the</w:t>
      </w:r>
      <w:r>
        <w:rPr>
          <w:spacing w:val="-4"/>
          <w:w w:val="105"/>
        </w:rPr>
        <w:t xml:space="preserve"> </w:t>
      </w:r>
      <w:r>
        <w:rPr>
          <w:w w:val="105"/>
        </w:rPr>
        <w:t>parties</w:t>
      </w:r>
      <w:r>
        <w:rPr>
          <w:spacing w:val="-7"/>
          <w:w w:val="105"/>
        </w:rPr>
        <w:t xml:space="preserve"> </w:t>
      </w:r>
      <w:r>
        <w:rPr>
          <w:w w:val="105"/>
        </w:rPr>
        <w:t>hereto</w:t>
      </w:r>
      <w:r>
        <w:rPr>
          <w:spacing w:val="-5"/>
          <w:w w:val="105"/>
        </w:rPr>
        <w:t xml:space="preserve"> </w:t>
      </w:r>
      <w:r>
        <w:rPr>
          <w:w w:val="105"/>
        </w:rPr>
        <w:t>have</w:t>
      </w:r>
      <w:r>
        <w:rPr>
          <w:spacing w:val="-4"/>
          <w:w w:val="105"/>
        </w:rPr>
        <w:t xml:space="preserve"> </w:t>
      </w:r>
      <w:r>
        <w:rPr>
          <w:w w:val="105"/>
        </w:rPr>
        <w:t>respectively</w:t>
      </w:r>
      <w:r>
        <w:rPr>
          <w:spacing w:val="-5"/>
          <w:w w:val="105"/>
        </w:rPr>
        <w:t xml:space="preserve"> </w:t>
      </w:r>
      <w:r>
        <w:rPr>
          <w:w w:val="105"/>
        </w:rPr>
        <w:t>set</w:t>
      </w:r>
      <w:r>
        <w:rPr>
          <w:spacing w:val="-3"/>
          <w:w w:val="105"/>
        </w:rPr>
        <w:t xml:space="preserve"> </w:t>
      </w:r>
      <w:r>
        <w:rPr>
          <w:w w:val="105"/>
        </w:rPr>
        <w:t>their</w:t>
      </w:r>
      <w:r>
        <w:rPr>
          <w:spacing w:val="-5"/>
          <w:w w:val="105"/>
        </w:rPr>
        <w:t xml:space="preserve"> </w:t>
      </w:r>
      <w:r>
        <w:rPr>
          <w:w w:val="105"/>
        </w:rPr>
        <w:t>signatures</w:t>
      </w:r>
      <w:r>
        <w:rPr>
          <w:spacing w:val="-4"/>
          <w:w w:val="105"/>
        </w:rPr>
        <w:t xml:space="preserve"> </w:t>
      </w:r>
      <w:r>
        <w:rPr>
          <w:w w:val="105"/>
        </w:rPr>
        <w:t>in</w:t>
      </w:r>
      <w:r>
        <w:rPr>
          <w:spacing w:val="-8"/>
          <w:w w:val="105"/>
        </w:rPr>
        <w:t xml:space="preserve"> </w:t>
      </w:r>
      <w:r>
        <w:rPr>
          <w:w w:val="105"/>
        </w:rPr>
        <w:t>the</w:t>
      </w:r>
      <w:r>
        <w:rPr>
          <w:spacing w:val="-4"/>
          <w:w w:val="105"/>
        </w:rPr>
        <w:t xml:space="preserve"> </w:t>
      </w:r>
      <w:r>
        <w:rPr>
          <w:w w:val="105"/>
        </w:rPr>
        <w:t>presence</w:t>
      </w:r>
      <w:r>
        <w:rPr>
          <w:spacing w:val="-4"/>
          <w:w w:val="105"/>
        </w:rPr>
        <w:t xml:space="preserve"> </w:t>
      </w:r>
      <w:r>
        <w:rPr>
          <w:w w:val="105"/>
        </w:rPr>
        <w:t>of:</w:t>
      </w:r>
    </w:p>
    <w:p w:rsidR="00F01242" w:rsidRDefault="00F01242">
      <w:pPr>
        <w:pStyle w:val="BodyText"/>
        <w:rPr>
          <w:sz w:val="22"/>
        </w:rPr>
      </w:pPr>
    </w:p>
    <w:p w:rsidR="00F01242" w:rsidRDefault="00241463">
      <w:pPr>
        <w:pStyle w:val="BodyText"/>
        <w:tabs>
          <w:tab w:val="left" w:pos="4277"/>
          <w:tab w:val="left" w:pos="4720"/>
          <w:tab w:val="left" w:pos="8576"/>
        </w:tabs>
        <w:spacing w:before="192"/>
        <w:ind w:left="420"/>
        <w:jc w:val="center"/>
      </w:pPr>
      <w:r>
        <w:rPr>
          <w:w w:val="105"/>
        </w:rPr>
        <w:t>Signed</w:t>
      </w:r>
      <w:r>
        <w:rPr>
          <w:spacing w:val="-13"/>
          <w:w w:val="105"/>
        </w:rPr>
        <w:t xml:space="preserve"> </w:t>
      </w:r>
      <w:r>
        <w:rPr>
          <w:w w:val="105"/>
        </w:rPr>
        <w:t>by:</w:t>
      </w:r>
      <w:r>
        <w:rPr>
          <w:w w:val="105"/>
          <w:u w:val="single"/>
        </w:rPr>
        <w:t xml:space="preserve"> </w:t>
      </w:r>
      <w:r>
        <w:rPr>
          <w:w w:val="105"/>
          <w:u w:val="single"/>
        </w:rPr>
        <w:tab/>
      </w:r>
      <w:r>
        <w:rPr>
          <w:w w:val="105"/>
        </w:rPr>
        <w:tab/>
        <w:t>Signed</w:t>
      </w:r>
      <w:r>
        <w:rPr>
          <w:spacing w:val="-24"/>
          <w:w w:val="105"/>
        </w:rPr>
        <w:t xml:space="preserve"> </w:t>
      </w:r>
      <w:r>
        <w:rPr>
          <w:w w:val="105"/>
        </w:rPr>
        <w:t>by:</w:t>
      </w:r>
      <w:r>
        <w:rPr>
          <w:spacing w:val="3"/>
        </w:rPr>
        <w:t xml:space="preserve"> </w:t>
      </w:r>
      <w:r>
        <w:rPr>
          <w:w w:val="103"/>
          <w:u w:val="single"/>
        </w:rPr>
        <w:t xml:space="preserve"> </w:t>
      </w:r>
      <w:r>
        <w:rPr>
          <w:u w:val="single"/>
        </w:rPr>
        <w:tab/>
      </w:r>
    </w:p>
    <w:p w:rsidR="00F01242" w:rsidRDefault="00F01242">
      <w:pPr>
        <w:pStyle w:val="BodyText"/>
        <w:spacing w:before="1"/>
        <w:rPr>
          <w:sz w:val="12"/>
        </w:rPr>
      </w:pPr>
    </w:p>
    <w:p w:rsidR="00F01242" w:rsidRDefault="00F01242">
      <w:pPr>
        <w:rPr>
          <w:sz w:val="12"/>
        </w:rPr>
        <w:sectPr w:rsidR="00F01242">
          <w:pgSz w:w="12240" w:h="15840"/>
          <w:pgMar w:top="240" w:right="780" w:bottom="1120" w:left="1200" w:header="0" w:footer="855" w:gutter="0"/>
          <w:cols w:space="720"/>
        </w:sectPr>
      </w:pPr>
    </w:p>
    <w:p w:rsidR="00F01242" w:rsidRDefault="00241463">
      <w:pPr>
        <w:pStyle w:val="BodyText"/>
        <w:spacing w:before="100" w:line="252" w:lineRule="auto"/>
        <w:ind w:left="1262"/>
        <w:jc w:val="both"/>
      </w:pPr>
      <w:r>
        <w:rPr>
          <w:w w:val="105"/>
        </w:rPr>
        <w:t>For and on behalf of the Contractor or by an authorized</w:t>
      </w:r>
      <w:r>
        <w:rPr>
          <w:spacing w:val="-5"/>
          <w:w w:val="105"/>
        </w:rPr>
        <w:t xml:space="preserve"> </w:t>
      </w:r>
      <w:r>
        <w:rPr>
          <w:w w:val="105"/>
        </w:rPr>
        <w:t>person</w:t>
      </w:r>
      <w:r>
        <w:rPr>
          <w:spacing w:val="-5"/>
          <w:w w:val="105"/>
        </w:rPr>
        <w:t xml:space="preserve"> </w:t>
      </w:r>
      <w:r>
        <w:rPr>
          <w:w w:val="105"/>
        </w:rPr>
        <w:t>or</w:t>
      </w:r>
      <w:r>
        <w:rPr>
          <w:spacing w:val="-6"/>
          <w:w w:val="105"/>
        </w:rPr>
        <w:t xml:space="preserve"> </w:t>
      </w:r>
      <w:r>
        <w:rPr>
          <w:w w:val="105"/>
        </w:rPr>
        <w:t>holding</w:t>
      </w:r>
      <w:r>
        <w:rPr>
          <w:spacing w:val="-4"/>
          <w:w w:val="105"/>
        </w:rPr>
        <w:t xml:space="preserve"> </w:t>
      </w:r>
      <w:r>
        <w:rPr>
          <w:w w:val="105"/>
        </w:rPr>
        <w:t>a</w:t>
      </w:r>
      <w:r>
        <w:rPr>
          <w:spacing w:val="-4"/>
          <w:w w:val="105"/>
        </w:rPr>
        <w:t xml:space="preserve"> </w:t>
      </w:r>
      <w:r>
        <w:rPr>
          <w:w w:val="105"/>
        </w:rPr>
        <w:t>valid</w:t>
      </w:r>
      <w:r>
        <w:rPr>
          <w:spacing w:val="-5"/>
          <w:w w:val="105"/>
        </w:rPr>
        <w:t xml:space="preserve"> </w:t>
      </w:r>
      <w:r>
        <w:rPr>
          <w:w w:val="105"/>
        </w:rPr>
        <w:t>Power</w:t>
      </w:r>
      <w:r>
        <w:rPr>
          <w:spacing w:val="-30"/>
          <w:w w:val="105"/>
        </w:rPr>
        <w:t xml:space="preserve"> </w:t>
      </w:r>
      <w:r>
        <w:rPr>
          <w:w w:val="105"/>
        </w:rPr>
        <w:t>of Attorney in the presence</w:t>
      </w:r>
      <w:r>
        <w:rPr>
          <w:spacing w:val="-1"/>
          <w:w w:val="105"/>
        </w:rPr>
        <w:t xml:space="preserve"> </w:t>
      </w:r>
      <w:r>
        <w:rPr>
          <w:w w:val="105"/>
        </w:rPr>
        <w:t>of</w:t>
      </w:r>
    </w:p>
    <w:p w:rsidR="00F01242" w:rsidRDefault="00241463">
      <w:pPr>
        <w:pStyle w:val="BodyText"/>
        <w:tabs>
          <w:tab w:val="left" w:pos="4339"/>
        </w:tabs>
        <w:spacing w:before="100" w:line="254" w:lineRule="auto"/>
        <w:ind w:left="505" w:right="861"/>
      </w:pPr>
      <w:r>
        <w:br w:type="column"/>
      </w:r>
      <w:r>
        <w:rPr>
          <w:w w:val="105"/>
        </w:rPr>
        <w:t>for and on behalf of AIIMS RISHIEKSH. in the presence</w:t>
      </w:r>
      <w:r>
        <w:rPr>
          <w:spacing w:val="-23"/>
          <w:w w:val="105"/>
        </w:rPr>
        <w:t xml:space="preserve"> </w:t>
      </w:r>
      <w:r>
        <w:rPr>
          <w:w w:val="105"/>
        </w:rPr>
        <w:t>of</w:t>
      </w:r>
      <w:r>
        <w:rPr>
          <w:spacing w:val="4"/>
        </w:rPr>
        <w:t xml:space="preserve"> </w:t>
      </w:r>
      <w:r>
        <w:rPr>
          <w:w w:val="103"/>
          <w:u w:val="single"/>
        </w:rPr>
        <w:t xml:space="preserve"> </w:t>
      </w:r>
      <w:r>
        <w:rPr>
          <w:u w:val="single"/>
        </w:rPr>
        <w:tab/>
      </w:r>
    </w:p>
    <w:p w:rsidR="00F01242" w:rsidRDefault="00F01242">
      <w:pPr>
        <w:spacing w:line="254" w:lineRule="auto"/>
        <w:sectPr w:rsidR="00F01242">
          <w:type w:val="continuous"/>
          <w:pgSz w:w="12240" w:h="15840"/>
          <w:pgMar w:top="480" w:right="780" w:bottom="280" w:left="1200" w:header="720" w:footer="720" w:gutter="0"/>
          <w:cols w:num="2" w:space="720" w:equalWidth="0">
            <w:col w:w="5017" w:space="40"/>
            <w:col w:w="5203"/>
          </w:cols>
        </w:sectPr>
      </w:pPr>
    </w:p>
    <w:p w:rsidR="00F01242" w:rsidRDefault="004367B9">
      <w:pPr>
        <w:pStyle w:val="BodyText"/>
        <w:rPr>
          <w:sz w:val="20"/>
        </w:rPr>
      </w:pPr>
      <w:r>
        <w:pict>
          <v:group id="_x0000_s1041" style="position:absolute;margin-left:82.35pt;margin-top:12.1pt;width:480.7pt;height:756.7pt;z-index:-256317440;mso-position-horizontal-relative:page;mso-position-vertical-relative:page" coordorigin="1647,242" coordsize="9614,15134">
            <v:line id="_x0000_s1046" style="position:absolute" from="1647,15371" to="11261,15371" strokeweight=".5pt"/>
            <v:line id="_x0000_s1045" style="position:absolute" from="1652,252" to="1652,15366" strokeweight=".16475mm"/>
            <v:line id="_x0000_s1044" style="position:absolute" from="1647,247" to="11261,247" strokeweight=".5pt"/>
            <v:line id="_x0000_s1043" style="position:absolute" from="11256,251" to="11256,15367" strokeweight=".47pt"/>
            <v:line id="_x0000_s1042" style="position:absolute" from="2464,5092" to="6643,5092"/>
            <w10:wrap anchorx="page" anchory="page"/>
          </v:group>
        </w:pict>
      </w:r>
    </w:p>
    <w:p w:rsidR="00F01242" w:rsidRDefault="00F01242">
      <w:pPr>
        <w:pStyle w:val="BodyText"/>
        <w:spacing w:before="7"/>
        <w:rPr>
          <w:sz w:val="29"/>
        </w:rPr>
      </w:pPr>
    </w:p>
    <w:p w:rsidR="00F01242" w:rsidRDefault="00241463">
      <w:pPr>
        <w:pStyle w:val="BodyText"/>
        <w:spacing w:before="100"/>
        <w:ind w:left="1262"/>
      </w:pPr>
      <w:r>
        <w:rPr>
          <w:w w:val="105"/>
        </w:rPr>
        <w:t>1.</w:t>
      </w:r>
    </w:p>
    <w:p w:rsidR="00F01242" w:rsidRDefault="00241463">
      <w:pPr>
        <w:pStyle w:val="BodyText"/>
        <w:tabs>
          <w:tab w:val="left" w:pos="5090"/>
          <w:tab w:val="left" w:pos="5562"/>
          <w:tab w:val="left" w:pos="9389"/>
        </w:tabs>
        <w:spacing w:before="5"/>
        <w:ind w:left="1262"/>
      </w:pPr>
      <w:r>
        <w:rPr>
          <w:w w:val="105"/>
        </w:rPr>
        <w:t>Witness:</w:t>
      </w:r>
      <w:r>
        <w:rPr>
          <w:w w:val="105"/>
          <w:u w:val="single"/>
        </w:rPr>
        <w:t xml:space="preserve"> </w:t>
      </w:r>
      <w:r>
        <w:rPr>
          <w:w w:val="105"/>
          <w:u w:val="single"/>
        </w:rPr>
        <w:tab/>
      </w:r>
      <w:r>
        <w:rPr>
          <w:w w:val="105"/>
        </w:rPr>
        <w:tab/>
      </w:r>
      <w:r>
        <w:rPr>
          <w:w w:val="105"/>
          <w:position w:val="2"/>
        </w:rPr>
        <w:t>Witness:</w:t>
      </w:r>
      <w:r>
        <w:rPr>
          <w:w w:val="105"/>
          <w:position w:val="2"/>
          <w:u w:val="single"/>
        </w:rPr>
        <w:t xml:space="preserve"> </w:t>
      </w:r>
      <w:r>
        <w:rPr>
          <w:position w:val="2"/>
          <w:u w:val="single"/>
        </w:rPr>
        <w:tab/>
      </w:r>
    </w:p>
    <w:p w:rsidR="00F01242" w:rsidRDefault="00F01242">
      <w:pPr>
        <w:pStyle w:val="BodyText"/>
        <w:spacing w:before="1"/>
        <w:rPr>
          <w:sz w:val="11"/>
        </w:rPr>
      </w:pPr>
    </w:p>
    <w:p w:rsidR="00F01242" w:rsidRDefault="00241463">
      <w:pPr>
        <w:pStyle w:val="BodyText"/>
        <w:tabs>
          <w:tab w:val="left" w:pos="4219"/>
          <w:tab w:val="left" w:pos="4691"/>
          <w:tab w:val="left" w:pos="8518"/>
        </w:tabs>
        <w:spacing w:before="100"/>
        <w:ind w:left="392"/>
        <w:jc w:val="center"/>
      </w:pPr>
      <w:r>
        <w:rPr>
          <w:w w:val="105"/>
        </w:rPr>
        <w:t>Name:</w:t>
      </w:r>
      <w:r>
        <w:rPr>
          <w:w w:val="105"/>
          <w:u w:val="single"/>
        </w:rPr>
        <w:t xml:space="preserve"> </w:t>
      </w:r>
      <w:r>
        <w:rPr>
          <w:w w:val="105"/>
          <w:u w:val="single"/>
        </w:rPr>
        <w:tab/>
      </w:r>
      <w:r>
        <w:rPr>
          <w:w w:val="105"/>
        </w:rPr>
        <w:tab/>
        <w:t>Name:</w:t>
      </w:r>
      <w:r>
        <w:rPr>
          <w:spacing w:val="5"/>
        </w:rPr>
        <w:t xml:space="preserve"> </w:t>
      </w:r>
      <w:r>
        <w:rPr>
          <w:w w:val="103"/>
          <w:u w:val="single"/>
        </w:rPr>
        <w:t xml:space="preserve"> </w:t>
      </w:r>
      <w:r>
        <w:rPr>
          <w:u w:val="single"/>
        </w:rPr>
        <w:tab/>
      </w:r>
    </w:p>
    <w:p w:rsidR="00F01242" w:rsidRDefault="00F01242">
      <w:pPr>
        <w:pStyle w:val="BodyText"/>
        <w:spacing w:before="11"/>
        <w:rPr>
          <w:sz w:val="10"/>
        </w:rPr>
      </w:pPr>
    </w:p>
    <w:p w:rsidR="00F01242" w:rsidRDefault="00241463">
      <w:pPr>
        <w:pStyle w:val="BodyText"/>
        <w:tabs>
          <w:tab w:val="left" w:pos="4236"/>
          <w:tab w:val="left" w:pos="4698"/>
          <w:tab w:val="left" w:pos="8532"/>
        </w:tabs>
        <w:spacing w:before="100"/>
        <w:ind w:left="399"/>
        <w:jc w:val="center"/>
      </w:pPr>
      <w:r>
        <w:rPr>
          <w:w w:val="105"/>
        </w:rPr>
        <w:t>Address:</w:t>
      </w:r>
      <w:r>
        <w:rPr>
          <w:w w:val="105"/>
          <w:u w:val="single"/>
        </w:rPr>
        <w:t xml:space="preserve"> </w:t>
      </w:r>
      <w:r>
        <w:rPr>
          <w:w w:val="105"/>
          <w:u w:val="single"/>
        </w:rPr>
        <w:tab/>
      </w:r>
      <w:r>
        <w:rPr>
          <w:w w:val="105"/>
        </w:rPr>
        <w:tab/>
        <w:t>Address:</w:t>
      </w:r>
      <w:r>
        <w:rPr>
          <w:w w:val="105"/>
          <w:u w:val="single"/>
        </w:rPr>
        <w:t xml:space="preserve"> </w:t>
      </w:r>
      <w:r>
        <w:rPr>
          <w:u w:val="single"/>
        </w:rPr>
        <w:tab/>
      </w:r>
    </w:p>
    <w:p w:rsidR="00F01242" w:rsidRDefault="00F01242">
      <w:pPr>
        <w:pStyle w:val="BodyText"/>
        <w:spacing w:before="1"/>
        <w:rPr>
          <w:sz w:val="10"/>
        </w:rPr>
      </w:pPr>
    </w:p>
    <w:p w:rsidR="00F01242" w:rsidRDefault="00241463">
      <w:pPr>
        <w:pStyle w:val="BodyText"/>
        <w:tabs>
          <w:tab w:val="left" w:pos="4236"/>
          <w:tab w:val="left" w:pos="4698"/>
          <w:tab w:val="left" w:pos="8532"/>
        </w:tabs>
        <w:spacing w:before="101"/>
        <w:ind w:left="399"/>
        <w:jc w:val="center"/>
      </w:pPr>
      <w:r>
        <w:rPr>
          <w:w w:val="105"/>
        </w:rPr>
        <w:t>Date:</w:t>
      </w:r>
      <w:r>
        <w:rPr>
          <w:w w:val="105"/>
          <w:u w:val="single"/>
        </w:rPr>
        <w:t xml:space="preserve"> </w:t>
      </w:r>
      <w:r>
        <w:rPr>
          <w:w w:val="105"/>
          <w:u w:val="single"/>
        </w:rPr>
        <w:tab/>
      </w:r>
      <w:r>
        <w:rPr>
          <w:w w:val="105"/>
        </w:rPr>
        <w:tab/>
        <w:t>Date:</w:t>
      </w:r>
      <w:r>
        <w:rPr>
          <w:spacing w:val="1"/>
        </w:rPr>
        <w:t xml:space="preserve"> </w:t>
      </w:r>
      <w:r>
        <w:rPr>
          <w:w w:val="103"/>
          <w:u w:val="single"/>
        </w:rPr>
        <w:t xml:space="preserve"> </w:t>
      </w:r>
      <w:r>
        <w:rPr>
          <w:u w:val="single"/>
        </w:rPr>
        <w:tab/>
      </w:r>
    </w:p>
    <w:p w:rsidR="00F01242" w:rsidRDefault="00F01242">
      <w:pPr>
        <w:pStyle w:val="BodyText"/>
        <w:rPr>
          <w:sz w:val="20"/>
        </w:rPr>
      </w:pPr>
    </w:p>
    <w:p w:rsidR="00F01242" w:rsidRDefault="00F01242">
      <w:pPr>
        <w:pStyle w:val="BodyText"/>
        <w:rPr>
          <w:sz w:val="20"/>
        </w:rPr>
      </w:pPr>
    </w:p>
    <w:p w:rsidR="00F01242" w:rsidRDefault="00F01242">
      <w:pPr>
        <w:pStyle w:val="BodyText"/>
        <w:spacing w:before="9"/>
        <w:rPr>
          <w:sz w:val="21"/>
        </w:rPr>
      </w:pPr>
    </w:p>
    <w:p w:rsidR="00F01242" w:rsidRDefault="00241463">
      <w:pPr>
        <w:pStyle w:val="BodyText"/>
        <w:spacing w:before="101"/>
        <w:ind w:left="1334"/>
      </w:pPr>
      <w:r>
        <w:rPr>
          <w:w w:val="105"/>
        </w:rPr>
        <w:t>2.</w:t>
      </w:r>
    </w:p>
    <w:p w:rsidR="00F01242" w:rsidRDefault="00241463">
      <w:pPr>
        <w:pStyle w:val="BodyText"/>
        <w:tabs>
          <w:tab w:val="left" w:pos="5169"/>
        </w:tabs>
        <w:spacing w:before="15"/>
        <w:ind w:left="1334"/>
      </w:pPr>
      <w:r>
        <w:rPr>
          <w:w w:val="105"/>
        </w:rPr>
        <w:t>Witness:</w:t>
      </w:r>
      <w:r>
        <w:rPr>
          <w:w w:val="105"/>
          <w:u w:val="single"/>
        </w:rPr>
        <w:t xml:space="preserve"> </w:t>
      </w:r>
      <w:r>
        <w:rPr>
          <w:u w:val="single"/>
        </w:rPr>
        <w:tab/>
      </w:r>
    </w:p>
    <w:p w:rsidR="00F01242" w:rsidRDefault="00241463">
      <w:pPr>
        <w:pStyle w:val="BodyText"/>
        <w:tabs>
          <w:tab w:val="left" w:pos="9442"/>
        </w:tabs>
        <w:spacing w:before="8"/>
        <w:ind w:left="5610"/>
      </w:pPr>
      <w:r>
        <w:rPr>
          <w:w w:val="105"/>
        </w:rPr>
        <w:t>Witness:</w:t>
      </w:r>
      <w:r>
        <w:rPr>
          <w:w w:val="105"/>
          <w:u w:val="single"/>
        </w:rPr>
        <w:t xml:space="preserve"> </w:t>
      </w:r>
      <w:r>
        <w:rPr>
          <w:u w:val="single"/>
        </w:rPr>
        <w:tab/>
      </w:r>
    </w:p>
    <w:p w:rsidR="00F01242" w:rsidRDefault="00F01242">
      <w:pPr>
        <w:pStyle w:val="BodyText"/>
        <w:spacing w:before="6"/>
        <w:rPr>
          <w:sz w:val="11"/>
        </w:rPr>
      </w:pPr>
    </w:p>
    <w:p w:rsidR="00F01242" w:rsidRDefault="00241463">
      <w:pPr>
        <w:pStyle w:val="BodyText"/>
        <w:tabs>
          <w:tab w:val="left" w:pos="5164"/>
          <w:tab w:val="left" w:pos="5612"/>
          <w:tab w:val="left" w:pos="9437"/>
        </w:tabs>
        <w:spacing w:before="100"/>
        <w:ind w:left="1334"/>
      </w:pPr>
      <w:r>
        <w:rPr>
          <w:w w:val="105"/>
        </w:rPr>
        <w:t>Name:</w:t>
      </w:r>
      <w:r>
        <w:rPr>
          <w:w w:val="105"/>
          <w:u w:val="single"/>
        </w:rPr>
        <w:t xml:space="preserve"> </w:t>
      </w:r>
      <w:r>
        <w:rPr>
          <w:w w:val="105"/>
          <w:u w:val="single"/>
        </w:rPr>
        <w:tab/>
      </w:r>
      <w:r>
        <w:rPr>
          <w:w w:val="105"/>
        </w:rPr>
        <w:tab/>
        <w:t>Name:</w:t>
      </w:r>
      <w:r>
        <w:rPr>
          <w:spacing w:val="5"/>
        </w:rPr>
        <w:t xml:space="preserve"> </w:t>
      </w:r>
      <w:r>
        <w:rPr>
          <w:w w:val="103"/>
          <w:u w:val="single"/>
        </w:rPr>
        <w:t xml:space="preserve"> </w:t>
      </w:r>
      <w:r>
        <w:rPr>
          <w:u w:val="single"/>
        </w:rPr>
        <w:tab/>
      </w:r>
    </w:p>
    <w:p w:rsidR="00F01242" w:rsidRDefault="00F01242">
      <w:pPr>
        <w:pStyle w:val="BodyText"/>
        <w:spacing w:before="4"/>
        <w:rPr>
          <w:sz w:val="11"/>
        </w:rPr>
      </w:pPr>
    </w:p>
    <w:p w:rsidR="00F01242" w:rsidRDefault="00241463">
      <w:pPr>
        <w:pStyle w:val="BodyText"/>
        <w:tabs>
          <w:tab w:val="left" w:pos="5174"/>
          <w:tab w:val="left" w:pos="5612"/>
          <w:tab w:val="left" w:pos="9446"/>
        </w:tabs>
        <w:spacing w:before="100" w:line="475" w:lineRule="auto"/>
        <w:ind w:left="1334" w:right="811"/>
      </w:pPr>
      <w:r>
        <w:rPr>
          <w:w w:val="105"/>
        </w:rPr>
        <w:t>Address:</w:t>
      </w:r>
      <w:r>
        <w:rPr>
          <w:w w:val="105"/>
          <w:u w:val="single"/>
        </w:rPr>
        <w:t xml:space="preserve"> </w:t>
      </w:r>
      <w:r>
        <w:rPr>
          <w:w w:val="105"/>
          <w:u w:val="single"/>
        </w:rPr>
        <w:tab/>
      </w:r>
      <w:r>
        <w:rPr>
          <w:w w:val="105"/>
        </w:rPr>
        <w:tab/>
        <w:t>Address:</w:t>
      </w:r>
      <w:r>
        <w:rPr>
          <w:w w:val="105"/>
          <w:u w:val="single"/>
        </w:rPr>
        <w:tab/>
      </w:r>
      <w:r>
        <w:rPr>
          <w:w w:val="105"/>
        </w:rPr>
        <w:t xml:space="preserve"> Date:</w:t>
      </w:r>
      <w:r>
        <w:rPr>
          <w:w w:val="105"/>
          <w:u w:val="single"/>
        </w:rPr>
        <w:t xml:space="preserve"> </w:t>
      </w:r>
      <w:r>
        <w:rPr>
          <w:w w:val="105"/>
          <w:u w:val="single"/>
        </w:rPr>
        <w:tab/>
      </w:r>
      <w:r>
        <w:rPr>
          <w:w w:val="105"/>
        </w:rPr>
        <w:tab/>
        <w:t>Date:</w:t>
      </w:r>
      <w:r>
        <w:rPr>
          <w:spacing w:val="3"/>
        </w:rPr>
        <w:t xml:space="preserve"> </w:t>
      </w:r>
      <w:r>
        <w:rPr>
          <w:w w:val="103"/>
          <w:u w:val="single"/>
        </w:rPr>
        <w:t xml:space="preserve"> </w:t>
      </w:r>
      <w:r>
        <w:rPr>
          <w:u w:val="single"/>
        </w:rPr>
        <w:tab/>
      </w:r>
    </w:p>
    <w:p w:rsidR="00F01242" w:rsidRDefault="00F01242">
      <w:pPr>
        <w:spacing w:line="475" w:lineRule="auto"/>
        <w:sectPr w:rsidR="00F01242">
          <w:type w:val="continuous"/>
          <w:pgSz w:w="12240" w:h="15840"/>
          <w:pgMar w:top="480" w:right="780" w:bottom="280" w:left="1200" w:header="720" w:footer="720" w:gutter="0"/>
          <w:cols w:space="720"/>
        </w:sectPr>
      </w:pPr>
    </w:p>
    <w:p w:rsidR="00F01242" w:rsidRDefault="004367B9">
      <w:pPr>
        <w:pStyle w:val="BodyText"/>
        <w:spacing w:before="5"/>
        <w:rPr>
          <w:sz w:val="22"/>
        </w:rPr>
      </w:pPr>
      <w:r>
        <w:lastRenderedPageBreak/>
        <w:pict>
          <v:group id="_x0000_s1036" style="position:absolute;margin-left:84.65pt;margin-top:24.8pt;width:478.4pt;height:744pt;z-index:-256316416;mso-position-horizontal-relative:page;mso-position-vertical-relative:page" coordorigin="1693,496" coordsize="9568,14880">
            <v:line id="_x0000_s1040" style="position:absolute" from="1693,15372" to="11261,15372" strokeweight=".4pt"/>
            <v:line id="_x0000_s1039" style="position:absolute" from="1698,506" to="1698,15368" strokeweight=".16406mm"/>
            <v:line id="_x0000_s1038" style="position:absolute" from="1693,501" to="11261,501" strokeweight=".5pt"/>
            <v:line id="_x0000_s1037" style="position:absolute" from="11256,505" to="11256,15367" strokeweight=".46pt"/>
            <w10:wrap anchorx="page" anchory="page"/>
          </v:group>
        </w:pict>
      </w:r>
    </w:p>
    <w:p w:rsidR="00F01242" w:rsidRDefault="00241463">
      <w:pPr>
        <w:pStyle w:val="Heading4"/>
        <w:spacing w:before="93"/>
        <w:ind w:right="410"/>
        <w:jc w:val="center"/>
      </w:pPr>
      <w:r>
        <w:rPr>
          <w:w w:val="105"/>
        </w:rPr>
        <w:t>LIST OF ACCEPTABLE MAKE</w:t>
      </w:r>
    </w:p>
    <w:p w:rsidR="00F01242" w:rsidRDefault="00F01242">
      <w:pPr>
        <w:pStyle w:val="BodyText"/>
        <w:spacing w:before="3"/>
        <w:rPr>
          <w:rFonts w:ascii="Arial"/>
          <w:b/>
          <w:sz w:val="6"/>
        </w:rPr>
      </w:pPr>
    </w:p>
    <w:tbl>
      <w:tblPr>
        <w:tblW w:w="0" w:type="auto"/>
        <w:tblInd w:w="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7"/>
        <w:gridCol w:w="2996"/>
        <w:gridCol w:w="4765"/>
      </w:tblGrid>
      <w:tr w:rsidR="00F01242">
        <w:trPr>
          <w:trHeight w:val="428"/>
        </w:trPr>
        <w:tc>
          <w:tcPr>
            <w:tcW w:w="557" w:type="dxa"/>
          </w:tcPr>
          <w:p w:rsidR="00F01242" w:rsidRDefault="00241463">
            <w:pPr>
              <w:pStyle w:val="TableParagraph"/>
              <w:spacing w:before="3"/>
              <w:ind w:left="196"/>
              <w:rPr>
                <w:rFonts w:ascii="Arial"/>
                <w:b/>
                <w:sz w:val="18"/>
              </w:rPr>
            </w:pPr>
            <w:r>
              <w:rPr>
                <w:rFonts w:ascii="Arial"/>
                <w:b/>
                <w:w w:val="105"/>
                <w:sz w:val="18"/>
              </w:rPr>
              <w:t>S.</w:t>
            </w:r>
          </w:p>
          <w:p w:rsidR="00F01242" w:rsidRDefault="00241463">
            <w:pPr>
              <w:pStyle w:val="TableParagraph"/>
              <w:spacing w:before="2" w:line="196" w:lineRule="exact"/>
              <w:ind w:left="129"/>
              <w:rPr>
                <w:rFonts w:ascii="Arial"/>
                <w:b/>
                <w:sz w:val="18"/>
              </w:rPr>
            </w:pPr>
            <w:r>
              <w:rPr>
                <w:rFonts w:ascii="Arial"/>
                <w:b/>
                <w:w w:val="105"/>
                <w:sz w:val="18"/>
              </w:rPr>
              <w:t>No.</w:t>
            </w:r>
          </w:p>
        </w:tc>
        <w:tc>
          <w:tcPr>
            <w:tcW w:w="2996" w:type="dxa"/>
          </w:tcPr>
          <w:p w:rsidR="00F01242" w:rsidRDefault="00241463">
            <w:pPr>
              <w:pStyle w:val="TableParagraph"/>
              <w:spacing w:before="116"/>
              <w:ind w:left="109"/>
              <w:rPr>
                <w:rFonts w:ascii="Arial"/>
                <w:b/>
                <w:sz w:val="18"/>
              </w:rPr>
            </w:pPr>
            <w:r>
              <w:rPr>
                <w:rFonts w:ascii="Arial"/>
                <w:b/>
                <w:w w:val="105"/>
                <w:sz w:val="18"/>
              </w:rPr>
              <w:t>Item</w:t>
            </w:r>
          </w:p>
        </w:tc>
        <w:tc>
          <w:tcPr>
            <w:tcW w:w="4765" w:type="dxa"/>
          </w:tcPr>
          <w:p w:rsidR="00F01242" w:rsidRDefault="00241463">
            <w:pPr>
              <w:pStyle w:val="TableParagraph"/>
              <w:spacing w:before="116"/>
              <w:ind w:left="109"/>
              <w:rPr>
                <w:rFonts w:ascii="Arial"/>
                <w:b/>
                <w:sz w:val="18"/>
              </w:rPr>
            </w:pPr>
            <w:r>
              <w:rPr>
                <w:rFonts w:ascii="Arial"/>
                <w:b/>
                <w:w w:val="105"/>
                <w:sz w:val="18"/>
              </w:rPr>
              <w:t>Name of Manufacturers</w:t>
            </w:r>
          </w:p>
        </w:tc>
      </w:tr>
      <w:tr w:rsidR="00F01242">
        <w:trPr>
          <w:trHeight w:val="914"/>
        </w:trPr>
        <w:tc>
          <w:tcPr>
            <w:tcW w:w="557" w:type="dxa"/>
            <w:tcBorders>
              <w:bottom w:val="single" w:sz="4" w:space="0" w:color="000000"/>
            </w:tcBorders>
          </w:tcPr>
          <w:p w:rsidR="00F01242" w:rsidRDefault="00F01242">
            <w:pPr>
              <w:pStyle w:val="TableParagraph"/>
              <w:spacing w:before="7"/>
              <w:rPr>
                <w:rFonts w:ascii="Arial"/>
                <w:b/>
                <w:sz w:val="20"/>
              </w:rPr>
            </w:pPr>
          </w:p>
          <w:p w:rsidR="00F01242" w:rsidRDefault="00241463">
            <w:pPr>
              <w:pStyle w:val="TableParagraph"/>
              <w:ind w:left="234"/>
              <w:rPr>
                <w:sz w:val="18"/>
              </w:rPr>
            </w:pPr>
            <w:r>
              <w:rPr>
                <w:sz w:val="18"/>
              </w:rPr>
              <w:t>1</w:t>
            </w:r>
          </w:p>
        </w:tc>
        <w:tc>
          <w:tcPr>
            <w:tcW w:w="2996" w:type="dxa"/>
            <w:tcBorders>
              <w:bottom w:val="single" w:sz="4" w:space="0" w:color="000000"/>
            </w:tcBorders>
          </w:tcPr>
          <w:p w:rsidR="00F01242" w:rsidRDefault="00241463">
            <w:pPr>
              <w:pStyle w:val="TableParagraph"/>
              <w:spacing w:before="24" w:line="247" w:lineRule="auto"/>
              <w:ind w:left="109"/>
              <w:rPr>
                <w:sz w:val="18"/>
              </w:rPr>
            </w:pPr>
            <w:r>
              <w:rPr>
                <w:w w:val="105"/>
                <w:sz w:val="18"/>
              </w:rPr>
              <w:t>FRLS PVC insulated copper conductor single core cable for wiring. (ISI</w:t>
            </w:r>
          </w:p>
          <w:p w:rsidR="00F01242" w:rsidRDefault="00241463">
            <w:pPr>
              <w:pStyle w:val="TableParagraph"/>
              <w:spacing w:line="199" w:lineRule="exact"/>
              <w:ind w:left="109"/>
              <w:rPr>
                <w:sz w:val="18"/>
              </w:rPr>
            </w:pPr>
            <w:r>
              <w:rPr>
                <w:w w:val="105"/>
                <w:sz w:val="18"/>
              </w:rPr>
              <w:t>marked)</w:t>
            </w:r>
          </w:p>
        </w:tc>
        <w:tc>
          <w:tcPr>
            <w:tcW w:w="4765" w:type="dxa"/>
            <w:tcBorders>
              <w:bottom w:val="single" w:sz="4" w:space="0" w:color="000000"/>
            </w:tcBorders>
          </w:tcPr>
          <w:p w:rsidR="00F01242" w:rsidRDefault="00241463">
            <w:pPr>
              <w:pStyle w:val="TableParagraph"/>
              <w:spacing w:before="136" w:line="247" w:lineRule="auto"/>
              <w:ind w:left="109"/>
              <w:rPr>
                <w:sz w:val="18"/>
              </w:rPr>
            </w:pPr>
            <w:r>
              <w:rPr>
                <w:w w:val="105"/>
                <w:sz w:val="18"/>
              </w:rPr>
              <w:t>Universal/Nicco/Finolex /R.R Kable/ Havells/ Batra/ Henlay/Anchor/Grandlay/Bonton/KEI</w:t>
            </w:r>
          </w:p>
        </w:tc>
      </w:tr>
      <w:tr w:rsidR="00F01242">
        <w:trPr>
          <w:trHeight w:val="453"/>
        </w:trPr>
        <w:tc>
          <w:tcPr>
            <w:tcW w:w="557" w:type="dxa"/>
            <w:tcBorders>
              <w:top w:val="single" w:sz="4" w:space="0" w:color="000000"/>
              <w:bottom w:val="single" w:sz="4" w:space="0" w:color="000000"/>
            </w:tcBorders>
          </w:tcPr>
          <w:p w:rsidR="00F01242" w:rsidRDefault="00241463">
            <w:pPr>
              <w:pStyle w:val="TableParagraph"/>
              <w:spacing w:before="129"/>
              <w:ind w:left="234"/>
              <w:rPr>
                <w:sz w:val="18"/>
              </w:rPr>
            </w:pPr>
            <w:r>
              <w:rPr>
                <w:sz w:val="18"/>
              </w:rPr>
              <w:t>4</w:t>
            </w:r>
          </w:p>
        </w:tc>
        <w:tc>
          <w:tcPr>
            <w:tcW w:w="2996" w:type="dxa"/>
            <w:tcBorders>
              <w:top w:val="single" w:sz="4" w:space="0" w:color="000000"/>
              <w:bottom w:val="single" w:sz="4" w:space="0" w:color="000000"/>
            </w:tcBorders>
          </w:tcPr>
          <w:p w:rsidR="00F01242" w:rsidRDefault="00241463">
            <w:pPr>
              <w:pStyle w:val="TableParagraph"/>
              <w:spacing w:before="13" w:line="220" w:lineRule="atLeast"/>
              <w:ind w:left="109"/>
              <w:rPr>
                <w:sz w:val="18"/>
              </w:rPr>
            </w:pPr>
            <w:r>
              <w:rPr>
                <w:w w:val="105"/>
                <w:sz w:val="18"/>
              </w:rPr>
              <w:t>MS Conduit i/c accessories (ISI marked)</w:t>
            </w:r>
          </w:p>
        </w:tc>
        <w:tc>
          <w:tcPr>
            <w:tcW w:w="4765" w:type="dxa"/>
            <w:tcBorders>
              <w:top w:val="single" w:sz="4" w:space="0" w:color="000000"/>
              <w:bottom w:val="single" w:sz="4" w:space="0" w:color="000000"/>
            </w:tcBorders>
          </w:tcPr>
          <w:p w:rsidR="00F01242" w:rsidRDefault="00241463">
            <w:pPr>
              <w:pStyle w:val="TableParagraph"/>
              <w:spacing w:before="129"/>
              <w:ind w:left="109"/>
              <w:rPr>
                <w:sz w:val="18"/>
              </w:rPr>
            </w:pPr>
            <w:r>
              <w:rPr>
                <w:w w:val="105"/>
                <w:sz w:val="18"/>
              </w:rPr>
              <w:t>AKG/BEC/NIC/Steelcraft / JPC Pipes/RMCON</w:t>
            </w:r>
          </w:p>
        </w:tc>
      </w:tr>
      <w:tr w:rsidR="00F01242">
        <w:trPr>
          <w:trHeight w:val="261"/>
        </w:trPr>
        <w:tc>
          <w:tcPr>
            <w:tcW w:w="557" w:type="dxa"/>
            <w:tcBorders>
              <w:top w:val="single" w:sz="4" w:space="0" w:color="000000"/>
              <w:bottom w:val="single" w:sz="4" w:space="0" w:color="000000"/>
            </w:tcBorders>
          </w:tcPr>
          <w:p w:rsidR="00F01242" w:rsidRDefault="00241463">
            <w:pPr>
              <w:pStyle w:val="TableParagraph"/>
              <w:spacing w:before="33" w:line="208" w:lineRule="exact"/>
              <w:ind w:left="234"/>
              <w:rPr>
                <w:sz w:val="18"/>
              </w:rPr>
            </w:pPr>
            <w:r>
              <w:rPr>
                <w:sz w:val="18"/>
              </w:rPr>
              <w:t>5</w:t>
            </w:r>
          </w:p>
        </w:tc>
        <w:tc>
          <w:tcPr>
            <w:tcW w:w="2996" w:type="dxa"/>
            <w:tcBorders>
              <w:top w:val="single" w:sz="4" w:space="0" w:color="000000"/>
              <w:bottom w:val="single" w:sz="4" w:space="0" w:color="000000"/>
            </w:tcBorders>
          </w:tcPr>
          <w:p w:rsidR="00F01242" w:rsidRDefault="00241463">
            <w:pPr>
              <w:pStyle w:val="TableParagraph"/>
              <w:spacing w:before="33" w:line="208" w:lineRule="exact"/>
              <w:ind w:left="107"/>
              <w:rPr>
                <w:sz w:val="18"/>
              </w:rPr>
            </w:pPr>
            <w:r>
              <w:rPr>
                <w:w w:val="105"/>
                <w:sz w:val="18"/>
              </w:rPr>
              <w:t>DWC Pipe</w:t>
            </w:r>
          </w:p>
        </w:tc>
        <w:tc>
          <w:tcPr>
            <w:tcW w:w="4765" w:type="dxa"/>
            <w:tcBorders>
              <w:top w:val="single" w:sz="4" w:space="0" w:color="000000"/>
              <w:bottom w:val="single" w:sz="4" w:space="0" w:color="000000"/>
            </w:tcBorders>
          </w:tcPr>
          <w:p w:rsidR="00F01242" w:rsidRDefault="00241463">
            <w:pPr>
              <w:pStyle w:val="TableParagraph"/>
              <w:spacing w:before="33" w:line="208" w:lineRule="exact"/>
              <w:ind w:left="109"/>
              <w:rPr>
                <w:sz w:val="18"/>
              </w:rPr>
            </w:pPr>
            <w:r>
              <w:rPr>
                <w:w w:val="105"/>
                <w:sz w:val="18"/>
              </w:rPr>
              <w:t>REX/Duraline/Gemini pipe</w:t>
            </w:r>
          </w:p>
        </w:tc>
      </w:tr>
      <w:tr w:rsidR="00F01242">
        <w:trPr>
          <w:trHeight w:val="261"/>
        </w:trPr>
        <w:tc>
          <w:tcPr>
            <w:tcW w:w="557" w:type="dxa"/>
            <w:tcBorders>
              <w:top w:val="single" w:sz="4" w:space="0" w:color="000000"/>
              <w:bottom w:val="single" w:sz="4" w:space="0" w:color="000000"/>
            </w:tcBorders>
          </w:tcPr>
          <w:p w:rsidR="00F01242" w:rsidRDefault="00241463">
            <w:pPr>
              <w:pStyle w:val="TableParagraph"/>
              <w:spacing w:before="33" w:line="208" w:lineRule="exact"/>
              <w:ind w:left="234"/>
              <w:rPr>
                <w:sz w:val="18"/>
              </w:rPr>
            </w:pPr>
            <w:r>
              <w:rPr>
                <w:sz w:val="18"/>
              </w:rPr>
              <w:t>7</w:t>
            </w:r>
          </w:p>
        </w:tc>
        <w:tc>
          <w:tcPr>
            <w:tcW w:w="2996" w:type="dxa"/>
            <w:tcBorders>
              <w:top w:val="single" w:sz="4" w:space="0" w:color="000000"/>
              <w:bottom w:val="single" w:sz="4" w:space="0" w:color="000000"/>
            </w:tcBorders>
          </w:tcPr>
          <w:p w:rsidR="00F01242" w:rsidRDefault="00241463">
            <w:pPr>
              <w:pStyle w:val="TableParagraph"/>
              <w:spacing w:before="33" w:line="208" w:lineRule="exact"/>
              <w:ind w:left="107"/>
              <w:rPr>
                <w:sz w:val="18"/>
              </w:rPr>
            </w:pPr>
            <w:r>
              <w:rPr>
                <w:w w:val="105"/>
                <w:sz w:val="18"/>
              </w:rPr>
              <w:t>GI Pipe</w:t>
            </w:r>
          </w:p>
        </w:tc>
        <w:tc>
          <w:tcPr>
            <w:tcW w:w="4765" w:type="dxa"/>
            <w:tcBorders>
              <w:top w:val="single" w:sz="4" w:space="0" w:color="000000"/>
              <w:bottom w:val="single" w:sz="4" w:space="0" w:color="000000"/>
            </w:tcBorders>
          </w:tcPr>
          <w:p w:rsidR="00F01242" w:rsidRDefault="00241463">
            <w:pPr>
              <w:pStyle w:val="TableParagraph"/>
              <w:spacing w:before="33" w:line="208" w:lineRule="exact"/>
              <w:ind w:left="109"/>
              <w:rPr>
                <w:sz w:val="18"/>
              </w:rPr>
            </w:pPr>
            <w:r>
              <w:rPr>
                <w:w w:val="105"/>
                <w:sz w:val="18"/>
              </w:rPr>
              <w:t>Tata/Jindal (Hissar)/Prakash Surya/Swastik</w:t>
            </w:r>
          </w:p>
        </w:tc>
      </w:tr>
      <w:tr w:rsidR="00F01242">
        <w:trPr>
          <w:trHeight w:val="443"/>
        </w:trPr>
        <w:tc>
          <w:tcPr>
            <w:tcW w:w="557" w:type="dxa"/>
            <w:tcBorders>
              <w:top w:val="single" w:sz="4" w:space="0" w:color="000000"/>
              <w:bottom w:val="single" w:sz="4" w:space="0" w:color="000000"/>
            </w:tcBorders>
          </w:tcPr>
          <w:p w:rsidR="00F01242" w:rsidRDefault="00241463">
            <w:pPr>
              <w:pStyle w:val="TableParagraph"/>
              <w:spacing w:before="129"/>
              <w:ind w:left="234"/>
              <w:rPr>
                <w:sz w:val="18"/>
              </w:rPr>
            </w:pPr>
            <w:r>
              <w:rPr>
                <w:sz w:val="18"/>
              </w:rPr>
              <w:t>9</w:t>
            </w:r>
          </w:p>
        </w:tc>
        <w:tc>
          <w:tcPr>
            <w:tcW w:w="2996" w:type="dxa"/>
            <w:tcBorders>
              <w:top w:val="single" w:sz="4" w:space="0" w:color="000000"/>
              <w:bottom w:val="single" w:sz="4" w:space="0" w:color="000000"/>
            </w:tcBorders>
          </w:tcPr>
          <w:p w:rsidR="00F01242" w:rsidRDefault="00241463">
            <w:pPr>
              <w:pStyle w:val="TableParagraph"/>
              <w:spacing w:before="129"/>
              <w:ind w:left="107"/>
              <w:rPr>
                <w:sz w:val="18"/>
              </w:rPr>
            </w:pPr>
            <w:r>
              <w:rPr>
                <w:w w:val="105"/>
                <w:sz w:val="18"/>
              </w:rPr>
              <w:t>Terminal Blocks and connectors</w:t>
            </w:r>
          </w:p>
        </w:tc>
        <w:tc>
          <w:tcPr>
            <w:tcW w:w="4765" w:type="dxa"/>
            <w:tcBorders>
              <w:top w:val="single" w:sz="4" w:space="0" w:color="000000"/>
              <w:bottom w:val="single" w:sz="4" w:space="0" w:color="000000"/>
            </w:tcBorders>
          </w:tcPr>
          <w:p w:rsidR="00F01242" w:rsidRDefault="00241463">
            <w:pPr>
              <w:pStyle w:val="TableParagraph"/>
              <w:spacing w:before="129"/>
              <w:ind w:left="107"/>
              <w:rPr>
                <w:sz w:val="18"/>
              </w:rPr>
            </w:pPr>
            <w:r>
              <w:rPr>
                <w:w w:val="105"/>
                <w:sz w:val="18"/>
              </w:rPr>
              <w:t>Elmex/Essen/Connect Well.</w:t>
            </w:r>
          </w:p>
        </w:tc>
      </w:tr>
      <w:tr w:rsidR="00F01242">
        <w:trPr>
          <w:trHeight w:val="448"/>
        </w:trPr>
        <w:tc>
          <w:tcPr>
            <w:tcW w:w="557" w:type="dxa"/>
            <w:tcBorders>
              <w:top w:val="single" w:sz="4" w:space="0" w:color="000000"/>
              <w:bottom w:val="single" w:sz="4" w:space="0" w:color="000000"/>
            </w:tcBorders>
          </w:tcPr>
          <w:p w:rsidR="00F01242" w:rsidRDefault="00241463">
            <w:pPr>
              <w:pStyle w:val="TableParagraph"/>
              <w:spacing w:before="131"/>
              <w:ind w:left="184"/>
              <w:rPr>
                <w:sz w:val="18"/>
              </w:rPr>
            </w:pPr>
            <w:r>
              <w:rPr>
                <w:w w:val="105"/>
                <w:sz w:val="18"/>
              </w:rPr>
              <w:t>10</w:t>
            </w:r>
          </w:p>
        </w:tc>
        <w:tc>
          <w:tcPr>
            <w:tcW w:w="2996" w:type="dxa"/>
            <w:tcBorders>
              <w:top w:val="single" w:sz="4" w:space="0" w:color="000000"/>
              <w:bottom w:val="single" w:sz="4" w:space="0" w:color="000000"/>
            </w:tcBorders>
          </w:tcPr>
          <w:p w:rsidR="00F01242" w:rsidRDefault="00241463">
            <w:pPr>
              <w:pStyle w:val="TableParagraph"/>
              <w:spacing w:before="131"/>
              <w:ind w:left="107"/>
              <w:rPr>
                <w:sz w:val="18"/>
              </w:rPr>
            </w:pPr>
            <w:r>
              <w:rPr>
                <w:w w:val="105"/>
                <w:sz w:val="18"/>
              </w:rPr>
              <w:t>Compact air insulated rising main.</w:t>
            </w:r>
          </w:p>
        </w:tc>
        <w:tc>
          <w:tcPr>
            <w:tcW w:w="4765" w:type="dxa"/>
            <w:tcBorders>
              <w:top w:val="single" w:sz="4" w:space="0" w:color="000000"/>
              <w:bottom w:val="single" w:sz="4" w:space="0" w:color="000000"/>
            </w:tcBorders>
          </w:tcPr>
          <w:p w:rsidR="00F01242" w:rsidRDefault="00241463">
            <w:pPr>
              <w:pStyle w:val="TableParagraph"/>
              <w:spacing w:before="131"/>
              <w:ind w:left="107"/>
              <w:rPr>
                <w:sz w:val="18"/>
              </w:rPr>
            </w:pPr>
            <w:r>
              <w:rPr>
                <w:w w:val="105"/>
                <w:sz w:val="18"/>
              </w:rPr>
              <w:t>Legrand/Schneider/L&amp;T/GE</w:t>
            </w:r>
          </w:p>
        </w:tc>
      </w:tr>
      <w:tr w:rsidR="00F01242">
        <w:trPr>
          <w:trHeight w:val="463"/>
        </w:trPr>
        <w:tc>
          <w:tcPr>
            <w:tcW w:w="557" w:type="dxa"/>
            <w:tcBorders>
              <w:top w:val="single" w:sz="4" w:space="0" w:color="000000"/>
              <w:bottom w:val="single" w:sz="4" w:space="0" w:color="000000"/>
            </w:tcBorders>
          </w:tcPr>
          <w:p w:rsidR="00F01242" w:rsidRDefault="00241463">
            <w:pPr>
              <w:pStyle w:val="TableParagraph"/>
              <w:spacing w:before="131"/>
              <w:ind w:left="184"/>
              <w:rPr>
                <w:sz w:val="18"/>
              </w:rPr>
            </w:pPr>
            <w:r>
              <w:rPr>
                <w:w w:val="105"/>
                <w:sz w:val="18"/>
              </w:rPr>
              <w:t>11</w:t>
            </w:r>
          </w:p>
        </w:tc>
        <w:tc>
          <w:tcPr>
            <w:tcW w:w="2996" w:type="dxa"/>
            <w:tcBorders>
              <w:top w:val="single" w:sz="4" w:space="0" w:color="000000"/>
              <w:bottom w:val="single" w:sz="4" w:space="0" w:color="000000"/>
            </w:tcBorders>
          </w:tcPr>
          <w:p w:rsidR="00F01242" w:rsidRDefault="00241463">
            <w:pPr>
              <w:pStyle w:val="TableParagraph"/>
              <w:spacing w:before="131"/>
              <w:ind w:left="107"/>
              <w:rPr>
                <w:sz w:val="18"/>
              </w:rPr>
            </w:pPr>
            <w:r>
              <w:rPr>
                <w:w w:val="105"/>
                <w:sz w:val="18"/>
              </w:rPr>
              <w:t>MCB, MCB,DB, RCBO’s/RCCB’s</w:t>
            </w:r>
          </w:p>
        </w:tc>
        <w:tc>
          <w:tcPr>
            <w:tcW w:w="4765" w:type="dxa"/>
            <w:tcBorders>
              <w:top w:val="single" w:sz="4" w:space="0" w:color="000000"/>
              <w:bottom w:val="single" w:sz="4" w:space="0" w:color="000000"/>
            </w:tcBorders>
          </w:tcPr>
          <w:p w:rsidR="00F01242" w:rsidRDefault="00241463">
            <w:pPr>
              <w:pStyle w:val="TableParagraph"/>
              <w:spacing w:before="3" w:line="230" w:lineRule="atLeast"/>
              <w:ind w:left="109" w:right="1267"/>
              <w:rPr>
                <w:sz w:val="18"/>
              </w:rPr>
            </w:pPr>
            <w:r>
              <w:rPr>
                <w:sz w:val="18"/>
              </w:rPr>
              <w:t>Schneider Electric/Legrand/L&amp;T/ Hagger/Siemens/ABB/Anchor/C&amp;S/Havells</w:t>
            </w:r>
          </w:p>
        </w:tc>
      </w:tr>
      <w:tr w:rsidR="00F01242">
        <w:trPr>
          <w:trHeight w:val="549"/>
        </w:trPr>
        <w:tc>
          <w:tcPr>
            <w:tcW w:w="557" w:type="dxa"/>
            <w:tcBorders>
              <w:top w:val="single" w:sz="4" w:space="0" w:color="000000"/>
              <w:bottom w:val="single" w:sz="4" w:space="0" w:color="000000"/>
            </w:tcBorders>
          </w:tcPr>
          <w:p w:rsidR="00F01242" w:rsidRDefault="00241463">
            <w:pPr>
              <w:pStyle w:val="TableParagraph"/>
              <w:spacing w:before="184"/>
              <w:ind w:left="184"/>
              <w:rPr>
                <w:sz w:val="18"/>
              </w:rPr>
            </w:pPr>
            <w:r>
              <w:rPr>
                <w:w w:val="105"/>
                <w:sz w:val="18"/>
              </w:rPr>
              <w:t>12</w:t>
            </w:r>
          </w:p>
        </w:tc>
        <w:tc>
          <w:tcPr>
            <w:tcW w:w="2996" w:type="dxa"/>
            <w:tcBorders>
              <w:top w:val="single" w:sz="4" w:space="0" w:color="000000"/>
              <w:bottom w:val="single" w:sz="4" w:space="0" w:color="000000"/>
            </w:tcBorders>
          </w:tcPr>
          <w:p w:rsidR="00F01242" w:rsidRDefault="00241463">
            <w:pPr>
              <w:pStyle w:val="TableParagraph"/>
              <w:spacing w:before="184"/>
              <w:ind w:left="107"/>
              <w:rPr>
                <w:sz w:val="18"/>
              </w:rPr>
            </w:pPr>
            <w:r>
              <w:rPr>
                <w:w w:val="105"/>
                <w:sz w:val="18"/>
              </w:rPr>
              <w:t>MCCB/Timer</w:t>
            </w:r>
          </w:p>
        </w:tc>
        <w:tc>
          <w:tcPr>
            <w:tcW w:w="4765" w:type="dxa"/>
            <w:tcBorders>
              <w:top w:val="single" w:sz="4" w:space="0" w:color="000000"/>
              <w:bottom w:val="single" w:sz="4" w:space="0" w:color="000000"/>
            </w:tcBorders>
          </w:tcPr>
          <w:p w:rsidR="00F01242" w:rsidRDefault="00241463">
            <w:pPr>
              <w:pStyle w:val="TableParagraph"/>
              <w:spacing w:before="71" w:line="252" w:lineRule="auto"/>
              <w:ind w:left="109"/>
              <w:rPr>
                <w:sz w:val="18"/>
              </w:rPr>
            </w:pPr>
            <w:r>
              <w:rPr>
                <w:w w:val="105"/>
                <w:sz w:val="18"/>
              </w:rPr>
              <w:t>Schneider Electric/ Siemens/Larsen &amp; Toubro/ Legrand/L&amp;T Multiline/ Havells/ABB/C&amp;S</w:t>
            </w:r>
          </w:p>
        </w:tc>
      </w:tr>
      <w:tr w:rsidR="00F01242">
        <w:trPr>
          <w:trHeight w:val="810"/>
        </w:trPr>
        <w:tc>
          <w:tcPr>
            <w:tcW w:w="557" w:type="dxa"/>
            <w:tcBorders>
              <w:top w:val="single" w:sz="4" w:space="0" w:color="000000"/>
              <w:bottom w:val="single" w:sz="4" w:space="0" w:color="000000"/>
            </w:tcBorders>
          </w:tcPr>
          <w:p w:rsidR="00F01242" w:rsidRDefault="00F01242">
            <w:pPr>
              <w:pStyle w:val="TableParagraph"/>
              <w:spacing w:before="4"/>
              <w:rPr>
                <w:rFonts w:ascii="Arial"/>
                <w:b/>
                <w:sz w:val="20"/>
              </w:rPr>
            </w:pPr>
          </w:p>
          <w:p w:rsidR="00F01242" w:rsidRDefault="00241463">
            <w:pPr>
              <w:pStyle w:val="TableParagraph"/>
              <w:spacing w:before="1"/>
              <w:ind w:left="184"/>
              <w:rPr>
                <w:sz w:val="18"/>
              </w:rPr>
            </w:pPr>
            <w:r>
              <w:rPr>
                <w:w w:val="105"/>
                <w:sz w:val="18"/>
              </w:rPr>
              <w:t>13</w:t>
            </w:r>
          </w:p>
        </w:tc>
        <w:tc>
          <w:tcPr>
            <w:tcW w:w="2996" w:type="dxa"/>
            <w:tcBorders>
              <w:top w:val="single" w:sz="4" w:space="0" w:color="000000"/>
              <w:bottom w:val="single" w:sz="4" w:space="0" w:color="000000"/>
            </w:tcBorders>
          </w:tcPr>
          <w:p w:rsidR="00F01242" w:rsidRDefault="00241463">
            <w:pPr>
              <w:pStyle w:val="TableParagraph"/>
              <w:spacing w:before="136" w:line="247" w:lineRule="auto"/>
              <w:ind w:left="109"/>
              <w:rPr>
                <w:sz w:val="18"/>
              </w:rPr>
            </w:pPr>
            <w:r>
              <w:rPr>
                <w:w w:val="105"/>
                <w:sz w:val="18"/>
              </w:rPr>
              <w:t>SFU, FSU, HRC Fuses, cable management/system/DLP</w:t>
            </w:r>
          </w:p>
          <w:p w:rsidR="00F01242" w:rsidRDefault="00241463">
            <w:pPr>
              <w:pStyle w:val="TableParagraph"/>
              <w:spacing w:before="1" w:line="205" w:lineRule="exact"/>
              <w:ind w:left="109"/>
              <w:rPr>
                <w:sz w:val="18"/>
              </w:rPr>
            </w:pPr>
            <w:r>
              <w:rPr>
                <w:w w:val="105"/>
                <w:sz w:val="18"/>
              </w:rPr>
              <w:t>Trunking</w:t>
            </w:r>
          </w:p>
        </w:tc>
        <w:tc>
          <w:tcPr>
            <w:tcW w:w="4765" w:type="dxa"/>
            <w:tcBorders>
              <w:top w:val="single" w:sz="4" w:space="0" w:color="000000"/>
              <w:bottom w:val="single" w:sz="4" w:space="0" w:color="000000"/>
            </w:tcBorders>
          </w:tcPr>
          <w:p w:rsidR="00F01242" w:rsidRDefault="00F01242">
            <w:pPr>
              <w:pStyle w:val="TableParagraph"/>
              <w:spacing w:before="4"/>
              <w:rPr>
                <w:rFonts w:ascii="Arial"/>
                <w:b/>
                <w:sz w:val="20"/>
              </w:rPr>
            </w:pPr>
          </w:p>
          <w:p w:rsidR="00F01242" w:rsidRDefault="00241463">
            <w:pPr>
              <w:pStyle w:val="TableParagraph"/>
              <w:spacing w:before="1"/>
              <w:ind w:left="109" w:right="11"/>
              <w:rPr>
                <w:sz w:val="18"/>
              </w:rPr>
            </w:pPr>
            <w:r>
              <w:rPr>
                <w:w w:val="105"/>
                <w:sz w:val="18"/>
              </w:rPr>
              <w:t>Schneider Electric/ Siemens/ Legrand/ L&amp;T/ Havells/C&amp;S</w:t>
            </w:r>
          </w:p>
        </w:tc>
      </w:tr>
      <w:tr w:rsidR="00F01242">
        <w:trPr>
          <w:trHeight w:val="666"/>
        </w:trPr>
        <w:tc>
          <w:tcPr>
            <w:tcW w:w="557" w:type="dxa"/>
            <w:tcBorders>
              <w:top w:val="single" w:sz="4" w:space="0" w:color="000000"/>
              <w:bottom w:val="single" w:sz="4" w:space="0" w:color="000000"/>
            </w:tcBorders>
          </w:tcPr>
          <w:p w:rsidR="00F01242" w:rsidRDefault="00241463">
            <w:pPr>
              <w:pStyle w:val="TableParagraph"/>
              <w:spacing w:before="129"/>
              <w:ind w:left="184"/>
              <w:rPr>
                <w:sz w:val="18"/>
              </w:rPr>
            </w:pPr>
            <w:r>
              <w:rPr>
                <w:w w:val="105"/>
                <w:sz w:val="18"/>
              </w:rPr>
              <w:t>14</w:t>
            </w:r>
          </w:p>
        </w:tc>
        <w:tc>
          <w:tcPr>
            <w:tcW w:w="2996" w:type="dxa"/>
            <w:tcBorders>
              <w:top w:val="single" w:sz="4" w:space="0" w:color="000000"/>
              <w:bottom w:val="single" w:sz="4" w:space="0" w:color="000000"/>
            </w:tcBorders>
          </w:tcPr>
          <w:p w:rsidR="00F01242" w:rsidRDefault="00241463">
            <w:pPr>
              <w:pStyle w:val="TableParagraph"/>
              <w:spacing w:before="14"/>
              <w:ind w:left="109" w:right="297"/>
              <w:rPr>
                <w:sz w:val="18"/>
              </w:rPr>
            </w:pPr>
            <w:r>
              <w:rPr>
                <w:w w:val="105"/>
                <w:sz w:val="18"/>
              </w:rPr>
              <w:t>Ammeter/Voltmeter/ Energy Meter</w:t>
            </w:r>
          </w:p>
          <w:p w:rsidR="00F01242" w:rsidRDefault="00241463">
            <w:pPr>
              <w:pStyle w:val="TableParagraph"/>
              <w:spacing w:line="198" w:lineRule="exact"/>
              <w:ind w:left="109"/>
              <w:rPr>
                <w:sz w:val="18"/>
              </w:rPr>
            </w:pPr>
            <w:r>
              <w:rPr>
                <w:w w:val="105"/>
                <w:sz w:val="18"/>
              </w:rPr>
              <w:t>/trivactor meter</w:t>
            </w:r>
          </w:p>
        </w:tc>
        <w:tc>
          <w:tcPr>
            <w:tcW w:w="4765" w:type="dxa"/>
            <w:tcBorders>
              <w:top w:val="single" w:sz="4" w:space="0" w:color="000000"/>
              <w:bottom w:val="single" w:sz="4" w:space="0" w:color="000000"/>
            </w:tcBorders>
          </w:tcPr>
          <w:p w:rsidR="00F01242" w:rsidRDefault="00241463">
            <w:pPr>
              <w:pStyle w:val="TableParagraph"/>
              <w:spacing w:before="129"/>
              <w:ind w:left="109"/>
              <w:rPr>
                <w:sz w:val="18"/>
              </w:rPr>
            </w:pPr>
            <w:r>
              <w:rPr>
                <w:w w:val="105"/>
                <w:sz w:val="18"/>
              </w:rPr>
              <w:t>Legrand/ L&amp;T/ABB/Siemens (only digital type to be used)</w:t>
            </w:r>
          </w:p>
        </w:tc>
      </w:tr>
      <w:tr w:rsidR="00F01242">
        <w:trPr>
          <w:trHeight w:val="446"/>
        </w:trPr>
        <w:tc>
          <w:tcPr>
            <w:tcW w:w="557" w:type="dxa"/>
            <w:tcBorders>
              <w:top w:val="single" w:sz="4" w:space="0" w:color="000000"/>
              <w:bottom w:val="single" w:sz="4" w:space="0" w:color="000000"/>
            </w:tcBorders>
          </w:tcPr>
          <w:p w:rsidR="00F01242" w:rsidRDefault="00241463">
            <w:pPr>
              <w:pStyle w:val="TableParagraph"/>
              <w:spacing w:before="131"/>
              <w:ind w:left="184"/>
              <w:rPr>
                <w:sz w:val="18"/>
              </w:rPr>
            </w:pPr>
            <w:r>
              <w:rPr>
                <w:w w:val="105"/>
                <w:sz w:val="18"/>
              </w:rPr>
              <w:t>15</w:t>
            </w:r>
          </w:p>
        </w:tc>
        <w:tc>
          <w:tcPr>
            <w:tcW w:w="2996" w:type="dxa"/>
            <w:tcBorders>
              <w:top w:val="single" w:sz="4" w:space="0" w:color="000000"/>
              <w:bottom w:val="single" w:sz="4" w:space="0" w:color="000000"/>
            </w:tcBorders>
          </w:tcPr>
          <w:p w:rsidR="00F01242" w:rsidRDefault="00241463">
            <w:pPr>
              <w:pStyle w:val="TableParagraph"/>
              <w:spacing w:before="131"/>
              <w:ind w:left="107"/>
              <w:rPr>
                <w:sz w:val="18"/>
              </w:rPr>
            </w:pPr>
            <w:r>
              <w:rPr>
                <w:w w:val="105"/>
                <w:sz w:val="18"/>
              </w:rPr>
              <w:t>Selector Switch/CT’s</w:t>
            </w:r>
          </w:p>
        </w:tc>
        <w:tc>
          <w:tcPr>
            <w:tcW w:w="4765" w:type="dxa"/>
            <w:tcBorders>
              <w:top w:val="single" w:sz="4" w:space="0" w:color="000000"/>
              <w:bottom w:val="single" w:sz="4" w:space="0" w:color="000000"/>
            </w:tcBorders>
          </w:tcPr>
          <w:p w:rsidR="00F01242" w:rsidRDefault="00241463">
            <w:pPr>
              <w:pStyle w:val="TableParagraph"/>
              <w:spacing w:before="131"/>
              <w:ind w:left="107"/>
              <w:rPr>
                <w:sz w:val="18"/>
              </w:rPr>
            </w:pPr>
            <w:r>
              <w:rPr>
                <w:w w:val="105"/>
                <w:sz w:val="18"/>
              </w:rPr>
              <w:t>Kayee/Siemens/Bhartiya Cutler Hammer/L&amp;T</w:t>
            </w:r>
          </w:p>
        </w:tc>
      </w:tr>
      <w:tr w:rsidR="00F01242">
        <w:trPr>
          <w:trHeight w:val="445"/>
        </w:trPr>
        <w:tc>
          <w:tcPr>
            <w:tcW w:w="557" w:type="dxa"/>
            <w:tcBorders>
              <w:top w:val="single" w:sz="4" w:space="0" w:color="000000"/>
              <w:bottom w:val="single" w:sz="4" w:space="0" w:color="000000"/>
            </w:tcBorders>
          </w:tcPr>
          <w:p w:rsidR="00F01242" w:rsidRDefault="00241463">
            <w:pPr>
              <w:pStyle w:val="TableParagraph"/>
              <w:spacing w:before="131"/>
              <w:ind w:left="184"/>
              <w:rPr>
                <w:sz w:val="18"/>
              </w:rPr>
            </w:pPr>
            <w:r>
              <w:rPr>
                <w:w w:val="105"/>
                <w:sz w:val="18"/>
              </w:rPr>
              <w:t>16</w:t>
            </w:r>
          </w:p>
        </w:tc>
        <w:tc>
          <w:tcPr>
            <w:tcW w:w="2996" w:type="dxa"/>
            <w:tcBorders>
              <w:top w:val="single" w:sz="4" w:space="0" w:color="000000"/>
              <w:bottom w:val="single" w:sz="4" w:space="0" w:color="000000"/>
            </w:tcBorders>
          </w:tcPr>
          <w:p w:rsidR="00F01242" w:rsidRDefault="00241463">
            <w:pPr>
              <w:pStyle w:val="TableParagraph"/>
              <w:spacing w:before="131"/>
              <w:ind w:left="107"/>
              <w:rPr>
                <w:sz w:val="18"/>
              </w:rPr>
            </w:pPr>
            <w:r>
              <w:rPr>
                <w:w w:val="105"/>
                <w:sz w:val="18"/>
              </w:rPr>
              <w:t>Change over Switch</w:t>
            </w:r>
          </w:p>
        </w:tc>
        <w:tc>
          <w:tcPr>
            <w:tcW w:w="4765" w:type="dxa"/>
            <w:tcBorders>
              <w:top w:val="single" w:sz="4" w:space="0" w:color="000000"/>
              <w:bottom w:val="single" w:sz="4" w:space="0" w:color="000000"/>
            </w:tcBorders>
          </w:tcPr>
          <w:p w:rsidR="00F01242" w:rsidRDefault="00241463">
            <w:pPr>
              <w:pStyle w:val="TableParagraph"/>
              <w:spacing w:before="131"/>
              <w:ind w:left="109"/>
              <w:rPr>
                <w:sz w:val="18"/>
              </w:rPr>
            </w:pPr>
            <w:r>
              <w:rPr>
                <w:w w:val="105"/>
                <w:sz w:val="18"/>
              </w:rPr>
              <w:t>HPL/H-Elcon/Standard/L&amp;T/Siemens/C&amp;S</w:t>
            </w:r>
          </w:p>
        </w:tc>
      </w:tr>
      <w:tr w:rsidR="00F01242">
        <w:trPr>
          <w:trHeight w:val="264"/>
        </w:trPr>
        <w:tc>
          <w:tcPr>
            <w:tcW w:w="557" w:type="dxa"/>
            <w:tcBorders>
              <w:top w:val="single" w:sz="4" w:space="0" w:color="000000"/>
              <w:bottom w:val="single" w:sz="4" w:space="0" w:color="000000"/>
            </w:tcBorders>
          </w:tcPr>
          <w:p w:rsidR="00F01242" w:rsidRDefault="00241463">
            <w:pPr>
              <w:pStyle w:val="TableParagraph"/>
              <w:spacing w:before="35" w:line="208" w:lineRule="exact"/>
              <w:ind w:left="184"/>
              <w:rPr>
                <w:sz w:val="18"/>
              </w:rPr>
            </w:pPr>
            <w:r>
              <w:rPr>
                <w:w w:val="105"/>
                <w:sz w:val="18"/>
              </w:rPr>
              <w:t>17</w:t>
            </w:r>
          </w:p>
        </w:tc>
        <w:tc>
          <w:tcPr>
            <w:tcW w:w="2996" w:type="dxa"/>
            <w:tcBorders>
              <w:top w:val="single" w:sz="4" w:space="0" w:color="000000"/>
              <w:bottom w:val="single" w:sz="4" w:space="0" w:color="000000"/>
            </w:tcBorders>
          </w:tcPr>
          <w:p w:rsidR="00F01242" w:rsidRDefault="00241463">
            <w:pPr>
              <w:pStyle w:val="TableParagraph"/>
              <w:spacing w:before="35" w:line="208" w:lineRule="exact"/>
              <w:ind w:left="107"/>
              <w:rPr>
                <w:sz w:val="18"/>
              </w:rPr>
            </w:pPr>
            <w:r>
              <w:rPr>
                <w:w w:val="105"/>
                <w:sz w:val="18"/>
              </w:rPr>
              <w:t>Indicating Lamps</w:t>
            </w:r>
          </w:p>
        </w:tc>
        <w:tc>
          <w:tcPr>
            <w:tcW w:w="4765" w:type="dxa"/>
            <w:tcBorders>
              <w:top w:val="single" w:sz="4" w:space="0" w:color="000000"/>
              <w:bottom w:val="single" w:sz="4" w:space="0" w:color="000000"/>
            </w:tcBorders>
          </w:tcPr>
          <w:p w:rsidR="00F01242" w:rsidRDefault="00241463">
            <w:pPr>
              <w:pStyle w:val="TableParagraph"/>
              <w:spacing w:before="35" w:line="208" w:lineRule="exact"/>
              <w:ind w:left="109"/>
              <w:rPr>
                <w:sz w:val="18"/>
              </w:rPr>
            </w:pPr>
            <w:r>
              <w:rPr>
                <w:w w:val="105"/>
                <w:sz w:val="18"/>
              </w:rPr>
              <w:t>Teknic/Siemens/L&amp;T/Vaishnov</w:t>
            </w:r>
          </w:p>
        </w:tc>
      </w:tr>
      <w:tr w:rsidR="00F01242">
        <w:trPr>
          <w:trHeight w:val="563"/>
        </w:trPr>
        <w:tc>
          <w:tcPr>
            <w:tcW w:w="557" w:type="dxa"/>
            <w:tcBorders>
              <w:top w:val="single" w:sz="4" w:space="0" w:color="000000"/>
              <w:bottom w:val="single" w:sz="4" w:space="0" w:color="000000"/>
            </w:tcBorders>
          </w:tcPr>
          <w:p w:rsidR="00F01242" w:rsidRDefault="00241463">
            <w:pPr>
              <w:pStyle w:val="TableParagraph"/>
              <w:spacing w:before="129"/>
              <w:ind w:left="184"/>
              <w:rPr>
                <w:sz w:val="18"/>
              </w:rPr>
            </w:pPr>
            <w:r>
              <w:rPr>
                <w:w w:val="105"/>
                <w:sz w:val="18"/>
              </w:rPr>
              <w:t>18</w:t>
            </w:r>
          </w:p>
        </w:tc>
        <w:tc>
          <w:tcPr>
            <w:tcW w:w="2996" w:type="dxa"/>
            <w:tcBorders>
              <w:top w:val="single" w:sz="4" w:space="0" w:color="000000"/>
              <w:bottom w:val="single" w:sz="4" w:space="0" w:color="000000"/>
            </w:tcBorders>
          </w:tcPr>
          <w:p w:rsidR="00F01242" w:rsidRDefault="00241463">
            <w:pPr>
              <w:pStyle w:val="TableParagraph"/>
              <w:spacing w:before="129"/>
              <w:ind w:left="107"/>
              <w:rPr>
                <w:sz w:val="18"/>
              </w:rPr>
            </w:pPr>
            <w:r>
              <w:rPr>
                <w:w w:val="105"/>
                <w:sz w:val="18"/>
              </w:rPr>
              <w:t>Panel Board/Feeder Pillar</w:t>
            </w:r>
          </w:p>
        </w:tc>
        <w:tc>
          <w:tcPr>
            <w:tcW w:w="4765" w:type="dxa"/>
            <w:tcBorders>
              <w:top w:val="single" w:sz="4" w:space="0" w:color="000000"/>
              <w:bottom w:val="single" w:sz="4" w:space="0" w:color="000000"/>
            </w:tcBorders>
          </w:tcPr>
          <w:p w:rsidR="00F01242" w:rsidRDefault="00241463">
            <w:pPr>
              <w:pStyle w:val="TableParagraph"/>
              <w:spacing w:before="136" w:line="216" w:lineRule="exact"/>
              <w:ind w:left="107"/>
              <w:rPr>
                <w:sz w:val="18"/>
              </w:rPr>
            </w:pPr>
            <w:r>
              <w:rPr>
                <w:w w:val="105"/>
                <w:sz w:val="18"/>
              </w:rPr>
              <w:t>Manufactuers having ISO 9001 certification &amp; CPRI approved</w:t>
            </w:r>
          </w:p>
        </w:tc>
      </w:tr>
      <w:tr w:rsidR="00F01242">
        <w:trPr>
          <w:trHeight w:val="682"/>
        </w:trPr>
        <w:tc>
          <w:tcPr>
            <w:tcW w:w="557" w:type="dxa"/>
            <w:tcBorders>
              <w:top w:val="single" w:sz="4" w:space="0" w:color="000000"/>
              <w:bottom w:val="single" w:sz="4" w:space="0" w:color="000000"/>
            </w:tcBorders>
          </w:tcPr>
          <w:p w:rsidR="00F01242" w:rsidRDefault="00F01242">
            <w:pPr>
              <w:pStyle w:val="TableParagraph"/>
              <w:rPr>
                <w:rFonts w:ascii="Arial"/>
                <w:b/>
                <w:sz w:val="20"/>
              </w:rPr>
            </w:pPr>
          </w:p>
          <w:p w:rsidR="00F01242" w:rsidRDefault="00241463">
            <w:pPr>
              <w:pStyle w:val="TableParagraph"/>
              <w:ind w:left="184"/>
              <w:rPr>
                <w:sz w:val="18"/>
              </w:rPr>
            </w:pPr>
            <w:r>
              <w:rPr>
                <w:w w:val="105"/>
                <w:sz w:val="18"/>
              </w:rPr>
              <w:t>19</w:t>
            </w:r>
          </w:p>
        </w:tc>
        <w:tc>
          <w:tcPr>
            <w:tcW w:w="2996" w:type="dxa"/>
            <w:tcBorders>
              <w:top w:val="single" w:sz="4" w:space="0" w:color="000000"/>
              <w:bottom w:val="single" w:sz="4" w:space="0" w:color="000000"/>
            </w:tcBorders>
          </w:tcPr>
          <w:p w:rsidR="00F01242" w:rsidRDefault="00241463">
            <w:pPr>
              <w:pStyle w:val="TableParagraph"/>
              <w:spacing w:before="17"/>
              <w:ind w:left="109"/>
              <w:rPr>
                <w:sz w:val="18"/>
              </w:rPr>
            </w:pPr>
            <w:r>
              <w:rPr>
                <w:w w:val="105"/>
                <w:sz w:val="18"/>
              </w:rPr>
              <w:t>Energy</w:t>
            </w:r>
          </w:p>
          <w:p w:rsidR="00F01242" w:rsidRDefault="00241463">
            <w:pPr>
              <w:pStyle w:val="TableParagraph"/>
              <w:spacing w:before="5" w:line="220" w:lineRule="atLeast"/>
              <w:ind w:left="109" w:right="297"/>
              <w:rPr>
                <w:sz w:val="18"/>
              </w:rPr>
            </w:pPr>
            <w:r>
              <w:rPr>
                <w:sz w:val="18"/>
              </w:rPr>
              <w:t>Meter/Multifunctional/Intelligent Energy Meter.</w:t>
            </w:r>
          </w:p>
        </w:tc>
        <w:tc>
          <w:tcPr>
            <w:tcW w:w="4765" w:type="dxa"/>
            <w:tcBorders>
              <w:top w:val="single" w:sz="4" w:space="0" w:color="000000"/>
              <w:bottom w:val="single" w:sz="4" w:space="0" w:color="000000"/>
            </w:tcBorders>
          </w:tcPr>
          <w:p w:rsidR="00F01242" w:rsidRDefault="00F01242">
            <w:pPr>
              <w:pStyle w:val="TableParagraph"/>
              <w:rPr>
                <w:rFonts w:ascii="Arial"/>
                <w:b/>
                <w:sz w:val="20"/>
              </w:rPr>
            </w:pPr>
          </w:p>
          <w:p w:rsidR="00F01242" w:rsidRDefault="00241463">
            <w:pPr>
              <w:pStyle w:val="TableParagraph"/>
              <w:ind w:left="109"/>
              <w:rPr>
                <w:sz w:val="18"/>
              </w:rPr>
            </w:pPr>
            <w:r>
              <w:rPr>
                <w:w w:val="105"/>
                <w:sz w:val="18"/>
              </w:rPr>
              <w:t>HPL/L&amp;T/Hensel/Anchor/Siemens/Legrand/Secure/ABB</w:t>
            </w:r>
          </w:p>
        </w:tc>
      </w:tr>
      <w:tr w:rsidR="00F01242">
        <w:trPr>
          <w:trHeight w:val="1749"/>
        </w:trPr>
        <w:tc>
          <w:tcPr>
            <w:tcW w:w="557" w:type="dxa"/>
            <w:tcBorders>
              <w:top w:val="single" w:sz="4" w:space="0" w:color="000000"/>
              <w:bottom w:val="single" w:sz="4" w:space="0" w:color="000000"/>
            </w:tcBorders>
          </w:tcPr>
          <w:p w:rsidR="00F01242" w:rsidRDefault="00F01242">
            <w:pPr>
              <w:pStyle w:val="TableParagraph"/>
              <w:rPr>
                <w:rFonts w:ascii="Arial"/>
                <w:b/>
              </w:rPr>
            </w:pPr>
          </w:p>
          <w:p w:rsidR="00F01242" w:rsidRDefault="00F01242">
            <w:pPr>
              <w:pStyle w:val="TableParagraph"/>
              <w:rPr>
                <w:rFonts w:ascii="Arial"/>
                <w:b/>
              </w:rPr>
            </w:pPr>
          </w:p>
          <w:p w:rsidR="00F01242" w:rsidRDefault="00241463">
            <w:pPr>
              <w:pStyle w:val="TableParagraph"/>
              <w:spacing w:before="187"/>
              <w:ind w:left="184"/>
              <w:rPr>
                <w:sz w:val="18"/>
              </w:rPr>
            </w:pPr>
            <w:r>
              <w:rPr>
                <w:w w:val="105"/>
                <w:sz w:val="18"/>
              </w:rPr>
              <w:t>20</w:t>
            </w:r>
          </w:p>
        </w:tc>
        <w:tc>
          <w:tcPr>
            <w:tcW w:w="2996" w:type="dxa"/>
            <w:tcBorders>
              <w:top w:val="single" w:sz="4" w:space="0" w:color="000000"/>
              <w:bottom w:val="single" w:sz="4" w:space="0" w:color="000000"/>
            </w:tcBorders>
          </w:tcPr>
          <w:p w:rsidR="00F01242" w:rsidRDefault="00241463">
            <w:pPr>
              <w:pStyle w:val="TableParagraph"/>
              <w:spacing w:before="151" w:line="252" w:lineRule="auto"/>
              <w:ind w:left="109" w:right="230"/>
              <w:rPr>
                <w:sz w:val="18"/>
              </w:rPr>
            </w:pPr>
            <w:r>
              <w:rPr>
                <w:w w:val="105"/>
                <w:sz w:val="18"/>
              </w:rPr>
              <w:t>Fresh Air Fan/Wall Mounted Fan/Ceiling fan/Exhaust fan. (only energy efficient fans, consuming ≤ 50 W and CMM ≥ 200 for 1200 mm</w:t>
            </w:r>
          </w:p>
          <w:p w:rsidR="00F01242" w:rsidRDefault="00241463">
            <w:pPr>
              <w:pStyle w:val="TableParagraph"/>
              <w:spacing w:before="1"/>
              <w:ind w:left="109"/>
              <w:rPr>
                <w:sz w:val="18"/>
              </w:rPr>
            </w:pPr>
            <w:r>
              <w:rPr>
                <w:w w:val="105"/>
                <w:sz w:val="18"/>
              </w:rPr>
              <w:t>&amp; 60 W and CMM ≥ 240 for</w:t>
            </w:r>
          </w:p>
          <w:p w:rsidR="00F01242" w:rsidRDefault="00241463">
            <w:pPr>
              <w:pStyle w:val="TableParagraph"/>
              <w:spacing w:before="11" w:line="208" w:lineRule="exact"/>
              <w:ind w:left="109"/>
              <w:rPr>
                <w:sz w:val="18"/>
              </w:rPr>
            </w:pPr>
            <w:r>
              <w:rPr>
                <w:w w:val="105"/>
                <w:sz w:val="18"/>
              </w:rPr>
              <w:t>1400 mm shall be used).</w:t>
            </w:r>
          </w:p>
        </w:tc>
        <w:tc>
          <w:tcPr>
            <w:tcW w:w="4765" w:type="dxa"/>
            <w:tcBorders>
              <w:top w:val="single" w:sz="4" w:space="0" w:color="000000"/>
              <w:bottom w:val="single" w:sz="4" w:space="0" w:color="000000"/>
            </w:tcBorders>
          </w:tcPr>
          <w:p w:rsidR="00F01242" w:rsidRDefault="00F01242">
            <w:pPr>
              <w:pStyle w:val="TableParagraph"/>
              <w:rPr>
                <w:rFonts w:ascii="Arial"/>
                <w:b/>
              </w:rPr>
            </w:pPr>
          </w:p>
          <w:p w:rsidR="00F01242" w:rsidRDefault="00F01242">
            <w:pPr>
              <w:pStyle w:val="TableParagraph"/>
              <w:rPr>
                <w:rFonts w:ascii="Arial"/>
                <w:b/>
              </w:rPr>
            </w:pPr>
          </w:p>
          <w:p w:rsidR="00F01242" w:rsidRDefault="00241463">
            <w:pPr>
              <w:pStyle w:val="TableParagraph"/>
              <w:spacing w:before="187"/>
              <w:ind w:left="109"/>
              <w:rPr>
                <w:sz w:val="18"/>
              </w:rPr>
            </w:pPr>
            <w:r>
              <w:rPr>
                <w:w w:val="105"/>
                <w:sz w:val="18"/>
              </w:rPr>
              <w:t>Crompton/Orient/Polar/Khaitan/ Ortem/ Usha</w:t>
            </w:r>
          </w:p>
        </w:tc>
      </w:tr>
      <w:tr w:rsidR="00F01242">
        <w:trPr>
          <w:trHeight w:val="453"/>
        </w:trPr>
        <w:tc>
          <w:tcPr>
            <w:tcW w:w="557" w:type="dxa"/>
            <w:tcBorders>
              <w:top w:val="single" w:sz="4" w:space="0" w:color="000000"/>
              <w:bottom w:val="single" w:sz="4" w:space="0" w:color="000000"/>
            </w:tcBorders>
          </w:tcPr>
          <w:p w:rsidR="00F01242" w:rsidRDefault="00241463">
            <w:pPr>
              <w:pStyle w:val="TableParagraph"/>
              <w:spacing w:before="132"/>
              <w:ind w:left="184"/>
              <w:rPr>
                <w:sz w:val="18"/>
              </w:rPr>
            </w:pPr>
            <w:r>
              <w:rPr>
                <w:w w:val="105"/>
                <w:sz w:val="18"/>
              </w:rPr>
              <w:t>21</w:t>
            </w:r>
          </w:p>
        </w:tc>
        <w:tc>
          <w:tcPr>
            <w:tcW w:w="2996" w:type="dxa"/>
            <w:tcBorders>
              <w:top w:val="single" w:sz="4" w:space="0" w:color="000000"/>
              <w:bottom w:val="single" w:sz="4" w:space="0" w:color="000000"/>
            </w:tcBorders>
          </w:tcPr>
          <w:p w:rsidR="00F01242" w:rsidRDefault="00241463">
            <w:pPr>
              <w:pStyle w:val="TableParagraph"/>
              <w:spacing w:before="16" w:line="220" w:lineRule="atLeast"/>
              <w:ind w:left="109" w:right="288"/>
              <w:rPr>
                <w:sz w:val="18"/>
              </w:rPr>
            </w:pPr>
            <w:r>
              <w:rPr>
                <w:sz w:val="18"/>
              </w:rPr>
              <w:t>Fluorescent/CFL/LED/Flood/Bulk head Fitting</w:t>
            </w:r>
          </w:p>
        </w:tc>
        <w:tc>
          <w:tcPr>
            <w:tcW w:w="4765" w:type="dxa"/>
            <w:tcBorders>
              <w:top w:val="single" w:sz="4" w:space="0" w:color="000000"/>
              <w:bottom w:val="single" w:sz="4" w:space="0" w:color="000000"/>
            </w:tcBorders>
          </w:tcPr>
          <w:p w:rsidR="00F01242" w:rsidRDefault="00241463">
            <w:pPr>
              <w:pStyle w:val="TableParagraph"/>
              <w:spacing w:before="132"/>
              <w:ind w:left="109"/>
              <w:rPr>
                <w:sz w:val="18"/>
              </w:rPr>
            </w:pPr>
            <w:r>
              <w:rPr>
                <w:w w:val="105"/>
                <w:sz w:val="18"/>
              </w:rPr>
              <w:t>Phillps/GE/Wipro/Crompton/C&amp;S</w:t>
            </w:r>
          </w:p>
        </w:tc>
      </w:tr>
      <w:tr w:rsidR="00F01242">
        <w:trPr>
          <w:trHeight w:val="259"/>
        </w:trPr>
        <w:tc>
          <w:tcPr>
            <w:tcW w:w="557" w:type="dxa"/>
            <w:tcBorders>
              <w:top w:val="single" w:sz="4" w:space="0" w:color="000000"/>
              <w:bottom w:val="single" w:sz="4" w:space="0" w:color="000000"/>
            </w:tcBorders>
          </w:tcPr>
          <w:p w:rsidR="00F01242" w:rsidRDefault="00241463">
            <w:pPr>
              <w:pStyle w:val="TableParagraph"/>
              <w:spacing w:before="28" w:line="210" w:lineRule="exact"/>
              <w:ind w:left="184"/>
              <w:rPr>
                <w:sz w:val="18"/>
              </w:rPr>
            </w:pPr>
            <w:r>
              <w:rPr>
                <w:w w:val="105"/>
                <w:sz w:val="18"/>
              </w:rPr>
              <w:t>22</w:t>
            </w:r>
          </w:p>
        </w:tc>
        <w:tc>
          <w:tcPr>
            <w:tcW w:w="2996" w:type="dxa"/>
            <w:tcBorders>
              <w:top w:val="single" w:sz="4" w:space="0" w:color="000000"/>
              <w:bottom w:val="single" w:sz="4" w:space="0" w:color="000000"/>
            </w:tcBorders>
          </w:tcPr>
          <w:p w:rsidR="00F01242" w:rsidRDefault="00241463">
            <w:pPr>
              <w:pStyle w:val="TableParagraph"/>
              <w:spacing w:before="28" w:line="210" w:lineRule="exact"/>
              <w:ind w:left="107"/>
              <w:rPr>
                <w:sz w:val="18"/>
              </w:rPr>
            </w:pPr>
            <w:r>
              <w:rPr>
                <w:w w:val="105"/>
                <w:sz w:val="18"/>
              </w:rPr>
              <w:t>Lamps</w:t>
            </w:r>
          </w:p>
        </w:tc>
        <w:tc>
          <w:tcPr>
            <w:tcW w:w="4765" w:type="dxa"/>
            <w:tcBorders>
              <w:top w:val="single" w:sz="4" w:space="0" w:color="000000"/>
              <w:bottom w:val="single" w:sz="4" w:space="0" w:color="000000"/>
            </w:tcBorders>
          </w:tcPr>
          <w:p w:rsidR="00F01242" w:rsidRDefault="00241463">
            <w:pPr>
              <w:pStyle w:val="TableParagraph"/>
              <w:spacing w:before="28" w:line="210" w:lineRule="exact"/>
              <w:ind w:left="109"/>
              <w:rPr>
                <w:sz w:val="18"/>
              </w:rPr>
            </w:pPr>
            <w:r>
              <w:rPr>
                <w:w w:val="105"/>
                <w:sz w:val="18"/>
              </w:rPr>
              <w:t>GE/Osram/Phillips/Wipro/C&amp;S</w:t>
            </w:r>
          </w:p>
        </w:tc>
      </w:tr>
      <w:tr w:rsidR="00F01242">
        <w:trPr>
          <w:trHeight w:val="261"/>
        </w:trPr>
        <w:tc>
          <w:tcPr>
            <w:tcW w:w="557" w:type="dxa"/>
            <w:tcBorders>
              <w:top w:val="single" w:sz="4" w:space="0" w:color="000000"/>
              <w:bottom w:val="single" w:sz="4" w:space="0" w:color="000000"/>
            </w:tcBorders>
          </w:tcPr>
          <w:p w:rsidR="00F01242" w:rsidRDefault="00241463">
            <w:pPr>
              <w:pStyle w:val="TableParagraph"/>
              <w:spacing w:before="33" w:line="208" w:lineRule="exact"/>
              <w:ind w:left="184"/>
              <w:rPr>
                <w:sz w:val="18"/>
              </w:rPr>
            </w:pPr>
            <w:r>
              <w:rPr>
                <w:w w:val="105"/>
                <w:sz w:val="18"/>
              </w:rPr>
              <w:t>23</w:t>
            </w:r>
          </w:p>
        </w:tc>
        <w:tc>
          <w:tcPr>
            <w:tcW w:w="2996" w:type="dxa"/>
            <w:tcBorders>
              <w:top w:val="single" w:sz="4" w:space="0" w:color="000000"/>
              <w:bottom w:val="single" w:sz="4" w:space="0" w:color="000000"/>
            </w:tcBorders>
          </w:tcPr>
          <w:p w:rsidR="00F01242" w:rsidRDefault="00241463">
            <w:pPr>
              <w:pStyle w:val="TableParagraph"/>
              <w:spacing w:before="33" w:line="208" w:lineRule="exact"/>
              <w:ind w:left="107"/>
              <w:rPr>
                <w:sz w:val="18"/>
              </w:rPr>
            </w:pPr>
            <w:r>
              <w:rPr>
                <w:w w:val="105"/>
                <w:sz w:val="18"/>
              </w:rPr>
              <w:t>Wall Brackets</w:t>
            </w:r>
          </w:p>
        </w:tc>
        <w:tc>
          <w:tcPr>
            <w:tcW w:w="4765" w:type="dxa"/>
            <w:tcBorders>
              <w:top w:val="single" w:sz="4" w:space="0" w:color="000000"/>
              <w:bottom w:val="single" w:sz="4" w:space="0" w:color="000000"/>
            </w:tcBorders>
          </w:tcPr>
          <w:p w:rsidR="00F01242" w:rsidRDefault="00241463">
            <w:pPr>
              <w:pStyle w:val="TableParagraph"/>
              <w:spacing w:before="33" w:line="208" w:lineRule="exact"/>
              <w:ind w:left="109"/>
              <w:rPr>
                <w:sz w:val="18"/>
              </w:rPr>
            </w:pPr>
            <w:r>
              <w:rPr>
                <w:w w:val="105"/>
                <w:sz w:val="18"/>
              </w:rPr>
              <w:t>DECON/Phillips/GE/Havells</w:t>
            </w:r>
          </w:p>
        </w:tc>
      </w:tr>
      <w:tr w:rsidR="00F01242">
        <w:trPr>
          <w:trHeight w:val="460"/>
        </w:trPr>
        <w:tc>
          <w:tcPr>
            <w:tcW w:w="557" w:type="dxa"/>
            <w:tcBorders>
              <w:top w:val="single" w:sz="4" w:space="0" w:color="000000"/>
              <w:bottom w:val="single" w:sz="4" w:space="0" w:color="000000"/>
            </w:tcBorders>
          </w:tcPr>
          <w:p w:rsidR="00F01242" w:rsidRDefault="00241463">
            <w:pPr>
              <w:pStyle w:val="TableParagraph"/>
              <w:spacing w:before="129"/>
              <w:ind w:left="184"/>
              <w:rPr>
                <w:sz w:val="18"/>
              </w:rPr>
            </w:pPr>
            <w:r>
              <w:rPr>
                <w:w w:val="105"/>
                <w:sz w:val="18"/>
              </w:rPr>
              <w:t>24</w:t>
            </w:r>
          </w:p>
        </w:tc>
        <w:tc>
          <w:tcPr>
            <w:tcW w:w="2996" w:type="dxa"/>
            <w:tcBorders>
              <w:top w:val="single" w:sz="4" w:space="0" w:color="000000"/>
              <w:bottom w:val="single" w:sz="4" w:space="0" w:color="000000"/>
            </w:tcBorders>
          </w:tcPr>
          <w:p w:rsidR="00F01242" w:rsidRDefault="00241463">
            <w:pPr>
              <w:pStyle w:val="TableParagraph"/>
              <w:spacing w:before="1" w:line="230" w:lineRule="atLeast"/>
              <w:ind w:left="109"/>
              <w:rPr>
                <w:sz w:val="18"/>
              </w:rPr>
            </w:pPr>
            <w:r>
              <w:rPr>
                <w:w w:val="105"/>
                <w:sz w:val="18"/>
              </w:rPr>
              <w:t>Angle Holder/Batten Holder (ISI marked)</w:t>
            </w:r>
          </w:p>
        </w:tc>
        <w:tc>
          <w:tcPr>
            <w:tcW w:w="4765" w:type="dxa"/>
            <w:tcBorders>
              <w:top w:val="single" w:sz="4" w:space="0" w:color="000000"/>
              <w:bottom w:val="single" w:sz="4" w:space="0" w:color="000000"/>
            </w:tcBorders>
          </w:tcPr>
          <w:p w:rsidR="00F01242" w:rsidRDefault="00241463">
            <w:pPr>
              <w:pStyle w:val="TableParagraph"/>
              <w:spacing w:before="129"/>
              <w:ind w:left="109"/>
              <w:rPr>
                <w:sz w:val="18"/>
              </w:rPr>
            </w:pPr>
            <w:r>
              <w:rPr>
                <w:w w:val="105"/>
                <w:sz w:val="18"/>
              </w:rPr>
              <w:t>Kinjal/Emperor/Anchor</w:t>
            </w:r>
          </w:p>
        </w:tc>
      </w:tr>
      <w:tr w:rsidR="00F01242">
        <w:trPr>
          <w:trHeight w:val="260"/>
        </w:trPr>
        <w:tc>
          <w:tcPr>
            <w:tcW w:w="557" w:type="dxa"/>
            <w:tcBorders>
              <w:top w:val="single" w:sz="4" w:space="0" w:color="000000"/>
              <w:bottom w:val="single" w:sz="4" w:space="0" w:color="000000"/>
            </w:tcBorders>
          </w:tcPr>
          <w:p w:rsidR="00F01242" w:rsidRDefault="00241463">
            <w:pPr>
              <w:pStyle w:val="TableParagraph"/>
              <w:spacing w:before="35" w:line="205" w:lineRule="exact"/>
              <w:ind w:left="184"/>
              <w:rPr>
                <w:sz w:val="18"/>
              </w:rPr>
            </w:pPr>
            <w:r>
              <w:rPr>
                <w:w w:val="105"/>
                <w:sz w:val="18"/>
              </w:rPr>
              <w:t>25</w:t>
            </w:r>
          </w:p>
        </w:tc>
        <w:tc>
          <w:tcPr>
            <w:tcW w:w="2996" w:type="dxa"/>
            <w:tcBorders>
              <w:top w:val="single" w:sz="4" w:space="0" w:color="000000"/>
              <w:bottom w:val="single" w:sz="4" w:space="0" w:color="000000"/>
            </w:tcBorders>
          </w:tcPr>
          <w:p w:rsidR="00F01242" w:rsidRDefault="00241463">
            <w:pPr>
              <w:pStyle w:val="TableParagraph"/>
              <w:spacing w:before="35" w:line="205" w:lineRule="exact"/>
              <w:ind w:left="107"/>
              <w:rPr>
                <w:sz w:val="18"/>
              </w:rPr>
            </w:pPr>
            <w:r>
              <w:rPr>
                <w:w w:val="105"/>
                <w:sz w:val="18"/>
              </w:rPr>
              <w:t>Geyser</w:t>
            </w:r>
          </w:p>
        </w:tc>
        <w:tc>
          <w:tcPr>
            <w:tcW w:w="4765" w:type="dxa"/>
            <w:tcBorders>
              <w:top w:val="single" w:sz="4" w:space="0" w:color="000000"/>
              <w:bottom w:val="single" w:sz="4" w:space="0" w:color="000000"/>
            </w:tcBorders>
          </w:tcPr>
          <w:p w:rsidR="00F01242" w:rsidRDefault="00241463">
            <w:pPr>
              <w:pStyle w:val="TableParagraph"/>
              <w:spacing w:before="35" w:line="205" w:lineRule="exact"/>
              <w:ind w:left="109"/>
              <w:rPr>
                <w:sz w:val="18"/>
              </w:rPr>
            </w:pPr>
            <w:r>
              <w:rPr>
                <w:w w:val="105"/>
                <w:sz w:val="18"/>
              </w:rPr>
              <w:t>Racold/Crompton/Jaguar./AO Smith</w:t>
            </w:r>
          </w:p>
        </w:tc>
      </w:tr>
      <w:tr w:rsidR="00F01242">
        <w:trPr>
          <w:trHeight w:val="669"/>
        </w:trPr>
        <w:tc>
          <w:tcPr>
            <w:tcW w:w="557" w:type="dxa"/>
            <w:tcBorders>
              <w:top w:val="single" w:sz="4" w:space="0" w:color="000000"/>
              <w:bottom w:val="single" w:sz="4" w:space="0" w:color="000000"/>
            </w:tcBorders>
          </w:tcPr>
          <w:p w:rsidR="00F01242" w:rsidRDefault="00F01242">
            <w:pPr>
              <w:pStyle w:val="TableParagraph"/>
              <w:spacing w:before="7"/>
              <w:rPr>
                <w:rFonts w:ascii="Arial"/>
                <w:b/>
                <w:sz w:val="20"/>
              </w:rPr>
            </w:pPr>
          </w:p>
          <w:p w:rsidR="00F01242" w:rsidRDefault="00241463">
            <w:pPr>
              <w:pStyle w:val="TableParagraph"/>
              <w:ind w:left="184"/>
              <w:rPr>
                <w:sz w:val="18"/>
              </w:rPr>
            </w:pPr>
            <w:r>
              <w:rPr>
                <w:w w:val="105"/>
                <w:sz w:val="18"/>
              </w:rPr>
              <w:t>27</w:t>
            </w:r>
          </w:p>
        </w:tc>
        <w:tc>
          <w:tcPr>
            <w:tcW w:w="2996" w:type="dxa"/>
            <w:tcBorders>
              <w:top w:val="single" w:sz="4" w:space="0" w:color="000000"/>
              <w:bottom w:val="single" w:sz="4" w:space="0" w:color="000000"/>
            </w:tcBorders>
          </w:tcPr>
          <w:p w:rsidR="00F01242" w:rsidRDefault="00241463">
            <w:pPr>
              <w:pStyle w:val="TableParagraph"/>
              <w:spacing w:before="134" w:line="254" w:lineRule="auto"/>
              <w:ind w:left="109"/>
              <w:rPr>
                <w:sz w:val="18"/>
              </w:rPr>
            </w:pPr>
            <w:r>
              <w:rPr>
                <w:w w:val="105"/>
                <w:sz w:val="18"/>
              </w:rPr>
              <w:t>XLPE inslulated PVC sheathed aluminium cable upto 1.1 KV Gd</w:t>
            </w:r>
          </w:p>
        </w:tc>
        <w:tc>
          <w:tcPr>
            <w:tcW w:w="4765" w:type="dxa"/>
            <w:tcBorders>
              <w:top w:val="single" w:sz="4" w:space="0" w:color="000000"/>
              <w:bottom w:val="single" w:sz="4" w:space="0" w:color="000000"/>
            </w:tcBorders>
          </w:tcPr>
          <w:p w:rsidR="00F01242" w:rsidRDefault="00241463">
            <w:pPr>
              <w:pStyle w:val="TableParagraph"/>
              <w:spacing w:before="134" w:line="254" w:lineRule="auto"/>
              <w:ind w:left="109" w:right="11"/>
              <w:rPr>
                <w:sz w:val="18"/>
              </w:rPr>
            </w:pPr>
            <w:r>
              <w:rPr>
                <w:sz w:val="18"/>
              </w:rPr>
              <w:t>Polycab/Finolex//Nicco/KEI/Grandlay/Gloster/Universal/Bo nton/RR Kabel</w:t>
            </w:r>
          </w:p>
        </w:tc>
      </w:tr>
      <w:tr w:rsidR="00F01242">
        <w:trPr>
          <w:trHeight w:val="445"/>
        </w:trPr>
        <w:tc>
          <w:tcPr>
            <w:tcW w:w="557" w:type="dxa"/>
            <w:tcBorders>
              <w:top w:val="single" w:sz="4" w:space="0" w:color="000000"/>
              <w:bottom w:val="single" w:sz="4" w:space="0" w:color="000000"/>
            </w:tcBorders>
          </w:tcPr>
          <w:p w:rsidR="00F01242" w:rsidRDefault="00241463">
            <w:pPr>
              <w:pStyle w:val="TableParagraph"/>
              <w:spacing w:before="131"/>
              <w:ind w:left="184"/>
              <w:rPr>
                <w:sz w:val="18"/>
              </w:rPr>
            </w:pPr>
            <w:r>
              <w:rPr>
                <w:w w:val="105"/>
                <w:sz w:val="18"/>
              </w:rPr>
              <w:t>28</w:t>
            </w:r>
          </w:p>
        </w:tc>
        <w:tc>
          <w:tcPr>
            <w:tcW w:w="2996" w:type="dxa"/>
            <w:tcBorders>
              <w:top w:val="single" w:sz="4" w:space="0" w:color="000000"/>
              <w:bottom w:val="single" w:sz="4" w:space="0" w:color="000000"/>
            </w:tcBorders>
          </w:tcPr>
          <w:p w:rsidR="00F01242" w:rsidRDefault="00241463">
            <w:pPr>
              <w:pStyle w:val="TableParagraph"/>
              <w:spacing w:before="131"/>
              <w:ind w:left="107"/>
              <w:rPr>
                <w:sz w:val="18"/>
              </w:rPr>
            </w:pPr>
            <w:r>
              <w:rPr>
                <w:w w:val="105"/>
                <w:sz w:val="18"/>
              </w:rPr>
              <w:t>PVC conduit i/c accessories</w:t>
            </w:r>
          </w:p>
        </w:tc>
        <w:tc>
          <w:tcPr>
            <w:tcW w:w="4765" w:type="dxa"/>
            <w:tcBorders>
              <w:top w:val="single" w:sz="4" w:space="0" w:color="000000"/>
              <w:bottom w:val="single" w:sz="4" w:space="0" w:color="000000"/>
            </w:tcBorders>
          </w:tcPr>
          <w:p w:rsidR="00F01242" w:rsidRDefault="00241463">
            <w:pPr>
              <w:pStyle w:val="TableParagraph"/>
              <w:spacing w:before="131"/>
              <w:ind w:left="107"/>
              <w:rPr>
                <w:sz w:val="18"/>
              </w:rPr>
            </w:pPr>
            <w:r>
              <w:rPr>
                <w:w w:val="105"/>
                <w:sz w:val="18"/>
              </w:rPr>
              <w:t>Precision/Asian/Diamond/Mod./AKG/JPC Pipes</w:t>
            </w:r>
          </w:p>
        </w:tc>
      </w:tr>
      <w:tr w:rsidR="00F01242">
        <w:trPr>
          <w:trHeight w:val="469"/>
        </w:trPr>
        <w:tc>
          <w:tcPr>
            <w:tcW w:w="557" w:type="dxa"/>
            <w:tcBorders>
              <w:top w:val="single" w:sz="4" w:space="0" w:color="000000"/>
            </w:tcBorders>
          </w:tcPr>
          <w:p w:rsidR="00F01242" w:rsidRDefault="00241463">
            <w:pPr>
              <w:pStyle w:val="TableParagraph"/>
              <w:spacing w:before="146"/>
              <w:ind w:left="184"/>
              <w:rPr>
                <w:sz w:val="18"/>
              </w:rPr>
            </w:pPr>
            <w:r>
              <w:rPr>
                <w:w w:val="105"/>
                <w:sz w:val="18"/>
              </w:rPr>
              <w:t>29</w:t>
            </w:r>
          </w:p>
        </w:tc>
        <w:tc>
          <w:tcPr>
            <w:tcW w:w="2996" w:type="dxa"/>
            <w:tcBorders>
              <w:top w:val="single" w:sz="4" w:space="0" w:color="000000"/>
            </w:tcBorders>
          </w:tcPr>
          <w:p w:rsidR="00F01242" w:rsidRDefault="00241463">
            <w:pPr>
              <w:pStyle w:val="TableParagraph"/>
              <w:spacing w:before="30" w:line="220" w:lineRule="atLeast"/>
              <w:ind w:left="109"/>
              <w:rPr>
                <w:sz w:val="18"/>
              </w:rPr>
            </w:pPr>
            <w:r>
              <w:rPr>
                <w:w w:val="105"/>
                <w:sz w:val="18"/>
              </w:rPr>
              <w:t>Paino type Switches/Socket/TV / Telephone Outlet (ISI marked)</w:t>
            </w:r>
          </w:p>
        </w:tc>
        <w:tc>
          <w:tcPr>
            <w:tcW w:w="4765" w:type="dxa"/>
            <w:tcBorders>
              <w:top w:val="single" w:sz="4" w:space="0" w:color="000000"/>
            </w:tcBorders>
          </w:tcPr>
          <w:p w:rsidR="00F01242" w:rsidRDefault="00241463">
            <w:pPr>
              <w:pStyle w:val="TableParagraph"/>
              <w:spacing w:before="146"/>
              <w:ind w:left="109"/>
              <w:rPr>
                <w:sz w:val="18"/>
              </w:rPr>
            </w:pPr>
            <w:r>
              <w:rPr>
                <w:w w:val="105"/>
                <w:sz w:val="18"/>
              </w:rPr>
              <w:t>Anchor/Rider/Leader</w:t>
            </w:r>
          </w:p>
        </w:tc>
      </w:tr>
    </w:tbl>
    <w:p w:rsidR="00F01242" w:rsidRDefault="00F01242">
      <w:pPr>
        <w:rPr>
          <w:sz w:val="18"/>
        </w:rPr>
        <w:sectPr w:rsidR="00F01242">
          <w:pgSz w:w="12240" w:h="15840"/>
          <w:pgMar w:top="500" w:right="780" w:bottom="1120" w:left="1200" w:header="0" w:footer="855" w:gutter="0"/>
          <w:cols w:space="720"/>
        </w:sectPr>
      </w:pPr>
    </w:p>
    <w:p w:rsidR="00F01242" w:rsidRDefault="004367B9">
      <w:pPr>
        <w:pStyle w:val="BodyText"/>
        <w:rPr>
          <w:rFonts w:ascii="Arial"/>
          <w:b/>
          <w:sz w:val="20"/>
        </w:rPr>
      </w:pPr>
      <w:r>
        <w:lastRenderedPageBreak/>
        <w:pict>
          <v:group id="_x0000_s1031" style="position:absolute;margin-left:80.05pt;margin-top:41.45pt;width:474.95pt;height:748.6pt;z-index:-256315392;mso-position-horizontal-relative:page;mso-position-vertical-relative:page" coordorigin="1601,829" coordsize="9499,14972">
            <v:line id="_x0000_s1035" style="position:absolute" from="1601,15796" to="11100,15796" strokeweight=".5pt"/>
            <v:line id="_x0000_s1034" style="position:absolute" from="1606,839" to="1606,15791" strokeweight=".16264mm"/>
            <v:line id="_x0000_s1033" style="position:absolute" from="1601,834" to="11100,834" strokeweight=".5pt"/>
            <v:line id="_x0000_s1032" style="position:absolute" from="11095,838" to="11095,15791" strokeweight=".46pt"/>
            <w10:wrap anchorx="page" anchory="page"/>
          </v:group>
        </w:pict>
      </w:r>
    </w:p>
    <w:p w:rsidR="00F01242" w:rsidRDefault="00F01242">
      <w:pPr>
        <w:pStyle w:val="BodyText"/>
        <w:spacing w:before="6"/>
        <w:rPr>
          <w:rFonts w:ascii="Arial"/>
          <w:b/>
          <w:sz w:val="24"/>
        </w:rPr>
      </w:pPr>
    </w:p>
    <w:p w:rsidR="00F01242" w:rsidRDefault="00241463">
      <w:pPr>
        <w:pStyle w:val="Heading6"/>
        <w:spacing w:before="100"/>
        <w:ind w:left="3646" w:right="2943" w:firstLine="394"/>
        <w:rPr>
          <w:rFonts w:ascii="Tahoma"/>
        </w:rPr>
      </w:pPr>
      <w:r>
        <w:rPr>
          <w:rFonts w:ascii="Tahoma"/>
          <w:w w:val="105"/>
        </w:rPr>
        <w:t xml:space="preserve">FINANCIAL BID </w:t>
      </w:r>
      <w:r>
        <w:rPr>
          <w:rFonts w:ascii="Tahoma"/>
          <w:w w:val="105"/>
          <w:u w:val="single"/>
        </w:rPr>
        <w:t>SCHEDULE OF</w:t>
      </w:r>
      <w:r>
        <w:rPr>
          <w:rFonts w:ascii="Tahoma"/>
          <w:spacing w:val="-26"/>
          <w:w w:val="105"/>
          <w:u w:val="single"/>
        </w:rPr>
        <w:t xml:space="preserve"> </w:t>
      </w:r>
      <w:r>
        <w:rPr>
          <w:rFonts w:ascii="Tahoma"/>
          <w:w w:val="105"/>
          <w:u w:val="single"/>
        </w:rPr>
        <w:t>RATES</w:t>
      </w:r>
    </w:p>
    <w:p w:rsidR="00F01242" w:rsidRDefault="00241463">
      <w:pPr>
        <w:ind w:left="3663" w:right="2943" w:hanging="555"/>
        <w:rPr>
          <w:b/>
          <w:sz w:val="18"/>
        </w:rPr>
      </w:pPr>
      <w:r>
        <w:rPr>
          <w:b/>
          <w:w w:val="105"/>
          <w:sz w:val="18"/>
        </w:rPr>
        <w:t xml:space="preserve">(To be submitted in Financial Bid) </w:t>
      </w:r>
      <w:r>
        <w:rPr>
          <w:b/>
          <w:w w:val="105"/>
          <w:sz w:val="18"/>
          <w:u w:val="single"/>
        </w:rPr>
        <w:t>BILL OF</w:t>
      </w:r>
      <w:r>
        <w:rPr>
          <w:b/>
          <w:spacing w:val="2"/>
          <w:w w:val="105"/>
          <w:sz w:val="18"/>
          <w:u w:val="single"/>
        </w:rPr>
        <w:t xml:space="preserve"> </w:t>
      </w:r>
      <w:r>
        <w:rPr>
          <w:b/>
          <w:w w:val="105"/>
          <w:sz w:val="18"/>
          <w:u w:val="single"/>
        </w:rPr>
        <w:t>QUANTITIES</w:t>
      </w:r>
    </w:p>
    <w:p w:rsidR="00F01242" w:rsidRDefault="00241463">
      <w:pPr>
        <w:pStyle w:val="BodyText"/>
        <w:ind w:left="439" w:right="807"/>
      </w:pPr>
      <w:r>
        <w:rPr>
          <w:w w:val="105"/>
        </w:rPr>
        <w:t>Name of work: “Comprehensive Annual Maintenance Contract (AMC) of 21 (twenty two) nos. Of JOHNSON make Lifts (Elevators) for 3 Year at Residential complex, AIIMS Rishikesh.”</w:t>
      </w:r>
    </w:p>
    <w:p w:rsidR="00F01242" w:rsidRDefault="00F01242">
      <w:pPr>
        <w:pStyle w:val="BodyText"/>
        <w:spacing w:before="10" w:after="1"/>
        <w:rPr>
          <w:sz w:val="17"/>
        </w:rPr>
      </w:pP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487"/>
        <w:gridCol w:w="1129"/>
        <w:gridCol w:w="1149"/>
        <w:gridCol w:w="1014"/>
        <w:gridCol w:w="556"/>
        <w:gridCol w:w="1388"/>
        <w:gridCol w:w="1520"/>
      </w:tblGrid>
      <w:tr w:rsidR="00F01242">
        <w:trPr>
          <w:trHeight w:val="1031"/>
        </w:trPr>
        <w:tc>
          <w:tcPr>
            <w:tcW w:w="634" w:type="dxa"/>
          </w:tcPr>
          <w:p w:rsidR="00F01242" w:rsidRDefault="00241463">
            <w:pPr>
              <w:pStyle w:val="TableParagraph"/>
              <w:spacing w:before="2"/>
              <w:ind w:left="107"/>
              <w:rPr>
                <w:b/>
                <w:sz w:val="18"/>
              </w:rPr>
            </w:pPr>
            <w:r>
              <w:rPr>
                <w:b/>
                <w:w w:val="105"/>
                <w:sz w:val="18"/>
              </w:rPr>
              <w:t>S.N.</w:t>
            </w:r>
          </w:p>
        </w:tc>
        <w:tc>
          <w:tcPr>
            <w:tcW w:w="1487" w:type="dxa"/>
          </w:tcPr>
          <w:p w:rsidR="00F01242" w:rsidRDefault="00241463">
            <w:pPr>
              <w:pStyle w:val="TableParagraph"/>
              <w:spacing w:before="2"/>
              <w:ind w:left="107"/>
              <w:rPr>
                <w:b/>
                <w:sz w:val="18"/>
              </w:rPr>
            </w:pPr>
            <w:r>
              <w:rPr>
                <w:b/>
                <w:w w:val="105"/>
                <w:sz w:val="18"/>
              </w:rPr>
              <w:t>Location</w:t>
            </w:r>
          </w:p>
        </w:tc>
        <w:tc>
          <w:tcPr>
            <w:tcW w:w="1129" w:type="dxa"/>
          </w:tcPr>
          <w:p w:rsidR="00F01242" w:rsidRDefault="00241463">
            <w:pPr>
              <w:pStyle w:val="TableParagraph"/>
              <w:spacing w:before="2"/>
              <w:ind w:left="106"/>
              <w:rPr>
                <w:b/>
                <w:sz w:val="18"/>
              </w:rPr>
            </w:pPr>
            <w:r>
              <w:rPr>
                <w:b/>
                <w:sz w:val="18"/>
              </w:rPr>
              <w:t xml:space="preserve">Building </w:t>
            </w:r>
            <w:r>
              <w:rPr>
                <w:b/>
                <w:w w:val="105"/>
                <w:sz w:val="18"/>
              </w:rPr>
              <w:t>no.</w:t>
            </w:r>
          </w:p>
        </w:tc>
        <w:tc>
          <w:tcPr>
            <w:tcW w:w="1149" w:type="dxa"/>
          </w:tcPr>
          <w:p w:rsidR="00F01242" w:rsidRDefault="00241463">
            <w:pPr>
              <w:pStyle w:val="TableParagraph"/>
              <w:spacing w:before="2"/>
              <w:ind w:left="105" w:right="118"/>
              <w:rPr>
                <w:b/>
                <w:sz w:val="18"/>
              </w:rPr>
            </w:pPr>
            <w:r>
              <w:rPr>
                <w:b/>
                <w:sz w:val="18"/>
              </w:rPr>
              <w:t xml:space="preserve">Passenge </w:t>
            </w:r>
            <w:r>
              <w:rPr>
                <w:b/>
                <w:w w:val="105"/>
                <w:sz w:val="18"/>
              </w:rPr>
              <w:t>r of Lift</w:t>
            </w:r>
          </w:p>
        </w:tc>
        <w:tc>
          <w:tcPr>
            <w:tcW w:w="1014" w:type="dxa"/>
          </w:tcPr>
          <w:p w:rsidR="00F01242" w:rsidRDefault="00241463">
            <w:pPr>
              <w:pStyle w:val="TableParagraph"/>
              <w:spacing w:before="2"/>
              <w:ind w:left="104"/>
              <w:rPr>
                <w:b/>
                <w:sz w:val="18"/>
              </w:rPr>
            </w:pPr>
            <w:r>
              <w:rPr>
                <w:b/>
                <w:w w:val="105"/>
                <w:sz w:val="18"/>
              </w:rPr>
              <w:t xml:space="preserve">No of </w:t>
            </w:r>
            <w:r>
              <w:rPr>
                <w:b/>
                <w:sz w:val="18"/>
              </w:rPr>
              <w:t>landing</w:t>
            </w:r>
          </w:p>
        </w:tc>
        <w:tc>
          <w:tcPr>
            <w:tcW w:w="556" w:type="dxa"/>
          </w:tcPr>
          <w:p w:rsidR="00F01242" w:rsidRDefault="00241463">
            <w:pPr>
              <w:pStyle w:val="TableParagraph"/>
              <w:spacing w:before="2"/>
              <w:ind w:left="84" w:right="88"/>
              <w:jc w:val="center"/>
              <w:rPr>
                <w:b/>
                <w:sz w:val="18"/>
              </w:rPr>
            </w:pPr>
            <w:r>
              <w:rPr>
                <w:b/>
                <w:w w:val="105"/>
                <w:sz w:val="18"/>
              </w:rPr>
              <w:t>Qty</w:t>
            </w:r>
          </w:p>
        </w:tc>
        <w:tc>
          <w:tcPr>
            <w:tcW w:w="1388" w:type="dxa"/>
          </w:tcPr>
          <w:p w:rsidR="00F01242" w:rsidRDefault="00241463">
            <w:pPr>
              <w:pStyle w:val="TableParagraph"/>
              <w:spacing w:before="2"/>
              <w:ind w:left="104"/>
              <w:rPr>
                <w:b/>
                <w:sz w:val="18"/>
              </w:rPr>
            </w:pPr>
            <w:r>
              <w:rPr>
                <w:b/>
                <w:w w:val="105"/>
                <w:sz w:val="18"/>
              </w:rPr>
              <w:t xml:space="preserve">Per unit </w:t>
            </w:r>
            <w:r>
              <w:rPr>
                <w:b/>
                <w:sz w:val="18"/>
              </w:rPr>
              <w:t xml:space="preserve">price(with </w:t>
            </w:r>
            <w:r>
              <w:rPr>
                <w:b/>
                <w:w w:val="105"/>
                <w:sz w:val="18"/>
              </w:rPr>
              <w:t>tax)</w:t>
            </w:r>
          </w:p>
        </w:tc>
        <w:tc>
          <w:tcPr>
            <w:tcW w:w="1520" w:type="dxa"/>
          </w:tcPr>
          <w:p w:rsidR="00F01242" w:rsidRDefault="00241463">
            <w:pPr>
              <w:pStyle w:val="TableParagraph"/>
              <w:spacing w:before="2"/>
              <w:ind w:left="101"/>
              <w:rPr>
                <w:b/>
                <w:sz w:val="18"/>
              </w:rPr>
            </w:pPr>
            <w:r>
              <w:rPr>
                <w:b/>
                <w:w w:val="105"/>
                <w:sz w:val="18"/>
              </w:rPr>
              <w:t>Total amount (with tax)</w:t>
            </w:r>
          </w:p>
        </w:tc>
      </w:tr>
      <w:tr w:rsidR="00F01242">
        <w:trPr>
          <w:trHeight w:val="489"/>
        </w:trPr>
        <w:tc>
          <w:tcPr>
            <w:tcW w:w="634" w:type="dxa"/>
          </w:tcPr>
          <w:p w:rsidR="00F01242" w:rsidRDefault="00241463">
            <w:pPr>
              <w:pStyle w:val="TableParagraph"/>
              <w:spacing w:line="217" w:lineRule="exact"/>
              <w:ind w:left="107"/>
              <w:rPr>
                <w:b/>
                <w:sz w:val="18"/>
              </w:rPr>
            </w:pPr>
            <w:r>
              <w:rPr>
                <w:b/>
                <w:w w:val="102"/>
                <w:sz w:val="18"/>
              </w:rPr>
              <w:t>1</w:t>
            </w:r>
          </w:p>
        </w:tc>
        <w:tc>
          <w:tcPr>
            <w:tcW w:w="1487" w:type="dxa"/>
          </w:tcPr>
          <w:p w:rsidR="00F01242" w:rsidRDefault="00241463">
            <w:pPr>
              <w:pStyle w:val="TableParagraph"/>
              <w:spacing w:line="217" w:lineRule="exact"/>
              <w:ind w:left="107"/>
              <w:rPr>
                <w:sz w:val="18"/>
              </w:rPr>
            </w:pPr>
            <w:r>
              <w:rPr>
                <w:w w:val="105"/>
                <w:sz w:val="18"/>
              </w:rPr>
              <w:t>Type 2 A</w:t>
            </w:r>
          </w:p>
        </w:tc>
        <w:tc>
          <w:tcPr>
            <w:tcW w:w="1129" w:type="dxa"/>
          </w:tcPr>
          <w:p w:rsidR="00F01242" w:rsidRDefault="00241463">
            <w:pPr>
              <w:pStyle w:val="TableParagraph"/>
              <w:spacing w:line="217" w:lineRule="exact"/>
              <w:ind w:left="439" w:right="433"/>
              <w:jc w:val="center"/>
              <w:rPr>
                <w:sz w:val="18"/>
              </w:rPr>
            </w:pPr>
            <w:r>
              <w:rPr>
                <w:w w:val="105"/>
                <w:sz w:val="18"/>
              </w:rPr>
              <w:t>62</w:t>
            </w:r>
          </w:p>
        </w:tc>
        <w:tc>
          <w:tcPr>
            <w:tcW w:w="1149" w:type="dxa"/>
          </w:tcPr>
          <w:p w:rsidR="00F01242" w:rsidRDefault="00241463">
            <w:pPr>
              <w:pStyle w:val="TableParagraph"/>
              <w:spacing w:line="217" w:lineRule="exact"/>
              <w:jc w:val="center"/>
              <w:rPr>
                <w:sz w:val="18"/>
              </w:rPr>
            </w:pPr>
            <w:r>
              <w:rPr>
                <w:w w:val="103"/>
                <w:sz w:val="18"/>
              </w:rPr>
              <w:t>6</w:t>
            </w:r>
          </w:p>
        </w:tc>
        <w:tc>
          <w:tcPr>
            <w:tcW w:w="1014" w:type="dxa"/>
          </w:tcPr>
          <w:p w:rsidR="00F01242" w:rsidRDefault="00241463">
            <w:pPr>
              <w:pStyle w:val="TableParagraph"/>
              <w:spacing w:line="217" w:lineRule="exact"/>
              <w:ind w:left="1"/>
              <w:jc w:val="center"/>
              <w:rPr>
                <w:sz w:val="18"/>
              </w:rPr>
            </w:pPr>
            <w:r>
              <w:rPr>
                <w:w w:val="103"/>
                <w:sz w:val="18"/>
              </w:rPr>
              <w:t>6</w:t>
            </w:r>
          </w:p>
        </w:tc>
        <w:tc>
          <w:tcPr>
            <w:tcW w:w="556" w:type="dxa"/>
          </w:tcPr>
          <w:p w:rsidR="00F01242" w:rsidRDefault="00241463">
            <w:pPr>
              <w:pStyle w:val="TableParagraph"/>
              <w:spacing w:line="217" w:lineRule="exact"/>
              <w:ind w:left="2"/>
              <w:jc w:val="center"/>
              <w:rPr>
                <w:sz w:val="18"/>
              </w:rPr>
            </w:pPr>
            <w:r>
              <w:rPr>
                <w:w w:val="103"/>
                <w:sz w:val="18"/>
              </w:rPr>
              <w:t>2</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634" w:type="dxa"/>
          </w:tcPr>
          <w:p w:rsidR="00F01242" w:rsidRDefault="00241463">
            <w:pPr>
              <w:pStyle w:val="TableParagraph"/>
              <w:spacing w:line="217" w:lineRule="exact"/>
              <w:ind w:left="107"/>
              <w:rPr>
                <w:b/>
                <w:sz w:val="18"/>
              </w:rPr>
            </w:pPr>
            <w:r>
              <w:rPr>
                <w:b/>
                <w:w w:val="102"/>
                <w:sz w:val="18"/>
              </w:rPr>
              <w:t>2</w:t>
            </w:r>
          </w:p>
        </w:tc>
        <w:tc>
          <w:tcPr>
            <w:tcW w:w="1487" w:type="dxa"/>
          </w:tcPr>
          <w:p w:rsidR="00F01242" w:rsidRDefault="00241463">
            <w:pPr>
              <w:pStyle w:val="TableParagraph"/>
              <w:spacing w:line="217" w:lineRule="exact"/>
              <w:ind w:left="107"/>
              <w:rPr>
                <w:sz w:val="18"/>
              </w:rPr>
            </w:pPr>
            <w:r>
              <w:rPr>
                <w:w w:val="105"/>
                <w:sz w:val="18"/>
              </w:rPr>
              <w:t>Type 2B</w:t>
            </w:r>
          </w:p>
        </w:tc>
        <w:tc>
          <w:tcPr>
            <w:tcW w:w="1129" w:type="dxa"/>
          </w:tcPr>
          <w:p w:rsidR="00F01242" w:rsidRDefault="00241463">
            <w:pPr>
              <w:pStyle w:val="TableParagraph"/>
              <w:spacing w:line="217" w:lineRule="exact"/>
              <w:ind w:left="439" w:right="433"/>
              <w:jc w:val="center"/>
              <w:rPr>
                <w:sz w:val="18"/>
              </w:rPr>
            </w:pPr>
            <w:r>
              <w:rPr>
                <w:w w:val="105"/>
                <w:sz w:val="18"/>
              </w:rPr>
              <w:t>60</w:t>
            </w:r>
          </w:p>
        </w:tc>
        <w:tc>
          <w:tcPr>
            <w:tcW w:w="1149" w:type="dxa"/>
          </w:tcPr>
          <w:p w:rsidR="00F01242" w:rsidRDefault="00241463">
            <w:pPr>
              <w:pStyle w:val="TableParagraph"/>
              <w:spacing w:line="217" w:lineRule="exact"/>
              <w:jc w:val="center"/>
              <w:rPr>
                <w:sz w:val="18"/>
              </w:rPr>
            </w:pPr>
            <w:r>
              <w:rPr>
                <w:w w:val="103"/>
                <w:sz w:val="18"/>
              </w:rPr>
              <w:t>6</w:t>
            </w:r>
          </w:p>
        </w:tc>
        <w:tc>
          <w:tcPr>
            <w:tcW w:w="1014" w:type="dxa"/>
          </w:tcPr>
          <w:p w:rsidR="00F01242" w:rsidRDefault="00241463">
            <w:pPr>
              <w:pStyle w:val="TableParagraph"/>
              <w:spacing w:line="217" w:lineRule="exact"/>
              <w:ind w:left="1"/>
              <w:jc w:val="center"/>
              <w:rPr>
                <w:sz w:val="18"/>
              </w:rPr>
            </w:pPr>
            <w:r>
              <w:rPr>
                <w:w w:val="103"/>
                <w:sz w:val="18"/>
              </w:rPr>
              <w:t>6</w:t>
            </w:r>
          </w:p>
        </w:tc>
        <w:tc>
          <w:tcPr>
            <w:tcW w:w="556" w:type="dxa"/>
          </w:tcPr>
          <w:p w:rsidR="00F01242" w:rsidRDefault="00241463">
            <w:pPr>
              <w:pStyle w:val="TableParagraph"/>
              <w:spacing w:line="217" w:lineRule="exact"/>
              <w:ind w:left="2"/>
              <w:jc w:val="center"/>
              <w:rPr>
                <w:sz w:val="18"/>
              </w:rPr>
            </w:pPr>
            <w:r>
              <w:rPr>
                <w:w w:val="103"/>
                <w:sz w:val="18"/>
              </w:rPr>
              <w:t>2</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6"/>
        </w:trPr>
        <w:tc>
          <w:tcPr>
            <w:tcW w:w="634" w:type="dxa"/>
          </w:tcPr>
          <w:p w:rsidR="00F01242" w:rsidRDefault="00241463">
            <w:pPr>
              <w:pStyle w:val="TableParagraph"/>
              <w:spacing w:line="217" w:lineRule="exact"/>
              <w:ind w:left="107"/>
              <w:rPr>
                <w:b/>
                <w:sz w:val="18"/>
              </w:rPr>
            </w:pPr>
            <w:r>
              <w:rPr>
                <w:b/>
                <w:w w:val="102"/>
                <w:sz w:val="18"/>
              </w:rPr>
              <w:t>3</w:t>
            </w:r>
          </w:p>
        </w:tc>
        <w:tc>
          <w:tcPr>
            <w:tcW w:w="1487" w:type="dxa"/>
          </w:tcPr>
          <w:p w:rsidR="00F01242" w:rsidRDefault="00241463">
            <w:pPr>
              <w:pStyle w:val="TableParagraph"/>
              <w:spacing w:line="217" w:lineRule="exact"/>
              <w:ind w:left="107"/>
              <w:rPr>
                <w:sz w:val="18"/>
              </w:rPr>
            </w:pPr>
            <w:r>
              <w:rPr>
                <w:w w:val="105"/>
                <w:sz w:val="18"/>
              </w:rPr>
              <w:t>Type 3</w:t>
            </w:r>
          </w:p>
        </w:tc>
        <w:tc>
          <w:tcPr>
            <w:tcW w:w="1129" w:type="dxa"/>
          </w:tcPr>
          <w:p w:rsidR="00F01242" w:rsidRDefault="00241463">
            <w:pPr>
              <w:pStyle w:val="TableParagraph"/>
              <w:spacing w:line="217" w:lineRule="exact"/>
              <w:ind w:left="439" w:right="433"/>
              <w:jc w:val="center"/>
              <w:rPr>
                <w:sz w:val="18"/>
              </w:rPr>
            </w:pPr>
            <w:r>
              <w:rPr>
                <w:w w:val="105"/>
                <w:sz w:val="18"/>
              </w:rPr>
              <w:t>57</w:t>
            </w:r>
          </w:p>
        </w:tc>
        <w:tc>
          <w:tcPr>
            <w:tcW w:w="1149" w:type="dxa"/>
          </w:tcPr>
          <w:p w:rsidR="00F01242" w:rsidRDefault="00241463">
            <w:pPr>
              <w:pStyle w:val="TableParagraph"/>
              <w:spacing w:line="217" w:lineRule="exact"/>
              <w:jc w:val="center"/>
              <w:rPr>
                <w:sz w:val="18"/>
              </w:rPr>
            </w:pPr>
            <w:r>
              <w:rPr>
                <w:w w:val="103"/>
                <w:sz w:val="18"/>
              </w:rPr>
              <w:t>8</w:t>
            </w:r>
          </w:p>
        </w:tc>
        <w:tc>
          <w:tcPr>
            <w:tcW w:w="1014" w:type="dxa"/>
          </w:tcPr>
          <w:p w:rsidR="00F01242" w:rsidRDefault="00241463">
            <w:pPr>
              <w:pStyle w:val="TableParagraph"/>
              <w:spacing w:line="217" w:lineRule="exact"/>
              <w:ind w:left="1"/>
              <w:jc w:val="center"/>
              <w:rPr>
                <w:sz w:val="18"/>
              </w:rPr>
            </w:pPr>
            <w:r>
              <w:rPr>
                <w:w w:val="103"/>
                <w:sz w:val="18"/>
              </w:rPr>
              <w:t>5</w:t>
            </w:r>
          </w:p>
        </w:tc>
        <w:tc>
          <w:tcPr>
            <w:tcW w:w="556" w:type="dxa"/>
          </w:tcPr>
          <w:p w:rsidR="00F01242" w:rsidRDefault="00241463">
            <w:pPr>
              <w:pStyle w:val="TableParagraph"/>
              <w:spacing w:line="217" w:lineRule="exact"/>
              <w:ind w:left="2"/>
              <w:jc w:val="center"/>
              <w:rPr>
                <w:sz w:val="18"/>
              </w:rPr>
            </w:pPr>
            <w:r>
              <w:rPr>
                <w:w w:val="103"/>
                <w:sz w:val="18"/>
              </w:rPr>
              <w:t>2</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634" w:type="dxa"/>
          </w:tcPr>
          <w:p w:rsidR="00F01242" w:rsidRDefault="00241463">
            <w:pPr>
              <w:pStyle w:val="TableParagraph"/>
              <w:spacing w:before="2"/>
              <w:ind w:left="107"/>
              <w:rPr>
                <w:b/>
                <w:sz w:val="18"/>
              </w:rPr>
            </w:pPr>
            <w:r>
              <w:rPr>
                <w:b/>
                <w:w w:val="102"/>
                <w:sz w:val="18"/>
              </w:rPr>
              <w:t>4</w:t>
            </w:r>
          </w:p>
        </w:tc>
        <w:tc>
          <w:tcPr>
            <w:tcW w:w="1487" w:type="dxa"/>
          </w:tcPr>
          <w:p w:rsidR="00F01242" w:rsidRDefault="00241463">
            <w:pPr>
              <w:pStyle w:val="TableParagraph"/>
              <w:spacing w:before="2"/>
              <w:ind w:left="107"/>
              <w:rPr>
                <w:sz w:val="18"/>
              </w:rPr>
            </w:pPr>
            <w:r>
              <w:rPr>
                <w:w w:val="105"/>
                <w:sz w:val="18"/>
              </w:rPr>
              <w:t>Type 4</w:t>
            </w:r>
          </w:p>
        </w:tc>
        <w:tc>
          <w:tcPr>
            <w:tcW w:w="1129" w:type="dxa"/>
          </w:tcPr>
          <w:p w:rsidR="00F01242" w:rsidRDefault="00241463">
            <w:pPr>
              <w:pStyle w:val="TableParagraph"/>
              <w:spacing w:before="2"/>
              <w:ind w:left="439" w:right="433"/>
              <w:jc w:val="center"/>
              <w:rPr>
                <w:sz w:val="18"/>
              </w:rPr>
            </w:pPr>
            <w:r>
              <w:rPr>
                <w:w w:val="105"/>
                <w:sz w:val="18"/>
              </w:rPr>
              <w:t>55</w:t>
            </w:r>
          </w:p>
        </w:tc>
        <w:tc>
          <w:tcPr>
            <w:tcW w:w="1149" w:type="dxa"/>
          </w:tcPr>
          <w:p w:rsidR="00F01242" w:rsidRDefault="00241463">
            <w:pPr>
              <w:pStyle w:val="TableParagraph"/>
              <w:spacing w:before="2"/>
              <w:jc w:val="center"/>
              <w:rPr>
                <w:sz w:val="18"/>
              </w:rPr>
            </w:pPr>
            <w:r>
              <w:rPr>
                <w:w w:val="103"/>
                <w:sz w:val="18"/>
              </w:rPr>
              <w:t>8</w:t>
            </w:r>
          </w:p>
        </w:tc>
        <w:tc>
          <w:tcPr>
            <w:tcW w:w="1014" w:type="dxa"/>
          </w:tcPr>
          <w:p w:rsidR="00F01242" w:rsidRDefault="00241463">
            <w:pPr>
              <w:pStyle w:val="TableParagraph"/>
              <w:spacing w:before="2"/>
              <w:ind w:left="1"/>
              <w:jc w:val="center"/>
              <w:rPr>
                <w:sz w:val="18"/>
              </w:rPr>
            </w:pPr>
            <w:r>
              <w:rPr>
                <w:w w:val="103"/>
                <w:sz w:val="18"/>
              </w:rPr>
              <w:t>6</w:t>
            </w:r>
          </w:p>
        </w:tc>
        <w:tc>
          <w:tcPr>
            <w:tcW w:w="556" w:type="dxa"/>
          </w:tcPr>
          <w:p w:rsidR="00F01242" w:rsidRDefault="00241463">
            <w:pPr>
              <w:pStyle w:val="TableParagraph"/>
              <w:spacing w:before="2"/>
              <w:ind w:left="2"/>
              <w:jc w:val="center"/>
              <w:rPr>
                <w:sz w:val="18"/>
              </w:rPr>
            </w:pPr>
            <w:r>
              <w:rPr>
                <w:w w:val="103"/>
                <w:sz w:val="18"/>
              </w:rPr>
              <w:t>2</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634" w:type="dxa"/>
          </w:tcPr>
          <w:p w:rsidR="00F01242" w:rsidRDefault="00241463">
            <w:pPr>
              <w:pStyle w:val="TableParagraph"/>
              <w:spacing w:before="2"/>
              <w:ind w:left="107"/>
              <w:rPr>
                <w:b/>
                <w:sz w:val="18"/>
              </w:rPr>
            </w:pPr>
            <w:r>
              <w:rPr>
                <w:b/>
                <w:w w:val="102"/>
                <w:sz w:val="18"/>
              </w:rPr>
              <w:t>5</w:t>
            </w:r>
          </w:p>
        </w:tc>
        <w:tc>
          <w:tcPr>
            <w:tcW w:w="1487" w:type="dxa"/>
          </w:tcPr>
          <w:p w:rsidR="00F01242" w:rsidRDefault="00241463">
            <w:pPr>
              <w:pStyle w:val="TableParagraph"/>
              <w:spacing w:before="2"/>
              <w:ind w:left="107"/>
              <w:rPr>
                <w:sz w:val="18"/>
              </w:rPr>
            </w:pPr>
            <w:r>
              <w:rPr>
                <w:w w:val="105"/>
                <w:sz w:val="18"/>
              </w:rPr>
              <w:t>Type 5</w:t>
            </w:r>
          </w:p>
        </w:tc>
        <w:tc>
          <w:tcPr>
            <w:tcW w:w="1129" w:type="dxa"/>
          </w:tcPr>
          <w:p w:rsidR="00F01242" w:rsidRDefault="00241463">
            <w:pPr>
              <w:pStyle w:val="TableParagraph"/>
              <w:spacing w:before="2"/>
              <w:ind w:left="439" w:right="433"/>
              <w:jc w:val="center"/>
              <w:rPr>
                <w:sz w:val="18"/>
              </w:rPr>
            </w:pPr>
            <w:r>
              <w:rPr>
                <w:w w:val="105"/>
                <w:sz w:val="18"/>
              </w:rPr>
              <w:t>61</w:t>
            </w:r>
          </w:p>
        </w:tc>
        <w:tc>
          <w:tcPr>
            <w:tcW w:w="1149" w:type="dxa"/>
          </w:tcPr>
          <w:p w:rsidR="00F01242" w:rsidRDefault="00241463">
            <w:pPr>
              <w:pStyle w:val="TableParagraph"/>
              <w:spacing w:before="2"/>
              <w:jc w:val="center"/>
              <w:rPr>
                <w:sz w:val="18"/>
              </w:rPr>
            </w:pPr>
            <w:r>
              <w:rPr>
                <w:w w:val="103"/>
                <w:sz w:val="18"/>
              </w:rPr>
              <w:t>8</w:t>
            </w:r>
          </w:p>
        </w:tc>
        <w:tc>
          <w:tcPr>
            <w:tcW w:w="1014" w:type="dxa"/>
          </w:tcPr>
          <w:p w:rsidR="00F01242" w:rsidRDefault="00241463">
            <w:pPr>
              <w:pStyle w:val="TableParagraph"/>
              <w:spacing w:before="2"/>
              <w:ind w:left="1"/>
              <w:jc w:val="center"/>
              <w:rPr>
                <w:sz w:val="18"/>
              </w:rPr>
            </w:pPr>
            <w:r>
              <w:rPr>
                <w:w w:val="103"/>
                <w:sz w:val="18"/>
              </w:rPr>
              <w:t>7</w:t>
            </w:r>
          </w:p>
        </w:tc>
        <w:tc>
          <w:tcPr>
            <w:tcW w:w="556" w:type="dxa"/>
          </w:tcPr>
          <w:p w:rsidR="00F01242" w:rsidRDefault="00241463">
            <w:pPr>
              <w:pStyle w:val="TableParagraph"/>
              <w:spacing w:before="2"/>
              <w:ind w:left="2"/>
              <w:jc w:val="center"/>
              <w:rPr>
                <w:sz w:val="18"/>
              </w:rPr>
            </w:pPr>
            <w:r>
              <w:rPr>
                <w:w w:val="103"/>
                <w:sz w:val="18"/>
              </w:rPr>
              <w:t>2</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634" w:type="dxa"/>
          </w:tcPr>
          <w:p w:rsidR="00F01242" w:rsidRDefault="00241463">
            <w:pPr>
              <w:pStyle w:val="TableParagraph"/>
              <w:spacing w:line="217" w:lineRule="exact"/>
              <w:ind w:left="107"/>
              <w:rPr>
                <w:b/>
                <w:sz w:val="18"/>
              </w:rPr>
            </w:pPr>
            <w:r>
              <w:rPr>
                <w:b/>
                <w:w w:val="102"/>
                <w:sz w:val="18"/>
              </w:rPr>
              <w:t>6</w:t>
            </w:r>
          </w:p>
        </w:tc>
        <w:tc>
          <w:tcPr>
            <w:tcW w:w="1487" w:type="dxa"/>
          </w:tcPr>
          <w:p w:rsidR="00F01242" w:rsidRDefault="00241463">
            <w:pPr>
              <w:pStyle w:val="TableParagraph"/>
              <w:spacing w:line="217" w:lineRule="exact"/>
              <w:ind w:left="107"/>
              <w:rPr>
                <w:sz w:val="18"/>
              </w:rPr>
            </w:pPr>
            <w:r>
              <w:rPr>
                <w:w w:val="105"/>
                <w:sz w:val="18"/>
              </w:rPr>
              <w:t>Boy`s hostel</w:t>
            </w:r>
          </w:p>
        </w:tc>
        <w:tc>
          <w:tcPr>
            <w:tcW w:w="1129" w:type="dxa"/>
          </w:tcPr>
          <w:p w:rsidR="00F01242" w:rsidRDefault="00241463">
            <w:pPr>
              <w:pStyle w:val="TableParagraph"/>
              <w:spacing w:line="217" w:lineRule="exact"/>
              <w:ind w:left="439" w:right="433"/>
              <w:jc w:val="center"/>
              <w:rPr>
                <w:sz w:val="18"/>
              </w:rPr>
            </w:pPr>
            <w:r>
              <w:rPr>
                <w:w w:val="105"/>
                <w:sz w:val="18"/>
              </w:rPr>
              <w:t>77</w:t>
            </w:r>
          </w:p>
        </w:tc>
        <w:tc>
          <w:tcPr>
            <w:tcW w:w="1149" w:type="dxa"/>
          </w:tcPr>
          <w:p w:rsidR="00F01242" w:rsidRDefault="00241463">
            <w:pPr>
              <w:pStyle w:val="TableParagraph"/>
              <w:spacing w:line="217" w:lineRule="exact"/>
              <w:ind w:left="448" w:right="444"/>
              <w:jc w:val="center"/>
              <w:rPr>
                <w:sz w:val="18"/>
              </w:rPr>
            </w:pPr>
            <w:r>
              <w:rPr>
                <w:w w:val="105"/>
                <w:sz w:val="18"/>
              </w:rPr>
              <w:t>13</w:t>
            </w:r>
          </w:p>
        </w:tc>
        <w:tc>
          <w:tcPr>
            <w:tcW w:w="1014" w:type="dxa"/>
          </w:tcPr>
          <w:p w:rsidR="00F01242" w:rsidRDefault="00241463">
            <w:pPr>
              <w:pStyle w:val="TableParagraph"/>
              <w:spacing w:line="217" w:lineRule="exact"/>
              <w:ind w:left="1"/>
              <w:jc w:val="center"/>
              <w:rPr>
                <w:sz w:val="18"/>
              </w:rPr>
            </w:pPr>
            <w:r>
              <w:rPr>
                <w:w w:val="103"/>
                <w:sz w:val="18"/>
              </w:rPr>
              <w:t>5</w:t>
            </w:r>
          </w:p>
        </w:tc>
        <w:tc>
          <w:tcPr>
            <w:tcW w:w="556" w:type="dxa"/>
          </w:tcPr>
          <w:p w:rsidR="00F01242" w:rsidRDefault="00241463">
            <w:pPr>
              <w:pStyle w:val="TableParagraph"/>
              <w:spacing w:line="217" w:lineRule="exact"/>
              <w:ind w:left="2"/>
              <w:jc w:val="center"/>
              <w:rPr>
                <w:sz w:val="18"/>
              </w:rPr>
            </w:pPr>
            <w:r>
              <w:rPr>
                <w:w w:val="103"/>
                <w:sz w:val="18"/>
              </w:rPr>
              <w:t>2</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1032"/>
        </w:trPr>
        <w:tc>
          <w:tcPr>
            <w:tcW w:w="634" w:type="dxa"/>
          </w:tcPr>
          <w:p w:rsidR="00F01242" w:rsidRDefault="00241463">
            <w:pPr>
              <w:pStyle w:val="TableParagraph"/>
              <w:spacing w:line="217" w:lineRule="exact"/>
              <w:ind w:left="107"/>
              <w:rPr>
                <w:b/>
                <w:sz w:val="18"/>
              </w:rPr>
            </w:pPr>
            <w:r>
              <w:rPr>
                <w:b/>
                <w:w w:val="102"/>
                <w:sz w:val="18"/>
              </w:rPr>
              <w:t>7</w:t>
            </w:r>
          </w:p>
        </w:tc>
        <w:tc>
          <w:tcPr>
            <w:tcW w:w="1487" w:type="dxa"/>
          </w:tcPr>
          <w:p w:rsidR="00F01242" w:rsidRDefault="00241463">
            <w:pPr>
              <w:pStyle w:val="TableParagraph"/>
              <w:ind w:left="107"/>
              <w:rPr>
                <w:sz w:val="18"/>
              </w:rPr>
            </w:pPr>
            <w:r>
              <w:rPr>
                <w:w w:val="105"/>
                <w:sz w:val="18"/>
              </w:rPr>
              <w:t>Boy`s hostel new (old girls hostel)</w:t>
            </w:r>
          </w:p>
        </w:tc>
        <w:tc>
          <w:tcPr>
            <w:tcW w:w="1129" w:type="dxa"/>
          </w:tcPr>
          <w:p w:rsidR="00F01242" w:rsidRDefault="00241463">
            <w:pPr>
              <w:pStyle w:val="TableParagraph"/>
              <w:spacing w:line="217" w:lineRule="exact"/>
              <w:ind w:left="439" w:right="433"/>
              <w:jc w:val="center"/>
              <w:rPr>
                <w:sz w:val="18"/>
              </w:rPr>
            </w:pPr>
            <w:r>
              <w:rPr>
                <w:w w:val="105"/>
                <w:sz w:val="18"/>
              </w:rPr>
              <w:t>78</w:t>
            </w:r>
          </w:p>
        </w:tc>
        <w:tc>
          <w:tcPr>
            <w:tcW w:w="1149" w:type="dxa"/>
          </w:tcPr>
          <w:p w:rsidR="00F01242" w:rsidRDefault="00241463">
            <w:pPr>
              <w:pStyle w:val="TableParagraph"/>
              <w:spacing w:line="217" w:lineRule="exact"/>
              <w:ind w:left="448" w:right="444"/>
              <w:jc w:val="center"/>
              <w:rPr>
                <w:sz w:val="18"/>
              </w:rPr>
            </w:pPr>
            <w:r>
              <w:rPr>
                <w:w w:val="105"/>
                <w:sz w:val="18"/>
              </w:rPr>
              <w:t>13</w:t>
            </w:r>
          </w:p>
        </w:tc>
        <w:tc>
          <w:tcPr>
            <w:tcW w:w="1014" w:type="dxa"/>
          </w:tcPr>
          <w:p w:rsidR="00F01242" w:rsidRDefault="00241463">
            <w:pPr>
              <w:pStyle w:val="TableParagraph"/>
              <w:spacing w:line="217" w:lineRule="exact"/>
              <w:ind w:left="1"/>
              <w:jc w:val="center"/>
              <w:rPr>
                <w:sz w:val="18"/>
              </w:rPr>
            </w:pPr>
            <w:r>
              <w:rPr>
                <w:w w:val="103"/>
                <w:sz w:val="18"/>
              </w:rPr>
              <w:t>5</w:t>
            </w:r>
          </w:p>
        </w:tc>
        <w:tc>
          <w:tcPr>
            <w:tcW w:w="556" w:type="dxa"/>
          </w:tcPr>
          <w:p w:rsidR="00F01242" w:rsidRDefault="00241463">
            <w:pPr>
              <w:pStyle w:val="TableParagraph"/>
              <w:spacing w:line="217" w:lineRule="exact"/>
              <w:ind w:left="2"/>
              <w:jc w:val="center"/>
              <w:rPr>
                <w:sz w:val="18"/>
              </w:rPr>
            </w:pPr>
            <w:r>
              <w:rPr>
                <w:w w:val="103"/>
                <w:sz w:val="18"/>
              </w:rPr>
              <w:t>1</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673"/>
        </w:trPr>
        <w:tc>
          <w:tcPr>
            <w:tcW w:w="634" w:type="dxa"/>
          </w:tcPr>
          <w:p w:rsidR="00F01242" w:rsidRDefault="00241463">
            <w:pPr>
              <w:pStyle w:val="TableParagraph"/>
              <w:spacing w:line="217" w:lineRule="exact"/>
              <w:ind w:left="107"/>
              <w:rPr>
                <w:b/>
                <w:sz w:val="18"/>
              </w:rPr>
            </w:pPr>
            <w:r>
              <w:rPr>
                <w:b/>
                <w:w w:val="102"/>
                <w:sz w:val="18"/>
              </w:rPr>
              <w:t>8</w:t>
            </w:r>
          </w:p>
        </w:tc>
        <w:tc>
          <w:tcPr>
            <w:tcW w:w="1487" w:type="dxa"/>
          </w:tcPr>
          <w:p w:rsidR="00F01242" w:rsidRDefault="00241463">
            <w:pPr>
              <w:pStyle w:val="TableParagraph"/>
              <w:ind w:left="107" w:right="148"/>
              <w:rPr>
                <w:sz w:val="18"/>
              </w:rPr>
            </w:pPr>
            <w:r>
              <w:rPr>
                <w:sz w:val="18"/>
              </w:rPr>
              <w:t xml:space="preserve">JR/Intern </w:t>
            </w:r>
            <w:r>
              <w:rPr>
                <w:w w:val="105"/>
                <w:sz w:val="18"/>
              </w:rPr>
              <w:t>hostel</w:t>
            </w:r>
          </w:p>
        </w:tc>
        <w:tc>
          <w:tcPr>
            <w:tcW w:w="1129" w:type="dxa"/>
          </w:tcPr>
          <w:p w:rsidR="00F01242" w:rsidRDefault="00241463">
            <w:pPr>
              <w:pStyle w:val="TableParagraph"/>
              <w:spacing w:line="217" w:lineRule="exact"/>
              <w:ind w:left="439" w:right="433"/>
              <w:jc w:val="center"/>
              <w:rPr>
                <w:sz w:val="18"/>
              </w:rPr>
            </w:pPr>
            <w:r>
              <w:rPr>
                <w:w w:val="105"/>
                <w:sz w:val="18"/>
              </w:rPr>
              <w:t>84</w:t>
            </w:r>
          </w:p>
        </w:tc>
        <w:tc>
          <w:tcPr>
            <w:tcW w:w="1149" w:type="dxa"/>
          </w:tcPr>
          <w:p w:rsidR="00F01242" w:rsidRDefault="00241463">
            <w:pPr>
              <w:pStyle w:val="TableParagraph"/>
              <w:spacing w:line="217" w:lineRule="exact"/>
              <w:ind w:left="448" w:right="444"/>
              <w:jc w:val="center"/>
              <w:rPr>
                <w:sz w:val="18"/>
              </w:rPr>
            </w:pPr>
            <w:r>
              <w:rPr>
                <w:w w:val="105"/>
                <w:sz w:val="18"/>
              </w:rPr>
              <w:t>13</w:t>
            </w:r>
          </w:p>
        </w:tc>
        <w:tc>
          <w:tcPr>
            <w:tcW w:w="1014" w:type="dxa"/>
          </w:tcPr>
          <w:p w:rsidR="00F01242" w:rsidRDefault="00241463">
            <w:pPr>
              <w:pStyle w:val="TableParagraph"/>
              <w:spacing w:line="217" w:lineRule="exact"/>
              <w:ind w:left="1"/>
              <w:jc w:val="center"/>
              <w:rPr>
                <w:sz w:val="18"/>
              </w:rPr>
            </w:pPr>
            <w:r>
              <w:rPr>
                <w:w w:val="103"/>
                <w:sz w:val="18"/>
              </w:rPr>
              <w:t>6</w:t>
            </w:r>
          </w:p>
        </w:tc>
        <w:tc>
          <w:tcPr>
            <w:tcW w:w="556" w:type="dxa"/>
          </w:tcPr>
          <w:p w:rsidR="00F01242" w:rsidRDefault="00241463">
            <w:pPr>
              <w:pStyle w:val="TableParagraph"/>
              <w:spacing w:line="217" w:lineRule="exact"/>
              <w:ind w:left="2"/>
              <w:jc w:val="center"/>
              <w:rPr>
                <w:sz w:val="18"/>
              </w:rPr>
            </w:pPr>
            <w:r>
              <w:rPr>
                <w:w w:val="103"/>
                <w:sz w:val="18"/>
              </w:rPr>
              <w:t>1</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690"/>
        </w:trPr>
        <w:tc>
          <w:tcPr>
            <w:tcW w:w="634" w:type="dxa"/>
          </w:tcPr>
          <w:p w:rsidR="00F01242" w:rsidRDefault="00241463">
            <w:pPr>
              <w:pStyle w:val="TableParagraph"/>
              <w:spacing w:line="217" w:lineRule="exact"/>
              <w:ind w:left="107"/>
              <w:rPr>
                <w:b/>
                <w:sz w:val="18"/>
              </w:rPr>
            </w:pPr>
            <w:r>
              <w:rPr>
                <w:b/>
                <w:w w:val="102"/>
                <w:sz w:val="18"/>
              </w:rPr>
              <w:t>9</w:t>
            </w:r>
          </w:p>
        </w:tc>
        <w:tc>
          <w:tcPr>
            <w:tcW w:w="1487" w:type="dxa"/>
          </w:tcPr>
          <w:p w:rsidR="00F01242" w:rsidRDefault="00241463">
            <w:pPr>
              <w:pStyle w:val="TableParagraph"/>
              <w:ind w:left="107" w:right="148"/>
              <w:rPr>
                <w:sz w:val="18"/>
              </w:rPr>
            </w:pPr>
            <w:r>
              <w:rPr>
                <w:sz w:val="18"/>
              </w:rPr>
              <w:t xml:space="preserve">JR/Intern </w:t>
            </w:r>
            <w:r>
              <w:rPr>
                <w:w w:val="105"/>
                <w:sz w:val="18"/>
              </w:rPr>
              <w:t>hostel</w:t>
            </w:r>
          </w:p>
        </w:tc>
        <w:tc>
          <w:tcPr>
            <w:tcW w:w="1129" w:type="dxa"/>
          </w:tcPr>
          <w:p w:rsidR="00F01242" w:rsidRDefault="00241463">
            <w:pPr>
              <w:pStyle w:val="TableParagraph"/>
              <w:spacing w:line="217" w:lineRule="exact"/>
              <w:ind w:left="439" w:right="433"/>
              <w:jc w:val="center"/>
              <w:rPr>
                <w:sz w:val="18"/>
              </w:rPr>
            </w:pPr>
            <w:r>
              <w:rPr>
                <w:w w:val="105"/>
                <w:sz w:val="18"/>
              </w:rPr>
              <w:t>84</w:t>
            </w:r>
          </w:p>
        </w:tc>
        <w:tc>
          <w:tcPr>
            <w:tcW w:w="1149" w:type="dxa"/>
          </w:tcPr>
          <w:p w:rsidR="00F01242" w:rsidRDefault="00241463">
            <w:pPr>
              <w:pStyle w:val="TableParagraph"/>
              <w:spacing w:line="217" w:lineRule="exact"/>
              <w:jc w:val="center"/>
              <w:rPr>
                <w:sz w:val="18"/>
              </w:rPr>
            </w:pPr>
            <w:r>
              <w:rPr>
                <w:w w:val="103"/>
                <w:sz w:val="18"/>
              </w:rPr>
              <w:t>8</w:t>
            </w:r>
          </w:p>
        </w:tc>
        <w:tc>
          <w:tcPr>
            <w:tcW w:w="1014" w:type="dxa"/>
          </w:tcPr>
          <w:p w:rsidR="00F01242" w:rsidRDefault="00241463">
            <w:pPr>
              <w:pStyle w:val="TableParagraph"/>
              <w:spacing w:line="217" w:lineRule="exact"/>
              <w:ind w:left="1"/>
              <w:jc w:val="center"/>
              <w:rPr>
                <w:sz w:val="18"/>
              </w:rPr>
            </w:pPr>
            <w:r>
              <w:rPr>
                <w:w w:val="103"/>
                <w:sz w:val="18"/>
              </w:rPr>
              <w:t>6</w:t>
            </w:r>
          </w:p>
        </w:tc>
        <w:tc>
          <w:tcPr>
            <w:tcW w:w="556" w:type="dxa"/>
          </w:tcPr>
          <w:p w:rsidR="00F01242" w:rsidRDefault="00241463">
            <w:pPr>
              <w:pStyle w:val="TableParagraph"/>
              <w:spacing w:line="217" w:lineRule="exact"/>
              <w:ind w:left="2"/>
              <w:jc w:val="center"/>
              <w:rPr>
                <w:sz w:val="18"/>
              </w:rPr>
            </w:pPr>
            <w:r>
              <w:rPr>
                <w:w w:val="103"/>
                <w:sz w:val="18"/>
              </w:rPr>
              <w:t>1</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634" w:type="dxa"/>
          </w:tcPr>
          <w:p w:rsidR="00F01242" w:rsidRDefault="00241463">
            <w:pPr>
              <w:pStyle w:val="TableParagraph"/>
              <w:spacing w:before="2"/>
              <w:ind w:left="107"/>
              <w:rPr>
                <w:b/>
                <w:sz w:val="18"/>
              </w:rPr>
            </w:pPr>
            <w:r>
              <w:rPr>
                <w:b/>
                <w:w w:val="105"/>
                <w:sz w:val="18"/>
              </w:rPr>
              <w:t>10</w:t>
            </w:r>
          </w:p>
        </w:tc>
        <w:tc>
          <w:tcPr>
            <w:tcW w:w="1487" w:type="dxa"/>
          </w:tcPr>
          <w:p w:rsidR="00F01242" w:rsidRDefault="00241463">
            <w:pPr>
              <w:pStyle w:val="TableParagraph"/>
              <w:spacing w:before="2"/>
              <w:ind w:left="107"/>
              <w:rPr>
                <w:sz w:val="18"/>
              </w:rPr>
            </w:pPr>
            <w:r>
              <w:rPr>
                <w:w w:val="105"/>
                <w:sz w:val="18"/>
              </w:rPr>
              <w:t>SR hostel</w:t>
            </w:r>
          </w:p>
        </w:tc>
        <w:tc>
          <w:tcPr>
            <w:tcW w:w="1129" w:type="dxa"/>
          </w:tcPr>
          <w:p w:rsidR="00F01242" w:rsidRDefault="00241463">
            <w:pPr>
              <w:pStyle w:val="TableParagraph"/>
              <w:spacing w:before="2"/>
              <w:ind w:left="439" w:right="433"/>
              <w:jc w:val="center"/>
              <w:rPr>
                <w:sz w:val="18"/>
              </w:rPr>
            </w:pPr>
            <w:r>
              <w:rPr>
                <w:w w:val="105"/>
                <w:sz w:val="18"/>
              </w:rPr>
              <w:t>85</w:t>
            </w:r>
          </w:p>
        </w:tc>
        <w:tc>
          <w:tcPr>
            <w:tcW w:w="1149" w:type="dxa"/>
          </w:tcPr>
          <w:p w:rsidR="00F01242" w:rsidRDefault="00241463">
            <w:pPr>
              <w:pStyle w:val="TableParagraph"/>
              <w:spacing w:before="2"/>
              <w:ind w:left="448" w:right="444"/>
              <w:jc w:val="center"/>
              <w:rPr>
                <w:sz w:val="18"/>
              </w:rPr>
            </w:pPr>
            <w:r>
              <w:rPr>
                <w:w w:val="105"/>
                <w:sz w:val="18"/>
              </w:rPr>
              <w:t>13</w:t>
            </w:r>
          </w:p>
        </w:tc>
        <w:tc>
          <w:tcPr>
            <w:tcW w:w="1014" w:type="dxa"/>
          </w:tcPr>
          <w:p w:rsidR="00F01242" w:rsidRDefault="00241463">
            <w:pPr>
              <w:pStyle w:val="TableParagraph"/>
              <w:spacing w:before="2"/>
              <w:ind w:left="1"/>
              <w:jc w:val="center"/>
              <w:rPr>
                <w:sz w:val="18"/>
              </w:rPr>
            </w:pPr>
            <w:r>
              <w:rPr>
                <w:w w:val="103"/>
                <w:sz w:val="18"/>
              </w:rPr>
              <w:t>8</w:t>
            </w:r>
          </w:p>
        </w:tc>
        <w:tc>
          <w:tcPr>
            <w:tcW w:w="556" w:type="dxa"/>
          </w:tcPr>
          <w:p w:rsidR="00F01242" w:rsidRDefault="00241463">
            <w:pPr>
              <w:pStyle w:val="TableParagraph"/>
              <w:spacing w:before="2"/>
              <w:ind w:left="2"/>
              <w:jc w:val="center"/>
              <w:rPr>
                <w:sz w:val="18"/>
              </w:rPr>
            </w:pPr>
            <w:r>
              <w:rPr>
                <w:w w:val="103"/>
                <w:sz w:val="18"/>
              </w:rPr>
              <w:t>1</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634" w:type="dxa"/>
          </w:tcPr>
          <w:p w:rsidR="00F01242" w:rsidRDefault="00241463">
            <w:pPr>
              <w:pStyle w:val="TableParagraph"/>
              <w:spacing w:before="2"/>
              <w:ind w:left="107"/>
              <w:rPr>
                <w:b/>
                <w:sz w:val="18"/>
              </w:rPr>
            </w:pPr>
            <w:r>
              <w:rPr>
                <w:b/>
                <w:w w:val="105"/>
                <w:sz w:val="18"/>
              </w:rPr>
              <w:t>11</w:t>
            </w:r>
          </w:p>
        </w:tc>
        <w:tc>
          <w:tcPr>
            <w:tcW w:w="1487" w:type="dxa"/>
          </w:tcPr>
          <w:p w:rsidR="00F01242" w:rsidRDefault="00241463">
            <w:pPr>
              <w:pStyle w:val="TableParagraph"/>
              <w:spacing w:before="2"/>
              <w:ind w:left="107"/>
              <w:rPr>
                <w:sz w:val="18"/>
              </w:rPr>
            </w:pPr>
            <w:r>
              <w:rPr>
                <w:w w:val="105"/>
                <w:sz w:val="18"/>
              </w:rPr>
              <w:t>SR hostel</w:t>
            </w:r>
          </w:p>
        </w:tc>
        <w:tc>
          <w:tcPr>
            <w:tcW w:w="1129" w:type="dxa"/>
          </w:tcPr>
          <w:p w:rsidR="00F01242" w:rsidRDefault="00241463">
            <w:pPr>
              <w:pStyle w:val="TableParagraph"/>
              <w:spacing w:before="2"/>
              <w:ind w:left="439" w:right="433"/>
              <w:jc w:val="center"/>
              <w:rPr>
                <w:sz w:val="18"/>
              </w:rPr>
            </w:pPr>
            <w:r>
              <w:rPr>
                <w:w w:val="105"/>
                <w:sz w:val="18"/>
              </w:rPr>
              <w:t>85</w:t>
            </w:r>
          </w:p>
        </w:tc>
        <w:tc>
          <w:tcPr>
            <w:tcW w:w="1149" w:type="dxa"/>
          </w:tcPr>
          <w:p w:rsidR="00F01242" w:rsidRDefault="00241463">
            <w:pPr>
              <w:pStyle w:val="TableParagraph"/>
              <w:spacing w:before="2"/>
              <w:jc w:val="center"/>
              <w:rPr>
                <w:sz w:val="18"/>
              </w:rPr>
            </w:pPr>
            <w:r>
              <w:rPr>
                <w:w w:val="103"/>
                <w:sz w:val="18"/>
              </w:rPr>
              <w:t>8</w:t>
            </w:r>
          </w:p>
        </w:tc>
        <w:tc>
          <w:tcPr>
            <w:tcW w:w="1014" w:type="dxa"/>
          </w:tcPr>
          <w:p w:rsidR="00F01242" w:rsidRDefault="00241463">
            <w:pPr>
              <w:pStyle w:val="TableParagraph"/>
              <w:spacing w:before="2"/>
              <w:ind w:left="1"/>
              <w:jc w:val="center"/>
              <w:rPr>
                <w:sz w:val="18"/>
              </w:rPr>
            </w:pPr>
            <w:r>
              <w:rPr>
                <w:w w:val="103"/>
                <w:sz w:val="18"/>
              </w:rPr>
              <w:t>8</w:t>
            </w:r>
          </w:p>
        </w:tc>
        <w:tc>
          <w:tcPr>
            <w:tcW w:w="556" w:type="dxa"/>
          </w:tcPr>
          <w:p w:rsidR="00F01242" w:rsidRDefault="00241463">
            <w:pPr>
              <w:pStyle w:val="TableParagraph"/>
              <w:spacing w:before="2"/>
              <w:ind w:left="2"/>
              <w:jc w:val="center"/>
              <w:rPr>
                <w:sz w:val="18"/>
              </w:rPr>
            </w:pPr>
            <w:r>
              <w:rPr>
                <w:w w:val="103"/>
                <w:sz w:val="18"/>
              </w:rPr>
              <w:t>1</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634" w:type="dxa"/>
          </w:tcPr>
          <w:p w:rsidR="00F01242" w:rsidRDefault="00241463">
            <w:pPr>
              <w:pStyle w:val="TableParagraph"/>
              <w:spacing w:line="217" w:lineRule="exact"/>
              <w:ind w:left="107"/>
              <w:rPr>
                <w:b/>
                <w:sz w:val="18"/>
              </w:rPr>
            </w:pPr>
            <w:r>
              <w:rPr>
                <w:b/>
                <w:w w:val="105"/>
                <w:sz w:val="18"/>
              </w:rPr>
              <w:t>12</w:t>
            </w:r>
          </w:p>
        </w:tc>
        <w:tc>
          <w:tcPr>
            <w:tcW w:w="1487" w:type="dxa"/>
          </w:tcPr>
          <w:p w:rsidR="00F01242" w:rsidRDefault="00241463">
            <w:pPr>
              <w:pStyle w:val="TableParagraph"/>
              <w:spacing w:line="217" w:lineRule="exact"/>
              <w:ind w:left="107"/>
              <w:rPr>
                <w:sz w:val="18"/>
              </w:rPr>
            </w:pPr>
            <w:r>
              <w:rPr>
                <w:w w:val="105"/>
                <w:sz w:val="18"/>
              </w:rPr>
              <w:t>PG girls hostel</w:t>
            </w:r>
          </w:p>
        </w:tc>
        <w:tc>
          <w:tcPr>
            <w:tcW w:w="1129" w:type="dxa"/>
          </w:tcPr>
          <w:p w:rsidR="00F01242" w:rsidRDefault="00241463">
            <w:pPr>
              <w:pStyle w:val="TableParagraph"/>
              <w:spacing w:line="217" w:lineRule="exact"/>
              <w:ind w:left="439" w:right="433"/>
              <w:jc w:val="center"/>
              <w:rPr>
                <w:sz w:val="18"/>
              </w:rPr>
            </w:pPr>
            <w:r>
              <w:rPr>
                <w:w w:val="105"/>
                <w:sz w:val="18"/>
              </w:rPr>
              <w:t>86</w:t>
            </w:r>
          </w:p>
        </w:tc>
        <w:tc>
          <w:tcPr>
            <w:tcW w:w="1149" w:type="dxa"/>
          </w:tcPr>
          <w:p w:rsidR="00F01242" w:rsidRDefault="00241463">
            <w:pPr>
              <w:pStyle w:val="TableParagraph"/>
              <w:spacing w:line="217" w:lineRule="exact"/>
              <w:ind w:left="448" w:right="444"/>
              <w:jc w:val="center"/>
              <w:rPr>
                <w:sz w:val="18"/>
              </w:rPr>
            </w:pPr>
            <w:r>
              <w:rPr>
                <w:w w:val="105"/>
                <w:sz w:val="18"/>
              </w:rPr>
              <w:t>13</w:t>
            </w:r>
          </w:p>
        </w:tc>
        <w:tc>
          <w:tcPr>
            <w:tcW w:w="1014" w:type="dxa"/>
          </w:tcPr>
          <w:p w:rsidR="00F01242" w:rsidRDefault="00241463">
            <w:pPr>
              <w:pStyle w:val="TableParagraph"/>
              <w:spacing w:line="217" w:lineRule="exact"/>
              <w:ind w:left="1"/>
              <w:jc w:val="center"/>
              <w:rPr>
                <w:sz w:val="18"/>
              </w:rPr>
            </w:pPr>
            <w:r>
              <w:rPr>
                <w:w w:val="103"/>
                <w:sz w:val="18"/>
              </w:rPr>
              <w:t>6</w:t>
            </w:r>
          </w:p>
        </w:tc>
        <w:tc>
          <w:tcPr>
            <w:tcW w:w="556" w:type="dxa"/>
          </w:tcPr>
          <w:p w:rsidR="00F01242" w:rsidRDefault="00241463">
            <w:pPr>
              <w:pStyle w:val="TableParagraph"/>
              <w:spacing w:line="217" w:lineRule="exact"/>
              <w:ind w:left="2"/>
              <w:jc w:val="center"/>
              <w:rPr>
                <w:sz w:val="18"/>
              </w:rPr>
            </w:pPr>
            <w:r>
              <w:rPr>
                <w:w w:val="103"/>
                <w:sz w:val="18"/>
              </w:rPr>
              <w:t>2</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677"/>
        </w:trPr>
        <w:tc>
          <w:tcPr>
            <w:tcW w:w="634" w:type="dxa"/>
          </w:tcPr>
          <w:p w:rsidR="00F01242" w:rsidRDefault="00241463">
            <w:pPr>
              <w:pStyle w:val="TableParagraph"/>
              <w:ind w:left="107"/>
              <w:rPr>
                <w:b/>
                <w:sz w:val="18"/>
              </w:rPr>
            </w:pPr>
            <w:r>
              <w:rPr>
                <w:b/>
                <w:w w:val="105"/>
                <w:sz w:val="18"/>
              </w:rPr>
              <w:t>13</w:t>
            </w:r>
          </w:p>
        </w:tc>
        <w:tc>
          <w:tcPr>
            <w:tcW w:w="1487" w:type="dxa"/>
          </w:tcPr>
          <w:p w:rsidR="00F01242" w:rsidRDefault="00241463">
            <w:pPr>
              <w:pStyle w:val="TableParagraph"/>
              <w:ind w:left="107"/>
              <w:rPr>
                <w:sz w:val="18"/>
              </w:rPr>
            </w:pPr>
            <w:r>
              <w:rPr>
                <w:w w:val="105"/>
                <w:sz w:val="18"/>
              </w:rPr>
              <w:t>250 new MBBS girls hostel</w:t>
            </w:r>
          </w:p>
        </w:tc>
        <w:tc>
          <w:tcPr>
            <w:tcW w:w="1129" w:type="dxa"/>
          </w:tcPr>
          <w:p w:rsidR="00F01242" w:rsidRDefault="00241463">
            <w:pPr>
              <w:pStyle w:val="TableParagraph"/>
              <w:ind w:left="439" w:right="433"/>
              <w:jc w:val="center"/>
              <w:rPr>
                <w:sz w:val="18"/>
              </w:rPr>
            </w:pPr>
            <w:r>
              <w:rPr>
                <w:w w:val="105"/>
                <w:sz w:val="18"/>
              </w:rPr>
              <w:t>83</w:t>
            </w:r>
          </w:p>
        </w:tc>
        <w:tc>
          <w:tcPr>
            <w:tcW w:w="1149" w:type="dxa"/>
          </w:tcPr>
          <w:p w:rsidR="00F01242" w:rsidRDefault="00241463">
            <w:pPr>
              <w:pStyle w:val="TableParagraph"/>
              <w:ind w:left="448" w:right="444"/>
              <w:jc w:val="center"/>
              <w:rPr>
                <w:sz w:val="18"/>
              </w:rPr>
            </w:pPr>
            <w:r>
              <w:rPr>
                <w:w w:val="105"/>
                <w:sz w:val="18"/>
              </w:rPr>
              <w:t>13</w:t>
            </w:r>
          </w:p>
        </w:tc>
        <w:tc>
          <w:tcPr>
            <w:tcW w:w="1014" w:type="dxa"/>
          </w:tcPr>
          <w:p w:rsidR="00F01242" w:rsidRDefault="00241463">
            <w:pPr>
              <w:pStyle w:val="TableParagraph"/>
              <w:ind w:left="1"/>
              <w:jc w:val="center"/>
              <w:rPr>
                <w:sz w:val="18"/>
              </w:rPr>
            </w:pPr>
            <w:r>
              <w:rPr>
                <w:w w:val="103"/>
                <w:sz w:val="18"/>
              </w:rPr>
              <w:t>8</w:t>
            </w:r>
          </w:p>
        </w:tc>
        <w:tc>
          <w:tcPr>
            <w:tcW w:w="556" w:type="dxa"/>
          </w:tcPr>
          <w:p w:rsidR="00F01242" w:rsidRDefault="00241463">
            <w:pPr>
              <w:pStyle w:val="TableParagraph"/>
              <w:ind w:left="2"/>
              <w:jc w:val="center"/>
              <w:rPr>
                <w:sz w:val="18"/>
              </w:rPr>
            </w:pPr>
            <w:r>
              <w:rPr>
                <w:w w:val="103"/>
                <w:sz w:val="18"/>
              </w:rPr>
              <w:t>2</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503"/>
        </w:trPr>
        <w:tc>
          <w:tcPr>
            <w:tcW w:w="5413" w:type="dxa"/>
            <w:gridSpan w:val="5"/>
          </w:tcPr>
          <w:p w:rsidR="00F01242" w:rsidRDefault="00241463">
            <w:pPr>
              <w:pStyle w:val="TableParagraph"/>
              <w:ind w:left="107" w:right="153"/>
              <w:rPr>
                <w:b/>
                <w:sz w:val="18"/>
              </w:rPr>
            </w:pPr>
            <w:r>
              <w:rPr>
                <w:b/>
                <w:w w:val="105"/>
                <w:sz w:val="18"/>
              </w:rPr>
              <w:t>a)Total amount(inclusive of all taxes) for 1st Year (As per terms and condition of Tender )</w:t>
            </w:r>
          </w:p>
        </w:tc>
        <w:tc>
          <w:tcPr>
            <w:tcW w:w="556" w:type="dxa"/>
          </w:tcPr>
          <w:p w:rsidR="00F01242" w:rsidRDefault="00241463">
            <w:pPr>
              <w:pStyle w:val="TableParagraph"/>
              <w:spacing w:line="217" w:lineRule="exact"/>
              <w:ind w:left="84" w:right="84"/>
              <w:jc w:val="center"/>
              <w:rPr>
                <w:sz w:val="18"/>
              </w:rPr>
            </w:pPr>
            <w:r>
              <w:rPr>
                <w:w w:val="105"/>
                <w:sz w:val="18"/>
              </w:rPr>
              <w:t>21</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5413" w:type="dxa"/>
            <w:gridSpan w:val="5"/>
          </w:tcPr>
          <w:p w:rsidR="00F01242" w:rsidRDefault="00241463">
            <w:pPr>
              <w:pStyle w:val="TableParagraph"/>
              <w:ind w:left="107" w:right="153"/>
              <w:rPr>
                <w:b/>
                <w:sz w:val="18"/>
              </w:rPr>
            </w:pPr>
            <w:r>
              <w:rPr>
                <w:b/>
                <w:w w:val="105"/>
                <w:sz w:val="18"/>
              </w:rPr>
              <w:t>b)Total amount(inclusive of all taxes) for 2</w:t>
            </w:r>
            <w:r>
              <w:rPr>
                <w:b/>
                <w:w w:val="105"/>
                <w:position w:val="6"/>
                <w:sz w:val="12"/>
              </w:rPr>
              <w:t xml:space="preserve">nd </w:t>
            </w:r>
            <w:r>
              <w:rPr>
                <w:b/>
                <w:w w:val="105"/>
                <w:sz w:val="18"/>
              </w:rPr>
              <w:t>Year (As per terms and condition of Tender )</w:t>
            </w:r>
          </w:p>
        </w:tc>
        <w:tc>
          <w:tcPr>
            <w:tcW w:w="556" w:type="dxa"/>
          </w:tcPr>
          <w:p w:rsidR="00F01242" w:rsidRDefault="00241463">
            <w:pPr>
              <w:pStyle w:val="TableParagraph"/>
              <w:spacing w:line="217" w:lineRule="exact"/>
              <w:ind w:left="84" w:right="84"/>
              <w:jc w:val="center"/>
              <w:rPr>
                <w:sz w:val="18"/>
              </w:rPr>
            </w:pPr>
            <w:r>
              <w:rPr>
                <w:w w:val="105"/>
                <w:sz w:val="18"/>
              </w:rPr>
              <w:t>21</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5413" w:type="dxa"/>
            <w:gridSpan w:val="5"/>
          </w:tcPr>
          <w:p w:rsidR="00F01242" w:rsidRDefault="00241463">
            <w:pPr>
              <w:pStyle w:val="TableParagraph"/>
              <w:ind w:left="107" w:right="153"/>
              <w:rPr>
                <w:b/>
                <w:sz w:val="18"/>
              </w:rPr>
            </w:pPr>
            <w:r>
              <w:rPr>
                <w:b/>
                <w:w w:val="105"/>
                <w:sz w:val="18"/>
              </w:rPr>
              <w:t>c)Total amount(inclusive of all taxes) for 3</w:t>
            </w:r>
            <w:r>
              <w:rPr>
                <w:b/>
                <w:w w:val="105"/>
                <w:position w:val="6"/>
                <w:sz w:val="12"/>
              </w:rPr>
              <w:t xml:space="preserve">rd </w:t>
            </w:r>
            <w:r>
              <w:rPr>
                <w:b/>
                <w:w w:val="105"/>
                <w:sz w:val="18"/>
              </w:rPr>
              <w:t>Year (As per terms and condition of Tender )</w:t>
            </w:r>
          </w:p>
        </w:tc>
        <w:tc>
          <w:tcPr>
            <w:tcW w:w="556" w:type="dxa"/>
          </w:tcPr>
          <w:p w:rsidR="00F01242" w:rsidRDefault="00241463">
            <w:pPr>
              <w:pStyle w:val="TableParagraph"/>
              <w:spacing w:line="217" w:lineRule="exact"/>
              <w:ind w:left="84" w:right="84"/>
              <w:jc w:val="center"/>
              <w:rPr>
                <w:sz w:val="18"/>
              </w:rPr>
            </w:pPr>
            <w:r>
              <w:rPr>
                <w:w w:val="105"/>
                <w:sz w:val="18"/>
              </w:rPr>
              <w:t>21</w:t>
            </w: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r w:rsidR="00F01242">
        <w:trPr>
          <w:trHeight w:val="489"/>
        </w:trPr>
        <w:tc>
          <w:tcPr>
            <w:tcW w:w="5413" w:type="dxa"/>
            <w:gridSpan w:val="5"/>
          </w:tcPr>
          <w:p w:rsidR="00F01242" w:rsidRDefault="00241463">
            <w:pPr>
              <w:pStyle w:val="TableParagraph"/>
              <w:ind w:left="107" w:right="153"/>
              <w:rPr>
                <w:b/>
                <w:sz w:val="18"/>
              </w:rPr>
            </w:pPr>
            <w:r>
              <w:rPr>
                <w:b/>
                <w:w w:val="105"/>
                <w:sz w:val="18"/>
              </w:rPr>
              <w:t>Total amount (a+b+c) inclusive all taxes (As per terms and condition of Tender )</w:t>
            </w:r>
          </w:p>
        </w:tc>
        <w:tc>
          <w:tcPr>
            <w:tcW w:w="556" w:type="dxa"/>
          </w:tcPr>
          <w:p w:rsidR="00F01242" w:rsidRDefault="00F01242">
            <w:pPr>
              <w:pStyle w:val="TableParagraph"/>
              <w:rPr>
                <w:rFonts w:ascii="Times New Roman"/>
                <w:sz w:val="18"/>
              </w:rPr>
            </w:pPr>
          </w:p>
        </w:tc>
        <w:tc>
          <w:tcPr>
            <w:tcW w:w="1388" w:type="dxa"/>
          </w:tcPr>
          <w:p w:rsidR="00F01242" w:rsidRDefault="00F01242">
            <w:pPr>
              <w:pStyle w:val="TableParagraph"/>
              <w:rPr>
                <w:rFonts w:ascii="Times New Roman"/>
                <w:sz w:val="18"/>
              </w:rPr>
            </w:pPr>
          </w:p>
        </w:tc>
        <w:tc>
          <w:tcPr>
            <w:tcW w:w="1520" w:type="dxa"/>
          </w:tcPr>
          <w:p w:rsidR="00F01242" w:rsidRDefault="00F01242">
            <w:pPr>
              <w:pStyle w:val="TableParagraph"/>
              <w:rPr>
                <w:rFonts w:ascii="Times New Roman"/>
                <w:sz w:val="18"/>
              </w:rPr>
            </w:pPr>
          </w:p>
        </w:tc>
      </w:tr>
    </w:tbl>
    <w:p w:rsidR="00F01242" w:rsidRDefault="00F01242">
      <w:pPr>
        <w:pStyle w:val="BodyText"/>
        <w:rPr>
          <w:sz w:val="22"/>
        </w:rPr>
      </w:pPr>
    </w:p>
    <w:p w:rsidR="00F01242" w:rsidRDefault="00F01242">
      <w:pPr>
        <w:pStyle w:val="BodyText"/>
        <w:rPr>
          <w:sz w:val="22"/>
        </w:rPr>
      </w:pPr>
    </w:p>
    <w:p w:rsidR="00F01242" w:rsidRDefault="00F01242">
      <w:pPr>
        <w:pStyle w:val="BodyText"/>
        <w:rPr>
          <w:sz w:val="22"/>
        </w:rPr>
      </w:pPr>
    </w:p>
    <w:p w:rsidR="00F01242" w:rsidRDefault="00F01242">
      <w:pPr>
        <w:pStyle w:val="BodyText"/>
        <w:spacing w:before="3"/>
        <w:rPr>
          <w:sz w:val="23"/>
        </w:rPr>
      </w:pPr>
    </w:p>
    <w:p w:rsidR="00F01242" w:rsidRDefault="00241463">
      <w:pPr>
        <w:ind w:left="3911" w:right="4283"/>
        <w:jc w:val="center"/>
        <w:rPr>
          <w:rFonts w:ascii="Times New Roman"/>
          <w:b/>
          <w:sz w:val="18"/>
        </w:rPr>
      </w:pPr>
      <w:r>
        <w:rPr>
          <w:rFonts w:ascii="Times New Roman"/>
          <w:w w:val="105"/>
          <w:sz w:val="18"/>
        </w:rPr>
        <w:t xml:space="preserve">Page </w:t>
      </w:r>
      <w:r>
        <w:rPr>
          <w:rFonts w:ascii="Times New Roman"/>
          <w:b/>
          <w:w w:val="105"/>
          <w:sz w:val="18"/>
        </w:rPr>
        <w:t xml:space="preserve">61 </w:t>
      </w:r>
      <w:r>
        <w:rPr>
          <w:rFonts w:ascii="Times New Roman"/>
          <w:w w:val="105"/>
          <w:sz w:val="18"/>
        </w:rPr>
        <w:t xml:space="preserve">of </w:t>
      </w:r>
      <w:r>
        <w:rPr>
          <w:rFonts w:ascii="Times New Roman"/>
          <w:b/>
          <w:w w:val="105"/>
          <w:sz w:val="18"/>
        </w:rPr>
        <w:t>62</w:t>
      </w:r>
    </w:p>
    <w:p w:rsidR="00F01242" w:rsidRDefault="00241463">
      <w:pPr>
        <w:pStyle w:val="BodyText"/>
        <w:spacing w:before="29"/>
        <w:ind w:left="4911"/>
      </w:pPr>
      <w:r>
        <w:rPr>
          <w:w w:val="105"/>
        </w:rPr>
        <w:t>Signature of the Bidder with Company Seal</w:t>
      </w:r>
    </w:p>
    <w:p w:rsidR="00F01242" w:rsidRDefault="00F01242">
      <w:pPr>
        <w:sectPr w:rsidR="00F01242">
          <w:footerReference w:type="default" r:id="rId37"/>
          <w:pgSz w:w="11920" w:h="16850"/>
          <w:pgMar w:top="820" w:right="960" w:bottom="280" w:left="1680" w:header="0" w:footer="0" w:gutter="0"/>
          <w:cols w:space="720"/>
        </w:sectPr>
      </w:pPr>
    </w:p>
    <w:p w:rsidR="00F01242" w:rsidRDefault="004367B9">
      <w:pPr>
        <w:pStyle w:val="BodyText"/>
        <w:rPr>
          <w:sz w:val="20"/>
        </w:rPr>
      </w:pPr>
      <w:r>
        <w:lastRenderedPageBreak/>
        <w:pict>
          <v:group id="_x0000_s1026" style="position:absolute;margin-left:80.6pt;margin-top:23pt;width:482.4pt;height:745.8pt;z-index:-256314368;mso-position-horizontal-relative:page;mso-position-vertical-relative:page" coordorigin="1612,460" coordsize="9648,14916">
            <v:line id="_x0000_s1030" style="position:absolute" from="1612,15372" to="11260,15372" strokeweight=".4pt"/>
            <v:line id="_x0000_s1029" style="position:absolute" from="1617,470" to="1617,15368" strokeweight=".16544mm"/>
            <v:line id="_x0000_s1028" style="position:absolute" from="1612,465" to="11260,465" strokeweight=".5pt"/>
            <v:line id="_x0000_s1027" style="position:absolute" from="11255,470" to="11255,15367" strokeweight=".47pt"/>
            <w10:wrap anchorx="page" anchory="page"/>
          </v:group>
        </w:pict>
      </w:r>
    </w:p>
    <w:p w:rsidR="00F01242" w:rsidRDefault="00F01242">
      <w:pPr>
        <w:pStyle w:val="BodyText"/>
        <w:spacing w:before="1"/>
        <w:rPr>
          <w:sz w:val="20"/>
        </w:rPr>
      </w:pPr>
    </w:p>
    <w:p w:rsidR="00F01242" w:rsidRDefault="00241463">
      <w:pPr>
        <w:spacing w:before="1"/>
        <w:ind w:left="284"/>
        <w:rPr>
          <w:rFonts w:ascii="Arial"/>
          <w:b/>
          <w:sz w:val="18"/>
        </w:rPr>
      </w:pPr>
      <w:r>
        <w:rPr>
          <w:rFonts w:ascii="Arial"/>
          <w:b/>
          <w:w w:val="105"/>
          <w:sz w:val="18"/>
          <w:u w:val="single"/>
        </w:rPr>
        <w:t>Note:</w:t>
      </w:r>
    </w:p>
    <w:p w:rsidR="00F01242" w:rsidRDefault="00F01242">
      <w:pPr>
        <w:pStyle w:val="BodyText"/>
        <w:rPr>
          <w:rFonts w:ascii="Arial"/>
          <w:b/>
          <w:sz w:val="20"/>
        </w:rPr>
      </w:pPr>
    </w:p>
    <w:p w:rsidR="00F01242" w:rsidRDefault="00F01242">
      <w:pPr>
        <w:pStyle w:val="BodyText"/>
        <w:spacing w:before="1"/>
        <w:rPr>
          <w:rFonts w:ascii="Arial"/>
          <w:b/>
          <w:sz w:val="17"/>
        </w:rPr>
      </w:pPr>
    </w:p>
    <w:p w:rsidR="00F01242" w:rsidRDefault="00241463">
      <w:pPr>
        <w:pStyle w:val="ListParagraph"/>
        <w:numPr>
          <w:ilvl w:val="0"/>
          <w:numId w:val="1"/>
        </w:numPr>
        <w:tabs>
          <w:tab w:val="left" w:pos="777"/>
        </w:tabs>
        <w:spacing w:before="94" w:line="352" w:lineRule="auto"/>
        <w:ind w:right="546"/>
        <w:rPr>
          <w:rFonts w:ascii="Arial"/>
          <w:b/>
          <w:sz w:val="18"/>
        </w:rPr>
      </w:pPr>
      <w:r>
        <w:rPr>
          <w:rFonts w:ascii="Arial"/>
          <w:b/>
          <w:w w:val="105"/>
          <w:sz w:val="18"/>
        </w:rPr>
        <w:t>Bidders are required to quote against each item legibly and arrive at the total cost of work. The summary sheet and abstract of cost should b</w:t>
      </w:r>
      <w:bookmarkStart w:id="0" w:name="_GoBack"/>
      <w:bookmarkEnd w:id="0"/>
      <w:r>
        <w:rPr>
          <w:rFonts w:ascii="Arial"/>
          <w:b/>
          <w:w w:val="105"/>
          <w:sz w:val="18"/>
        </w:rPr>
        <w:t>e filled in properly. All pages should be duly signed by the bidder failing which the tender may be</w:t>
      </w:r>
      <w:r>
        <w:rPr>
          <w:rFonts w:ascii="Arial"/>
          <w:b/>
          <w:spacing w:val="-35"/>
          <w:w w:val="105"/>
          <w:sz w:val="18"/>
        </w:rPr>
        <w:t xml:space="preserve"> </w:t>
      </w:r>
      <w:r>
        <w:rPr>
          <w:rFonts w:ascii="Arial"/>
          <w:b/>
          <w:w w:val="105"/>
          <w:sz w:val="18"/>
        </w:rPr>
        <w:t>rejected</w:t>
      </w:r>
    </w:p>
    <w:p w:rsidR="00F01242" w:rsidRDefault="00241463">
      <w:pPr>
        <w:pStyle w:val="ListParagraph"/>
        <w:numPr>
          <w:ilvl w:val="0"/>
          <w:numId w:val="1"/>
        </w:numPr>
        <w:tabs>
          <w:tab w:val="left" w:pos="776"/>
          <w:tab w:val="left" w:pos="777"/>
        </w:tabs>
        <w:spacing w:before="3" w:line="235" w:lineRule="auto"/>
        <w:ind w:right="1125" w:hanging="533"/>
        <w:rPr>
          <w:b/>
          <w:sz w:val="18"/>
        </w:rPr>
      </w:pPr>
      <w:r>
        <w:rPr>
          <w:b/>
          <w:sz w:val="18"/>
        </w:rPr>
        <w:t>The</w:t>
      </w:r>
      <w:r>
        <w:rPr>
          <w:b/>
          <w:spacing w:val="-2"/>
          <w:sz w:val="18"/>
        </w:rPr>
        <w:t xml:space="preserve"> </w:t>
      </w:r>
      <w:r>
        <w:rPr>
          <w:b/>
          <w:sz w:val="18"/>
        </w:rPr>
        <w:t>scope</w:t>
      </w:r>
      <w:r>
        <w:rPr>
          <w:b/>
          <w:spacing w:val="-2"/>
          <w:sz w:val="18"/>
        </w:rPr>
        <w:t xml:space="preserve"> </w:t>
      </w:r>
      <w:r>
        <w:rPr>
          <w:b/>
          <w:sz w:val="18"/>
        </w:rPr>
        <w:t>of</w:t>
      </w:r>
      <w:r>
        <w:rPr>
          <w:b/>
          <w:spacing w:val="-4"/>
          <w:sz w:val="18"/>
        </w:rPr>
        <w:t xml:space="preserve"> </w:t>
      </w:r>
      <w:r>
        <w:rPr>
          <w:b/>
          <w:sz w:val="18"/>
        </w:rPr>
        <w:t>work</w:t>
      </w:r>
      <w:r>
        <w:rPr>
          <w:b/>
          <w:spacing w:val="-3"/>
          <w:sz w:val="18"/>
        </w:rPr>
        <w:t xml:space="preserve"> </w:t>
      </w:r>
      <w:r>
        <w:rPr>
          <w:b/>
          <w:sz w:val="18"/>
        </w:rPr>
        <w:t>under</w:t>
      </w:r>
      <w:r>
        <w:rPr>
          <w:b/>
          <w:spacing w:val="-4"/>
          <w:sz w:val="18"/>
        </w:rPr>
        <w:t xml:space="preserve"> </w:t>
      </w:r>
      <w:r>
        <w:rPr>
          <w:b/>
          <w:sz w:val="18"/>
        </w:rPr>
        <w:t>each</w:t>
      </w:r>
      <w:r>
        <w:rPr>
          <w:b/>
          <w:spacing w:val="-3"/>
          <w:sz w:val="18"/>
        </w:rPr>
        <w:t xml:space="preserve"> </w:t>
      </w:r>
      <w:r>
        <w:rPr>
          <w:b/>
          <w:sz w:val="18"/>
        </w:rPr>
        <w:t>item</w:t>
      </w:r>
      <w:r>
        <w:rPr>
          <w:b/>
          <w:spacing w:val="-2"/>
          <w:sz w:val="18"/>
        </w:rPr>
        <w:t xml:space="preserve"> </w:t>
      </w:r>
      <w:r>
        <w:rPr>
          <w:b/>
          <w:sz w:val="18"/>
        </w:rPr>
        <w:t>of</w:t>
      </w:r>
      <w:r>
        <w:rPr>
          <w:b/>
          <w:spacing w:val="-3"/>
          <w:sz w:val="18"/>
        </w:rPr>
        <w:t xml:space="preserve"> </w:t>
      </w:r>
      <w:r>
        <w:rPr>
          <w:b/>
          <w:sz w:val="18"/>
        </w:rPr>
        <w:t>BOQ</w:t>
      </w:r>
      <w:r>
        <w:rPr>
          <w:b/>
          <w:spacing w:val="-2"/>
          <w:sz w:val="18"/>
        </w:rPr>
        <w:t xml:space="preserve"> </w:t>
      </w:r>
      <w:r>
        <w:rPr>
          <w:b/>
          <w:sz w:val="18"/>
        </w:rPr>
        <w:t>shall</w:t>
      </w:r>
      <w:r>
        <w:rPr>
          <w:b/>
          <w:spacing w:val="-2"/>
          <w:sz w:val="18"/>
        </w:rPr>
        <w:t xml:space="preserve"> </w:t>
      </w:r>
      <w:r>
        <w:rPr>
          <w:b/>
          <w:sz w:val="18"/>
        </w:rPr>
        <w:t>be</w:t>
      </w:r>
      <w:r>
        <w:rPr>
          <w:b/>
          <w:spacing w:val="-3"/>
          <w:sz w:val="18"/>
        </w:rPr>
        <w:t xml:space="preserve"> </w:t>
      </w:r>
      <w:r>
        <w:rPr>
          <w:b/>
          <w:sz w:val="18"/>
        </w:rPr>
        <w:t>as</w:t>
      </w:r>
      <w:r>
        <w:rPr>
          <w:b/>
          <w:spacing w:val="-2"/>
          <w:sz w:val="18"/>
        </w:rPr>
        <w:t xml:space="preserve"> </w:t>
      </w:r>
      <w:r>
        <w:rPr>
          <w:b/>
          <w:sz w:val="18"/>
        </w:rPr>
        <w:t>per</w:t>
      </w:r>
      <w:r>
        <w:rPr>
          <w:b/>
          <w:spacing w:val="-2"/>
          <w:sz w:val="18"/>
        </w:rPr>
        <w:t xml:space="preserve"> </w:t>
      </w:r>
      <w:r>
        <w:rPr>
          <w:b/>
          <w:sz w:val="18"/>
        </w:rPr>
        <w:t>detail</w:t>
      </w:r>
      <w:r>
        <w:rPr>
          <w:b/>
          <w:spacing w:val="-2"/>
          <w:sz w:val="18"/>
        </w:rPr>
        <w:t xml:space="preserve"> </w:t>
      </w:r>
      <w:r>
        <w:rPr>
          <w:b/>
          <w:sz w:val="18"/>
        </w:rPr>
        <w:t>given</w:t>
      </w:r>
      <w:r>
        <w:rPr>
          <w:b/>
          <w:spacing w:val="-4"/>
          <w:sz w:val="18"/>
        </w:rPr>
        <w:t xml:space="preserve"> </w:t>
      </w:r>
      <w:r>
        <w:rPr>
          <w:b/>
          <w:sz w:val="18"/>
        </w:rPr>
        <w:t>under “Spectrum of Services” in Clause 3.0 of Part –</w:t>
      </w:r>
      <w:r>
        <w:rPr>
          <w:b/>
          <w:spacing w:val="-7"/>
          <w:sz w:val="18"/>
        </w:rPr>
        <w:t xml:space="preserve"> </w:t>
      </w:r>
      <w:r>
        <w:rPr>
          <w:b/>
          <w:sz w:val="18"/>
        </w:rPr>
        <w:t>1.</w:t>
      </w:r>
    </w:p>
    <w:p w:rsidR="00F01242" w:rsidRDefault="00241463">
      <w:pPr>
        <w:pStyle w:val="ListParagraph"/>
        <w:numPr>
          <w:ilvl w:val="0"/>
          <w:numId w:val="1"/>
        </w:numPr>
        <w:tabs>
          <w:tab w:val="left" w:pos="777"/>
        </w:tabs>
        <w:spacing w:before="105" w:line="350" w:lineRule="auto"/>
        <w:ind w:right="536"/>
        <w:rPr>
          <w:rFonts w:ascii="Arial"/>
          <w:b/>
          <w:sz w:val="18"/>
        </w:rPr>
      </w:pPr>
      <w:r>
        <w:rPr>
          <w:rFonts w:ascii="Arial"/>
          <w:b/>
          <w:w w:val="105"/>
          <w:sz w:val="18"/>
        </w:rPr>
        <w:t>Evaluation of Financial bids will be based on total amount (including taxes) i.e. Quoted by the</w:t>
      </w:r>
      <w:r>
        <w:rPr>
          <w:rFonts w:ascii="Arial"/>
          <w:b/>
          <w:spacing w:val="5"/>
          <w:w w:val="105"/>
          <w:sz w:val="18"/>
        </w:rPr>
        <w:t xml:space="preserve"> </w:t>
      </w:r>
      <w:r>
        <w:rPr>
          <w:rFonts w:ascii="Arial"/>
          <w:b/>
          <w:w w:val="105"/>
          <w:sz w:val="18"/>
        </w:rPr>
        <w:t>bidder.</w:t>
      </w:r>
    </w:p>
    <w:p w:rsidR="00F01242" w:rsidRDefault="00241463">
      <w:pPr>
        <w:pStyle w:val="ListParagraph"/>
        <w:numPr>
          <w:ilvl w:val="0"/>
          <w:numId w:val="1"/>
        </w:numPr>
        <w:tabs>
          <w:tab w:val="left" w:pos="817"/>
          <w:tab w:val="left" w:pos="818"/>
        </w:tabs>
        <w:spacing w:before="141"/>
        <w:ind w:left="817" w:hanging="537"/>
        <w:rPr>
          <w:b/>
          <w:sz w:val="18"/>
        </w:rPr>
      </w:pPr>
      <w:r>
        <w:rPr>
          <w:b/>
          <w:w w:val="105"/>
          <w:sz w:val="18"/>
        </w:rPr>
        <w:t>Submission in any other format may result in cancellation of the</w:t>
      </w:r>
      <w:r>
        <w:rPr>
          <w:b/>
          <w:spacing w:val="-13"/>
          <w:w w:val="105"/>
          <w:sz w:val="18"/>
        </w:rPr>
        <w:t xml:space="preserve"> </w:t>
      </w:r>
      <w:r>
        <w:rPr>
          <w:b/>
          <w:w w:val="105"/>
          <w:sz w:val="18"/>
        </w:rPr>
        <w:t>offer.</w:t>
      </w: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rPr>
          <w:b/>
          <w:sz w:val="20"/>
        </w:rPr>
      </w:pPr>
    </w:p>
    <w:p w:rsidR="00F01242" w:rsidRDefault="00F01242">
      <w:pPr>
        <w:pStyle w:val="BodyText"/>
        <w:spacing w:before="6"/>
        <w:rPr>
          <w:b/>
          <w:sz w:val="19"/>
        </w:rPr>
      </w:pPr>
    </w:p>
    <w:p w:rsidR="00F01242" w:rsidRDefault="00241463">
      <w:pPr>
        <w:ind w:left="3865" w:right="3849"/>
        <w:jc w:val="center"/>
        <w:rPr>
          <w:rFonts w:ascii="Times New Roman"/>
          <w:b/>
          <w:sz w:val="18"/>
        </w:rPr>
      </w:pPr>
      <w:r>
        <w:rPr>
          <w:rFonts w:ascii="Times New Roman"/>
          <w:w w:val="105"/>
          <w:sz w:val="18"/>
        </w:rPr>
        <w:t xml:space="preserve">Page </w:t>
      </w:r>
      <w:r>
        <w:rPr>
          <w:rFonts w:ascii="Times New Roman"/>
          <w:b/>
          <w:w w:val="105"/>
          <w:sz w:val="18"/>
        </w:rPr>
        <w:t xml:space="preserve">62 </w:t>
      </w:r>
      <w:r>
        <w:rPr>
          <w:rFonts w:ascii="Times New Roman"/>
          <w:w w:val="105"/>
          <w:sz w:val="18"/>
        </w:rPr>
        <w:t xml:space="preserve">of </w:t>
      </w:r>
      <w:r>
        <w:rPr>
          <w:rFonts w:ascii="Times New Roman"/>
          <w:b/>
          <w:w w:val="105"/>
          <w:sz w:val="18"/>
        </w:rPr>
        <w:t>62</w:t>
      </w:r>
    </w:p>
    <w:p w:rsidR="00F01242" w:rsidRDefault="00241463">
      <w:pPr>
        <w:pStyle w:val="BodyText"/>
        <w:spacing w:before="28"/>
        <w:ind w:left="4871"/>
      </w:pPr>
      <w:r>
        <w:rPr>
          <w:w w:val="105"/>
        </w:rPr>
        <w:t>Signature of the Bidder with Company Seal</w:t>
      </w:r>
    </w:p>
    <w:sectPr w:rsidR="00F01242">
      <w:footerReference w:type="default" r:id="rId38"/>
      <w:pgSz w:w="12240" w:h="15840"/>
      <w:pgMar w:top="46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14" w:rsidRDefault="00FD2314">
      <w:r>
        <w:separator/>
      </w:r>
    </w:p>
  </w:endnote>
  <w:endnote w:type="continuationSeparator" w:id="0">
    <w:p w:rsidR="00FD2314" w:rsidRDefault="00FD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KIJ Inchike">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B9" w:rsidRDefault="004367B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79.35pt;margin-top:734.25pt;width:228.8pt;height:24.25pt;z-index:-256392192;mso-position-horizontal-relative:page;mso-position-vertical-relative:page" filled="f" stroked="f">
          <v:textbox inset="0,0,0,0">
            <w:txbxContent>
              <w:p w:rsidR="004367B9" w:rsidRDefault="004367B9">
                <w:pPr>
                  <w:spacing w:before="17"/>
                  <w:ind w:left="20"/>
                  <w:rPr>
                    <w:rFonts w:ascii="Times New Roman"/>
                    <w:sz w:val="18"/>
                  </w:rPr>
                </w:pPr>
                <w:r>
                  <w:rPr>
                    <w:rFonts w:ascii="Times New Roman"/>
                    <w:w w:val="105"/>
                    <w:sz w:val="18"/>
                  </w:rPr>
                  <w:t xml:space="preserve">Page </w:t>
                </w:r>
                <w:r>
                  <w:fldChar w:fldCharType="begin"/>
                </w:r>
                <w:r>
                  <w:rPr>
                    <w:rFonts w:ascii="Times New Roman"/>
                    <w:b/>
                    <w:w w:val="105"/>
                    <w:sz w:val="18"/>
                  </w:rPr>
                  <w:instrText xml:space="preserve"> PAGE </w:instrText>
                </w:r>
                <w:r>
                  <w:fldChar w:fldCharType="separate"/>
                </w:r>
                <w:r w:rsidR="00CE6CE8">
                  <w:rPr>
                    <w:rFonts w:ascii="Times New Roman"/>
                    <w:b/>
                    <w:noProof/>
                    <w:w w:val="105"/>
                    <w:sz w:val="18"/>
                  </w:rPr>
                  <w:t>15</w:t>
                </w:r>
                <w:r>
                  <w:fldChar w:fldCharType="end"/>
                </w:r>
                <w:r>
                  <w:rPr>
                    <w:rFonts w:ascii="Times New Roman"/>
                    <w:b/>
                    <w:w w:val="105"/>
                    <w:sz w:val="18"/>
                  </w:rPr>
                  <w:t xml:space="preserve"> </w:t>
                </w:r>
                <w:r>
                  <w:rPr>
                    <w:rFonts w:ascii="Times New Roman"/>
                    <w:w w:val="105"/>
                    <w:sz w:val="18"/>
                  </w:rPr>
                  <w:t>of 62</w:t>
                </w:r>
              </w:p>
              <w:p w:rsidR="004367B9" w:rsidRDefault="004367B9">
                <w:pPr>
                  <w:pStyle w:val="BodyText"/>
                  <w:spacing w:before="23"/>
                  <w:ind w:left="1004"/>
                </w:pPr>
                <w:r>
                  <w:rPr>
                    <w:w w:val="105"/>
                  </w:rPr>
                  <w:t>Signature</w:t>
                </w:r>
                <w:r>
                  <w:rPr>
                    <w:spacing w:val="-5"/>
                    <w:w w:val="105"/>
                  </w:rPr>
                  <w:t xml:space="preserve"> </w:t>
                </w:r>
                <w:r>
                  <w:rPr>
                    <w:w w:val="105"/>
                  </w:rPr>
                  <w:t>of</w:t>
                </w:r>
                <w:r>
                  <w:rPr>
                    <w:spacing w:val="-7"/>
                    <w:w w:val="105"/>
                  </w:rPr>
                  <w:t xml:space="preserve"> </w:t>
                </w:r>
                <w:r>
                  <w:rPr>
                    <w:w w:val="105"/>
                  </w:rPr>
                  <w:t>the</w:t>
                </w:r>
                <w:r>
                  <w:rPr>
                    <w:spacing w:val="-5"/>
                    <w:w w:val="105"/>
                  </w:rPr>
                  <w:t xml:space="preserve"> </w:t>
                </w:r>
                <w:r>
                  <w:rPr>
                    <w:w w:val="105"/>
                  </w:rPr>
                  <w:t>Bidder</w:t>
                </w:r>
                <w:r>
                  <w:rPr>
                    <w:spacing w:val="-3"/>
                    <w:w w:val="105"/>
                  </w:rPr>
                  <w:t xml:space="preserve"> </w:t>
                </w:r>
                <w:r>
                  <w:rPr>
                    <w:w w:val="105"/>
                  </w:rPr>
                  <w:t>with</w:t>
                </w:r>
                <w:r>
                  <w:rPr>
                    <w:spacing w:val="-4"/>
                    <w:w w:val="105"/>
                  </w:rPr>
                  <w:t xml:space="preserve"> </w:t>
                </w:r>
                <w:r>
                  <w:rPr>
                    <w:w w:val="105"/>
                  </w:rPr>
                  <w:t>Company</w:t>
                </w:r>
                <w:r>
                  <w:rPr>
                    <w:spacing w:val="-26"/>
                    <w:w w:val="105"/>
                  </w:rPr>
                  <w:t xml:space="preserve"> </w:t>
                </w:r>
                <w:r>
                  <w:rPr>
                    <w:w w:val="105"/>
                  </w:rPr>
                  <w:t>Seal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AF" w:rsidRDefault="00A04CAF">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2053" type="#_x0000_t202" style="position:absolute;margin-left:279.3pt;margin-top:734.2pt;width:229.4pt;height:2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Sh0isAIAALAFAAAOAAAAZHJzL2Uyb0RvYy54bWysVG1vmzAQ/j5p/8Hyd8pLSAoopEpDmCZ1 L1K7H+CACdbAZrYT6Kb9951NSNNWk6ZtfEBn+/zcPXePb3kztA06UqmY4Cn2rzyMKC9Eyfg+xV8e cifCSGnCS9IITlP8SBW+Wb19s+y7hAaiFk1JJQIQrpK+S3GtdZe4ripq2hJ1JTrK4bASsiUalnLv lpL0gN42buB5C7cXsuykKKhSsJuNh3hl8auKFvpTVSmqUZNiyE3bv7T/nfm7qyVJ9pJ0NStOaZC/ yKIljEPQM1RGNEEHyV5BtayQQolKXxWidUVVsYJaDsDG916wua9JRy0XKI7qzmVS/w+2+Hj8LBEr UxxgxEkLLXqgg0a3YkC+qU7fqQSc7jtw0wNsQ5ctU9XdieKrQlxsasL3dC2l6GtKSsjO3nQvro44 yoDs+g+ihDDkoIUFGirZmtJBMRCgQ5cez50xqRSwGcT+bBbBUQFnMy9a+LZ1Lkmm251U+h0VLTJG iiV03qKT453SwANcJxcTjIucNY3tfsOfbYDjuAOx4ao5M1nYZv6IvXgbbaPQCYPF1gm9LHPW+SZ0 Frl/Pc9m2WaT+T9NXD9MalaWlJswk7D88M8ad5L4KImztJRoWGngTEpK7nebRqIjAWHn9jPdguQv 3Nznadhj4PKCkh+E3m0QO/kiunbCPJw78bUXOZ4f38YLL4zDLH9O6Y5x+u+UUJ/ieB7MRzH9lptn v9fcSNIyDaOjYW2Ko7MTSYwEt7y0rdWENaN9UQqT/lMpoGJTo61gjUZHtephN5xeBoAZMe9E+QgK lgIEBlqEsQdGLeR3jHoYISlW3w5EUoya9xxegZk3kyEnYzcZhBdwNcUao9Hc6HEuHTrJ9jUgj++M izW8lIpZET9lAQzMAsaC5XIaYWbuXK6t19OgXf0CAAD//wMAUEsDBBQABgAIAAAAIQAkRQTt4gAA AA4BAAAPAAAAZHJzL2Rvd25yZXYueG1sTI/BTsMwEETvSPyDtZW4UTuoSUMap6oQnJAQaThwdBI3 sRqvQ+y24e/ZnsptVvM0O5NvZzuws568cSghWgpgGhvXGuwkfFVvjykwHxS2anCoJfxqD9vi/i5X WesuWOrzPnSMQtBnSkIfwphx7pteW+WXbtRI3sFNVgU6p463k7pQuB34kxAJt8ogfejVqF963Rz3 Jyth943lq/n5qD/LQ2mq6lnge3KU8mEx7zbAgp7DDYZrfaoOBXWq3QlbzwYJcZwmhJKxStIVsCsi ojWpmlQcrQXwIuf/ZxR/AAAA//8DAFBLAQItABQABgAIAAAAIQC2gziS/gAAAOEBAAATAAAAAAAA AAAAAAAAAAAAAABbQ29udGVudF9UeXBlc10ueG1sUEsBAi0AFAAGAAgAAAAhADj9If/WAAAAlAEA AAsAAAAAAAAAAAAAAAAALwEAAF9yZWxzLy5yZWxzUEsBAi0AFAAGAAgAAAAhAHxKHSKwAgAAsAUA AA4AAAAAAAAAAAAAAAAALgIAAGRycy9lMm9Eb2MueG1sUEsBAi0AFAAGAAgAAAAhACRFBO3iAAAA DgEAAA8AAAAAAAAAAAAAAAAACgUAAGRycy9kb3ducmV2LnhtbFBLBQYAAAAABAAEAPMAAAAZBgAA AAA= " filled="f" stroked="f">
          <v:textbox inset="0,0,0,0">
            <w:txbxContent>
              <w:p w:rsidR="00A04CAF" w:rsidRDefault="00A04CAF">
                <w:pPr>
                  <w:spacing w:before="18"/>
                  <w:ind w:left="20"/>
                  <w:rPr>
                    <w:rFonts w:ascii="Times New Roman"/>
                    <w:b/>
                    <w:sz w:val="18"/>
                  </w:rPr>
                </w:pPr>
                <w:r>
                  <w:rPr>
                    <w:rFonts w:ascii="Times New Roman"/>
                    <w:w w:val="105"/>
                    <w:sz w:val="18"/>
                  </w:rPr>
                  <w:t xml:space="preserve">Page </w:t>
                </w:r>
                <w:r>
                  <w:fldChar w:fldCharType="begin"/>
                </w:r>
                <w:r>
                  <w:rPr>
                    <w:rFonts w:ascii="Times New Roman"/>
                    <w:b/>
                    <w:w w:val="105"/>
                    <w:sz w:val="18"/>
                  </w:rPr>
                  <w:instrText xml:space="preserve"> PAGE </w:instrText>
                </w:r>
                <w:r>
                  <w:fldChar w:fldCharType="separate"/>
                </w:r>
                <w:r w:rsidR="00CE6CE8">
                  <w:rPr>
                    <w:rFonts w:ascii="Times New Roman"/>
                    <w:b/>
                    <w:noProof/>
                    <w:w w:val="105"/>
                    <w:sz w:val="18"/>
                  </w:rPr>
                  <w:t>21</w:t>
                </w:r>
                <w:r>
                  <w:fldChar w:fldCharType="end"/>
                </w:r>
                <w:r>
                  <w:rPr>
                    <w:rFonts w:ascii="Times New Roman"/>
                    <w:b/>
                    <w:w w:val="105"/>
                    <w:sz w:val="18"/>
                  </w:rPr>
                  <w:t xml:space="preserve"> </w:t>
                </w:r>
                <w:r>
                  <w:rPr>
                    <w:rFonts w:ascii="Times New Roman"/>
                    <w:w w:val="105"/>
                    <w:sz w:val="18"/>
                  </w:rPr>
                  <w:t xml:space="preserve">of </w:t>
                </w:r>
                <w:r>
                  <w:rPr>
                    <w:rFonts w:ascii="Times New Roman"/>
                    <w:b/>
                    <w:bCs/>
                    <w:w w:val="105"/>
                    <w:sz w:val="18"/>
                  </w:rPr>
                  <w:t>62</w:t>
                </w:r>
              </w:p>
              <w:p w:rsidR="00A04CAF" w:rsidRDefault="00A04CAF">
                <w:pPr>
                  <w:pStyle w:val="BodyText"/>
                  <w:spacing w:before="21"/>
                  <w:ind w:left="1003"/>
                </w:pPr>
                <w:r>
                  <w:rPr>
                    <w:w w:val="105"/>
                  </w:rPr>
                  <w:t>Signature of the Bidder with Company</w:t>
                </w:r>
                <w:r>
                  <w:rPr>
                    <w:spacing w:val="-32"/>
                    <w:w w:val="105"/>
                  </w:rPr>
                  <w:t xml:space="preserve"> </w:t>
                </w:r>
                <w:r>
                  <w:rPr>
                    <w:w w:val="105"/>
                  </w:rPr>
                  <w:t>Seal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B9" w:rsidRDefault="004367B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9.35pt;margin-top:734.25pt;width:228.8pt;height:24.25pt;z-index:-256391168;mso-position-horizontal-relative:page;mso-position-vertical-relative:page" filled="f" stroked="f">
          <v:textbox inset="0,0,0,0">
            <w:txbxContent>
              <w:p w:rsidR="004367B9" w:rsidRDefault="004367B9">
                <w:pPr>
                  <w:spacing w:before="12"/>
                  <w:ind w:left="20"/>
                  <w:rPr>
                    <w:rFonts w:ascii="Times New Roman"/>
                    <w:b/>
                    <w:sz w:val="18"/>
                  </w:rPr>
                </w:pPr>
                <w:r>
                  <w:rPr>
                    <w:rFonts w:ascii="Times New Roman"/>
                    <w:w w:val="105"/>
                    <w:sz w:val="18"/>
                  </w:rPr>
                  <w:t xml:space="preserve">Page </w:t>
                </w:r>
                <w:r>
                  <w:fldChar w:fldCharType="begin"/>
                </w:r>
                <w:r>
                  <w:rPr>
                    <w:rFonts w:ascii="Times New Roman"/>
                    <w:b/>
                    <w:w w:val="105"/>
                    <w:sz w:val="18"/>
                  </w:rPr>
                  <w:instrText xml:space="preserve"> PAGE </w:instrText>
                </w:r>
                <w:r>
                  <w:fldChar w:fldCharType="separate"/>
                </w:r>
                <w:r w:rsidR="00CE6CE8">
                  <w:rPr>
                    <w:rFonts w:ascii="Times New Roman"/>
                    <w:b/>
                    <w:noProof/>
                    <w:w w:val="105"/>
                    <w:sz w:val="18"/>
                  </w:rPr>
                  <w:t>60</w:t>
                </w:r>
                <w:r>
                  <w:fldChar w:fldCharType="end"/>
                </w:r>
                <w:r>
                  <w:rPr>
                    <w:rFonts w:ascii="Times New Roman"/>
                    <w:b/>
                    <w:w w:val="105"/>
                    <w:sz w:val="18"/>
                  </w:rPr>
                  <w:t xml:space="preserve"> </w:t>
                </w:r>
                <w:r>
                  <w:rPr>
                    <w:rFonts w:ascii="Times New Roman"/>
                    <w:w w:val="105"/>
                    <w:sz w:val="18"/>
                  </w:rPr>
                  <w:t xml:space="preserve">of </w:t>
                </w:r>
                <w:r>
                  <w:rPr>
                    <w:rFonts w:ascii="Times New Roman"/>
                    <w:b/>
                    <w:w w:val="105"/>
                    <w:sz w:val="18"/>
                  </w:rPr>
                  <w:t>62</w:t>
                </w:r>
              </w:p>
              <w:p w:rsidR="004367B9" w:rsidRDefault="004367B9">
                <w:pPr>
                  <w:pStyle w:val="BodyText"/>
                  <w:spacing w:before="28"/>
                  <w:ind w:left="1004"/>
                </w:pPr>
                <w:r>
                  <w:rPr>
                    <w:w w:val="105"/>
                  </w:rPr>
                  <w:t>Signature</w:t>
                </w:r>
                <w:r>
                  <w:rPr>
                    <w:spacing w:val="-5"/>
                    <w:w w:val="105"/>
                  </w:rPr>
                  <w:t xml:space="preserve"> </w:t>
                </w:r>
                <w:r>
                  <w:rPr>
                    <w:w w:val="105"/>
                  </w:rPr>
                  <w:t>of</w:t>
                </w:r>
                <w:r>
                  <w:rPr>
                    <w:spacing w:val="-7"/>
                    <w:w w:val="105"/>
                  </w:rPr>
                  <w:t xml:space="preserve"> </w:t>
                </w:r>
                <w:r>
                  <w:rPr>
                    <w:w w:val="105"/>
                  </w:rPr>
                  <w:t>the</w:t>
                </w:r>
                <w:r>
                  <w:rPr>
                    <w:spacing w:val="-5"/>
                    <w:w w:val="105"/>
                  </w:rPr>
                  <w:t xml:space="preserve"> </w:t>
                </w:r>
                <w:r>
                  <w:rPr>
                    <w:w w:val="105"/>
                  </w:rPr>
                  <w:t>Bidder</w:t>
                </w:r>
                <w:r>
                  <w:rPr>
                    <w:spacing w:val="-3"/>
                    <w:w w:val="105"/>
                  </w:rPr>
                  <w:t xml:space="preserve"> </w:t>
                </w:r>
                <w:r>
                  <w:rPr>
                    <w:w w:val="105"/>
                  </w:rPr>
                  <w:t>with</w:t>
                </w:r>
                <w:r>
                  <w:rPr>
                    <w:spacing w:val="-4"/>
                    <w:w w:val="105"/>
                  </w:rPr>
                  <w:t xml:space="preserve"> </w:t>
                </w:r>
                <w:r>
                  <w:rPr>
                    <w:w w:val="105"/>
                  </w:rPr>
                  <w:t>Company</w:t>
                </w:r>
                <w:r>
                  <w:rPr>
                    <w:spacing w:val="-26"/>
                    <w:w w:val="105"/>
                  </w:rPr>
                  <w:t xml:space="preserve"> </w:t>
                </w:r>
                <w:r>
                  <w:rPr>
                    <w:w w:val="105"/>
                  </w:rPr>
                  <w:t>Seal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B9" w:rsidRDefault="004367B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B9" w:rsidRDefault="004367B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14" w:rsidRDefault="00FD2314">
      <w:r>
        <w:separator/>
      </w:r>
    </w:p>
  </w:footnote>
  <w:footnote w:type="continuationSeparator" w:id="0">
    <w:p w:rsidR="00FD2314" w:rsidRDefault="00FD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C1"/>
    <w:multiLevelType w:val="hybridMultilevel"/>
    <w:tmpl w:val="C3809FC6"/>
    <w:lvl w:ilvl="0" w:tplc="E74AB75A">
      <w:start w:val="6"/>
      <w:numFmt w:val="lowerRoman"/>
      <w:lvlText w:val="%1)"/>
      <w:lvlJc w:val="left"/>
      <w:pPr>
        <w:ind w:left="105" w:hanging="296"/>
      </w:pPr>
      <w:rPr>
        <w:rFonts w:ascii="Verdana" w:eastAsia="Verdana" w:hAnsi="Verdana" w:cs="Verdana" w:hint="default"/>
        <w:i/>
        <w:spacing w:val="-1"/>
        <w:w w:val="76"/>
        <w:sz w:val="22"/>
        <w:szCs w:val="22"/>
        <w:lang w:val="en-US" w:eastAsia="en-US" w:bidi="en-US"/>
      </w:rPr>
    </w:lvl>
    <w:lvl w:ilvl="1" w:tplc="9D8462FA">
      <w:numFmt w:val="bullet"/>
      <w:lvlText w:val="•"/>
      <w:lvlJc w:val="left"/>
      <w:pPr>
        <w:ind w:left="562" w:hanging="296"/>
      </w:pPr>
      <w:rPr>
        <w:rFonts w:hint="default"/>
        <w:lang w:val="en-US" w:eastAsia="en-US" w:bidi="en-US"/>
      </w:rPr>
    </w:lvl>
    <w:lvl w:ilvl="2" w:tplc="AB9055CE">
      <w:numFmt w:val="bullet"/>
      <w:lvlText w:val="•"/>
      <w:lvlJc w:val="left"/>
      <w:pPr>
        <w:ind w:left="1025" w:hanging="296"/>
      </w:pPr>
      <w:rPr>
        <w:rFonts w:hint="default"/>
        <w:lang w:val="en-US" w:eastAsia="en-US" w:bidi="en-US"/>
      </w:rPr>
    </w:lvl>
    <w:lvl w:ilvl="3" w:tplc="4E603EB6">
      <w:numFmt w:val="bullet"/>
      <w:lvlText w:val="•"/>
      <w:lvlJc w:val="left"/>
      <w:pPr>
        <w:ind w:left="1487" w:hanging="296"/>
      </w:pPr>
      <w:rPr>
        <w:rFonts w:hint="default"/>
        <w:lang w:val="en-US" w:eastAsia="en-US" w:bidi="en-US"/>
      </w:rPr>
    </w:lvl>
    <w:lvl w:ilvl="4" w:tplc="2C949B74">
      <w:numFmt w:val="bullet"/>
      <w:lvlText w:val="•"/>
      <w:lvlJc w:val="left"/>
      <w:pPr>
        <w:ind w:left="1950" w:hanging="296"/>
      </w:pPr>
      <w:rPr>
        <w:rFonts w:hint="default"/>
        <w:lang w:val="en-US" w:eastAsia="en-US" w:bidi="en-US"/>
      </w:rPr>
    </w:lvl>
    <w:lvl w:ilvl="5" w:tplc="1B16835C">
      <w:numFmt w:val="bullet"/>
      <w:lvlText w:val="•"/>
      <w:lvlJc w:val="left"/>
      <w:pPr>
        <w:ind w:left="2413" w:hanging="296"/>
      </w:pPr>
      <w:rPr>
        <w:rFonts w:hint="default"/>
        <w:lang w:val="en-US" w:eastAsia="en-US" w:bidi="en-US"/>
      </w:rPr>
    </w:lvl>
    <w:lvl w:ilvl="6" w:tplc="F87EA16A">
      <w:numFmt w:val="bullet"/>
      <w:lvlText w:val="•"/>
      <w:lvlJc w:val="left"/>
      <w:pPr>
        <w:ind w:left="2875" w:hanging="296"/>
      </w:pPr>
      <w:rPr>
        <w:rFonts w:hint="default"/>
        <w:lang w:val="en-US" w:eastAsia="en-US" w:bidi="en-US"/>
      </w:rPr>
    </w:lvl>
    <w:lvl w:ilvl="7" w:tplc="FB709212">
      <w:numFmt w:val="bullet"/>
      <w:lvlText w:val="•"/>
      <w:lvlJc w:val="left"/>
      <w:pPr>
        <w:ind w:left="3338" w:hanging="296"/>
      </w:pPr>
      <w:rPr>
        <w:rFonts w:hint="default"/>
        <w:lang w:val="en-US" w:eastAsia="en-US" w:bidi="en-US"/>
      </w:rPr>
    </w:lvl>
    <w:lvl w:ilvl="8" w:tplc="2AF21016">
      <w:numFmt w:val="bullet"/>
      <w:lvlText w:val="•"/>
      <w:lvlJc w:val="left"/>
      <w:pPr>
        <w:ind w:left="3800" w:hanging="296"/>
      </w:pPr>
      <w:rPr>
        <w:rFonts w:hint="default"/>
        <w:lang w:val="en-US" w:eastAsia="en-US" w:bidi="en-US"/>
      </w:rPr>
    </w:lvl>
  </w:abstractNum>
  <w:abstractNum w:abstractNumId="1" w15:restartNumberingAfterBreak="0">
    <w:nsid w:val="0DD028EC"/>
    <w:multiLevelType w:val="hybridMultilevel"/>
    <w:tmpl w:val="3F0E4B72"/>
    <w:lvl w:ilvl="0" w:tplc="B78062A0">
      <w:start w:val="1"/>
      <w:numFmt w:val="lowerRoman"/>
      <w:lvlText w:val="%1)"/>
      <w:lvlJc w:val="left"/>
      <w:pPr>
        <w:ind w:left="660" w:hanging="190"/>
      </w:pPr>
      <w:rPr>
        <w:rFonts w:ascii="Tahoma" w:eastAsia="Tahoma" w:hAnsi="Tahoma" w:cs="Tahoma" w:hint="default"/>
        <w:w w:val="103"/>
        <w:sz w:val="18"/>
        <w:szCs w:val="18"/>
        <w:lang w:val="en-US" w:eastAsia="en-US" w:bidi="en-US"/>
      </w:rPr>
    </w:lvl>
    <w:lvl w:ilvl="1" w:tplc="2AD6C512">
      <w:numFmt w:val="bullet"/>
      <w:lvlText w:val="•"/>
      <w:lvlJc w:val="left"/>
      <w:pPr>
        <w:ind w:left="1620" w:hanging="190"/>
      </w:pPr>
      <w:rPr>
        <w:rFonts w:hint="default"/>
        <w:lang w:val="en-US" w:eastAsia="en-US" w:bidi="en-US"/>
      </w:rPr>
    </w:lvl>
    <w:lvl w:ilvl="2" w:tplc="D9541012">
      <w:numFmt w:val="bullet"/>
      <w:lvlText w:val="•"/>
      <w:lvlJc w:val="left"/>
      <w:pPr>
        <w:ind w:left="2580" w:hanging="190"/>
      </w:pPr>
      <w:rPr>
        <w:rFonts w:hint="default"/>
        <w:lang w:val="en-US" w:eastAsia="en-US" w:bidi="en-US"/>
      </w:rPr>
    </w:lvl>
    <w:lvl w:ilvl="3" w:tplc="DFF41EAA">
      <w:numFmt w:val="bullet"/>
      <w:lvlText w:val="•"/>
      <w:lvlJc w:val="left"/>
      <w:pPr>
        <w:ind w:left="3540" w:hanging="190"/>
      </w:pPr>
      <w:rPr>
        <w:rFonts w:hint="default"/>
        <w:lang w:val="en-US" w:eastAsia="en-US" w:bidi="en-US"/>
      </w:rPr>
    </w:lvl>
    <w:lvl w:ilvl="4" w:tplc="BBC2763C">
      <w:numFmt w:val="bullet"/>
      <w:lvlText w:val="•"/>
      <w:lvlJc w:val="left"/>
      <w:pPr>
        <w:ind w:left="4500" w:hanging="190"/>
      </w:pPr>
      <w:rPr>
        <w:rFonts w:hint="default"/>
        <w:lang w:val="en-US" w:eastAsia="en-US" w:bidi="en-US"/>
      </w:rPr>
    </w:lvl>
    <w:lvl w:ilvl="5" w:tplc="56F2EDE0">
      <w:numFmt w:val="bullet"/>
      <w:lvlText w:val="•"/>
      <w:lvlJc w:val="left"/>
      <w:pPr>
        <w:ind w:left="5460" w:hanging="190"/>
      </w:pPr>
      <w:rPr>
        <w:rFonts w:hint="default"/>
        <w:lang w:val="en-US" w:eastAsia="en-US" w:bidi="en-US"/>
      </w:rPr>
    </w:lvl>
    <w:lvl w:ilvl="6" w:tplc="448E8FA4">
      <w:numFmt w:val="bullet"/>
      <w:lvlText w:val="•"/>
      <w:lvlJc w:val="left"/>
      <w:pPr>
        <w:ind w:left="6420" w:hanging="190"/>
      </w:pPr>
      <w:rPr>
        <w:rFonts w:hint="default"/>
        <w:lang w:val="en-US" w:eastAsia="en-US" w:bidi="en-US"/>
      </w:rPr>
    </w:lvl>
    <w:lvl w:ilvl="7" w:tplc="2FB8120E">
      <w:numFmt w:val="bullet"/>
      <w:lvlText w:val="•"/>
      <w:lvlJc w:val="left"/>
      <w:pPr>
        <w:ind w:left="7380" w:hanging="190"/>
      </w:pPr>
      <w:rPr>
        <w:rFonts w:hint="default"/>
        <w:lang w:val="en-US" w:eastAsia="en-US" w:bidi="en-US"/>
      </w:rPr>
    </w:lvl>
    <w:lvl w:ilvl="8" w:tplc="EB9085EC">
      <w:numFmt w:val="bullet"/>
      <w:lvlText w:val="•"/>
      <w:lvlJc w:val="left"/>
      <w:pPr>
        <w:ind w:left="8340" w:hanging="190"/>
      </w:pPr>
      <w:rPr>
        <w:rFonts w:hint="default"/>
        <w:lang w:val="en-US" w:eastAsia="en-US" w:bidi="en-US"/>
      </w:rPr>
    </w:lvl>
  </w:abstractNum>
  <w:abstractNum w:abstractNumId="2" w15:restartNumberingAfterBreak="0">
    <w:nsid w:val="0E563655"/>
    <w:multiLevelType w:val="hybridMultilevel"/>
    <w:tmpl w:val="4CCEF2D0"/>
    <w:lvl w:ilvl="0" w:tplc="C8B45A7A">
      <w:start w:val="10"/>
      <w:numFmt w:val="lowerRoman"/>
      <w:lvlText w:val="%1)"/>
      <w:lvlJc w:val="left"/>
      <w:pPr>
        <w:ind w:left="105" w:hanging="250"/>
      </w:pPr>
      <w:rPr>
        <w:rFonts w:ascii="Verdana" w:eastAsia="Verdana" w:hAnsi="Verdana" w:cs="Verdana" w:hint="default"/>
        <w:i/>
        <w:w w:val="76"/>
        <w:sz w:val="22"/>
        <w:szCs w:val="22"/>
        <w:lang w:val="en-US" w:eastAsia="en-US" w:bidi="en-US"/>
      </w:rPr>
    </w:lvl>
    <w:lvl w:ilvl="1" w:tplc="8F4CFB42">
      <w:numFmt w:val="bullet"/>
      <w:lvlText w:val="•"/>
      <w:lvlJc w:val="left"/>
      <w:pPr>
        <w:ind w:left="562" w:hanging="250"/>
      </w:pPr>
      <w:rPr>
        <w:rFonts w:hint="default"/>
        <w:lang w:val="en-US" w:eastAsia="en-US" w:bidi="en-US"/>
      </w:rPr>
    </w:lvl>
    <w:lvl w:ilvl="2" w:tplc="AA08926C">
      <w:numFmt w:val="bullet"/>
      <w:lvlText w:val="•"/>
      <w:lvlJc w:val="left"/>
      <w:pPr>
        <w:ind w:left="1025" w:hanging="250"/>
      </w:pPr>
      <w:rPr>
        <w:rFonts w:hint="default"/>
        <w:lang w:val="en-US" w:eastAsia="en-US" w:bidi="en-US"/>
      </w:rPr>
    </w:lvl>
    <w:lvl w:ilvl="3" w:tplc="C09E0608">
      <w:numFmt w:val="bullet"/>
      <w:lvlText w:val="•"/>
      <w:lvlJc w:val="left"/>
      <w:pPr>
        <w:ind w:left="1487" w:hanging="250"/>
      </w:pPr>
      <w:rPr>
        <w:rFonts w:hint="default"/>
        <w:lang w:val="en-US" w:eastAsia="en-US" w:bidi="en-US"/>
      </w:rPr>
    </w:lvl>
    <w:lvl w:ilvl="4" w:tplc="AB6A8FE4">
      <w:numFmt w:val="bullet"/>
      <w:lvlText w:val="•"/>
      <w:lvlJc w:val="left"/>
      <w:pPr>
        <w:ind w:left="1950" w:hanging="250"/>
      </w:pPr>
      <w:rPr>
        <w:rFonts w:hint="default"/>
        <w:lang w:val="en-US" w:eastAsia="en-US" w:bidi="en-US"/>
      </w:rPr>
    </w:lvl>
    <w:lvl w:ilvl="5" w:tplc="B0261B80">
      <w:numFmt w:val="bullet"/>
      <w:lvlText w:val="•"/>
      <w:lvlJc w:val="left"/>
      <w:pPr>
        <w:ind w:left="2413" w:hanging="250"/>
      </w:pPr>
      <w:rPr>
        <w:rFonts w:hint="default"/>
        <w:lang w:val="en-US" w:eastAsia="en-US" w:bidi="en-US"/>
      </w:rPr>
    </w:lvl>
    <w:lvl w:ilvl="6" w:tplc="68CE2814">
      <w:numFmt w:val="bullet"/>
      <w:lvlText w:val="•"/>
      <w:lvlJc w:val="left"/>
      <w:pPr>
        <w:ind w:left="2875" w:hanging="250"/>
      </w:pPr>
      <w:rPr>
        <w:rFonts w:hint="default"/>
        <w:lang w:val="en-US" w:eastAsia="en-US" w:bidi="en-US"/>
      </w:rPr>
    </w:lvl>
    <w:lvl w:ilvl="7" w:tplc="01FC5C1E">
      <w:numFmt w:val="bullet"/>
      <w:lvlText w:val="•"/>
      <w:lvlJc w:val="left"/>
      <w:pPr>
        <w:ind w:left="3338" w:hanging="250"/>
      </w:pPr>
      <w:rPr>
        <w:rFonts w:hint="default"/>
        <w:lang w:val="en-US" w:eastAsia="en-US" w:bidi="en-US"/>
      </w:rPr>
    </w:lvl>
    <w:lvl w:ilvl="8" w:tplc="60204AE8">
      <w:numFmt w:val="bullet"/>
      <w:lvlText w:val="•"/>
      <w:lvlJc w:val="left"/>
      <w:pPr>
        <w:ind w:left="3800" w:hanging="250"/>
      </w:pPr>
      <w:rPr>
        <w:rFonts w:hint="default"/>
        <w:lang w:val="en-US" w:eastAsia="en-US" w:bidi="en-US"/>
      </w:rPr>
    </w:lvl>
  </w:abstractNum>
  <w:abstractNum w:abstractNumId="3" w15:restartNumberingAfterBreak="0">
    <w:nsid w:val="104E3B7F"/>
    <w:multiLevelType w:val="hybridMultilevel"/>
    <w:tmpl w:val="7E8C6294"/>
    <w:lvl w:ilvl="0" w:tplc="414C710C">
      <w:start w:val="1"/>
      <w:numFmt w:val="lowerLetter"/>
      <w:lvlText w:val="%1)"/>
      <w:lvlJc w:val="left"/>
      <w:pPr>
        <w:ind w:left="1666" w:hanging="339"/>
      </w:pPr>
      <w:rPr>
        <w:rFonts w:ascii="Arial" w:eastAsia="Arial" w:hAnsi="Arial" w:cs="Arial" w:hint="default"/>
        <w:b/>
        <w:bCs/>
        <w:w w:val="102"/>
        <w:sz w:val="18"/>
        <w:szCs w:val="18"/>
        <w:lang w:val="en-US" w:eastAsia="en-US" w:bidi="en-US"/>
      </w:rPr>
    </w:lvl>
    <w:lvl w:ilvl="1" w:tplc="649C1FBC">
      <w:numFmt w:val="bullet"/>
      <w:lvlText w:val="•"/>
      <w:lvlJc w:val="left"/>
      <w:pPr>
        <w:ind w:left="2520" w:hanging="339"/>
      </w:pPr>
      <w:rPr>
        <w:rFonts w:hint="default"/>
        <w:lang w:val="en-US" w:eastAsia="en-US" w:bidi="en-US"/>
      </w:rPr>
    </w:lvl>
    <w:lvl w:ilvl="2" w:tplc="C5E2FA56">
      <w:numFmt w:val="bullet"/>
      <w:lvlText w:val="•"/>
      <w:lvlJc w:val="left"/>
      <w:pPr>
        <w:ind w:left="3380" w:hanging="339"/>
      </w:pPr>
      <w:rPr>
        <w:rFonts w:hint="default"/>
        <w:lang w:val="en-US" w:eastAsia="en-US" w:bidi="en-US"/>
      </w:rPr>
    </w:lvl>
    <w:lvl w:ilvl="3" w:tplc="5588A2F0">
      <w:numFmt w:val="bullet"/>
      <w:lvlText w:val="•"/>
      <w:lvlJc w:val="left"/>
      <w:pPr>
        <w:ind w:left="4240" w:hanging="339"/>
      </w:pPr>
      <w:rPr>
        <w:rFonts w:hint="default"/>
        <w:lang w:val="en-US" w:eastAsia="en-US" w:bidi="en-US"/>
      </w:rPr>
    </w:lvl>
    <w:lvl w:ilvl="4" w:tplc="5844A4AA">
      <w:numFmt w:val="bullet"/>
      <w:lvlText w:val="•"/>
      <w:lvlJc w:val="left"/>
      <w:pPr>
        <w:ind w:left="5100" w:hanging="339"/>
      </w:pPr>
      <w:rPr>
        <w:rFonts w:hint="default"/>
        <w:lang w:val="en-US" w:eastAsia="en-US" w:bidi="en-US"/>
      </w:rPr>
    </w:lvl>
    <w:lvl w:ilvl="5" w:tplc="7B76F4C4">
      <w:numFmt w:val="bullet"/>
      <w:lvlText w:val="•"/>
      <w:lvlJc w:val="left"/>
      <w:pPr>
        <w:ind w:left="5960" w:hanging="339"/>
      </w:pPr>
      <w:rPr>
        <w:rFonts w:hint="default"/>
        <w:lang w:val="en-US" w:eastAsia="en-US" w:bidi="en-US"/>
      </w:rPr>
    </w:lvl>
    <w:lvl w:ilvl="6" w:tplc="CB2E6002">
      <w:numFmt w:val="bullet"/>
      <w:lvlText w:val="•"/>
      <w:lvlJc w:val="left"/>
      <w:pPr>
        <w:ind w:left="6820" w:hanging="339"/>
      </w:pPr>
      <w:rPr>
        <w:rFonts w:hint="default"/>
        <w:lang w:val="en-US" w:eastAsia="en-US" w:bidi="en-US"/>
      </w:rPr>
    </w:lvl>
    <w:lvl w:ilvl="7" w:tplc="AA8EB8B8">
      <w:numFmt w:val="bullet"/>
      <w:lvlText w:val="•"/>
      <w:lvlJc w:val="left"/>
      <w:pPr>
        <w:ind w:left="7680" w:hanging="339"/>
      </w:pPr>
      <w:rPr>
        <w:rFonts w:hint="default"/>
        <w:lang w:val="en-US" w:eastAsia="en-US" w:bidi="en-US"/>
      </w:rPr>
    </w:lvl>
    <w:lvl w:ilvl="8" w:tplc="F954A1E8">
      <w:numFmt w:val="bullet"/>
      <w:lvlText w:val="•"/>
      <w:lvlJc w:val="left"/>
      <w:pPr>
        <w:ind w:left="8540" w:hanging="339"/>
      </w:pPr>
      <w:rPr>
        <w:rFonts w:hint="default"/>
        <w:lang w:val="en-US" w:eastAsia="en-US" w:bidi="en-US"/>
      </w:rPr>
    </w:lvl>
  </w:abstractNum>
  <w:abstractNum w:abstractNumId="4" w15:restartNumberingAfterBreak="0">
    <w:nsid w:val="13A139E0"/>
    <w:multiLevelType w:val="hybridMultilevel"/>
    <w:tmpl w:val="F4C4ADD4"/>
    <w:lvl w:ilvl="0" w:tplc="15E68B18">
      <w:start w:val="1"/>
      <w:numFmt w:val="lowerRoman"/>
      <w:lvlText w:val="%1."/>
      <w:lvlJc w:val="left"/>
      <w:pPr>
        <w:ind w:left="838" w:hanging="159"/>
      </w:pPr>
      <w:rPr>
        <w:rFonts w:ascii="Tahoma" w:eastAsia="Tahoma" w:hAnsi="Tahoma" w:cs="Tahoma" w:hint="default"/>
        <w:w w:val="103"/>
        <w:sz w:val="18"/>
        <w:szCs w:val="18"/>
        <w:lang w:val="en-US" w:eastAsia="en-US" w:bidi="en-US"/>
      </w:rPr>
    </w:lvl>
    <w:lvl w:ilvl="1" w:tplc="B71EA864">
      <w:numFmt w:val="bullet"/>
      <w:lvlText w:val="•"/>
      <w:lvlJc w:val="left"/>
      <w:pPr>
        <w:ind w:left="1782" w:hanging="159"/>
      </w:pPr>
      <w:rPr>
        <w:rFonts w:hint="default"/>
        <w:lang w:val="en-US" w:eastAsia="en-US" w:bidi="en-US"/>
      </w:rPr>
    </w:lvl>
    <w:lvl w:ilvl="2" w:tplc="6F56C926">
      <w:numFmt w:val="bullet"/>
      <w:lvlText w:val="•"/>
      <w:lvlJc w:val="left"/>
      <w:pPr>
        <w:ind w:left="2724" w:hanging="159"/>
      </w:pPr>
      <w:rPr>
        <w:rFonts w:hint="default"/>
        <w:lang w:val="en-US" w:eastAsia="en-US" w:bidi="en-US"/>
      </w:rPr>
    </w:lvl>
    <w:lvl w:ilvl="3" w:tplc="667C1E8A">
      <w:numFmt w:val="bullet"/>
      <w:lvlText w:val="•"/>
      <w:lvlJc w:val="left"/>
      <w:pPr>
        <w:ind w:left="3666" w:hanging="159"/>
      </w:pPr>
      <w:rPr>
        <w:rFonts w:hint="default"/>
        <w:lang w:val="en-US" w:eastAsia="en-US" w:bidi="en-US"/>
      </w:rPr>
    </w:lvl>
    <w:lvl w:ilvl="4" w:tplc="E60E55C0">
      <w:numFmt w:val="bullet"/>
      <w:lvlText w:val="•"/>
      <w:lvlJc w:val="left"/>
      <w:pPr>
        <w:ind w:left="4608" w:hanging="159"/>
      </w:pPr>
      <w:rPr>
        <w:rFonts w:hint="default"/>
        <w:lang w:val="en-US" w:eastAsia="en-US" w:bidi="en-US"/>
      </w:rPr>
    </w:lvl>
    <w:lvl w:ilvl="5" w:tplc="0D4A332C">
      <w:numFmt w:val="bullet"/>
      <w:lvlText w:val="•"/>
      <w:lvlJc w:val="left"/>
      <w:pPr>
        <w:ind w:left="5550" w:hanging="159"/>
      </w:pPr>
      <w:rPr>
        <w:rFonts w:hint="default"/>
        <w:lang w:val="en-US" w:eastAsia="en-US" w:bidi="en-US"/>
      </w:rPr>
    </w:lvl>
    <w:lvl w:ilvl="6" w:tplc="9C12E020">
      <w:numFmt w:val="bullet"/>
      <w:lvlText w:val="•"/>
      <w:lvlJc w:val="left"/>
      <w:pPr>
        <w:ind w:left="6492" w:hanging="159"/>
      </w:pPr>
      <w:rPr>
        <w:rFonts w:hint="default"/>
        <w:lang w:val="en-US" w:eastAsia="en-US" w:bidi="en-US"/>
      </w:rPr>
    </w:lvl>
    <w:lvl w:ilvl="7" w:tplc="E99A7E14">
      <w:numFmt w:val="bullet"/>
      <w:lvlText w:val="•"/>
      <w:lvlJc w:val="left"/>
      <w:pPr>
        <w:ind w:left="7434" w:hanging="159"/>
      </w:pPr>
      <w:rPr>
        <w:rFonts w:hint="default"/>
        <w:lang w:val="en-US" w:eastAsia="en-US" w:bidi="en-US"/>
      </w:rPr>
    </w:lvl>
    <w:lvl w:ilvl="8" w:tplc="3F424EAC">
      <w:numFmt w:val="bullet"/>
      <w:lvlText w:val="•"/>
      <w:lvlJc w:val="left"/>
      <w:pPr>
        <w:ind w:left="8376" w:hanging="159"/>
      </w:pPr>
      <w:rPr>
        <w:rFonts w:hint="default"/>
        <w:lang w:val="en-US" w:eastAsia="en-US" w:bidi="en-US"/>
      </w:rPr>
    </w:lvl>
  </w:abstractNum>
  <w:abstractNum w:abstractNumId="5" w15:restartNumberingAfterBreak="0">
    <w:nsid w:val="149C5CB3"/>
    <w:multiLevelType w:val="hybridMultilevel"/>
    <w:tmpl w:val="2488E714"/>
    <w:lvl w:ilvl="0" w:tplc="AAEA8836">
      <w:start w:val="1"/>
      <w:numFmt w:val="lowerRoman"/>
      <w:lvlText w:val="(%1)"/>
      <w:lvlJc w:val="left"/>
      <w:pPr>
        <w:ind w:left="1939" w:hanging="680"/>
      </w:pPr>
      <w:rPr>
        <w:rFonts w:ascii="Tahoma" w:eastAsia="Tahoma" w:hAnsi="Tahoma" w:cs="Tahoma" w:hint="default"/>
        <w:spacing w:val="-2"/>
        <w:w w:val="100"/>
        <w:sz w:val="18"/>
        <w:szCs w:val="18"/>
        <w:lang w:val="en-US" w:eastAsia="en-US" w:bidi="en-US"/>
      </w:rPr>
    </w:lvl>
    <w:lvl w:ilvl="1" w:tplc="FED25454">
      <w:numFmt w:val="bullet"/>
      <w:lvlText w:val="•"/>
      <w:lvlJc w:val="left"/>
      <w:pPr>
        <w:ind w:left="2772" w:hanging="680"/>
      </w:pPr>
      <w:rPr>
        <w:rFonts w:hint="default"/>
        <w:lang w:val="en-US" w:eastAsia="en-US" w:bidi="en-US"/>
      </w:rPr>
    </w:lvl>
    <w:lvl w:ilvl="2" w:tplc="727C7890">
      <w:numFmt w:val="bullet"/>
      <w:lvlText w:val="•"/>
      <w:lvlJc w:val="left"/>
      <w:pPr>
        <w:ind w:left="3604" w:hanging="680"/>
      </w:pPr>
      <w:rPr>
        <w:rFonts w:hint="default"/>
        <w:lang w:val="en-US" w:eastAsia="en-US" w:bidi="en-US"/>
      </w:rPr>
    </w:lvl>
    <w:lvl w:ilvl="3" w:tplc="94C851FA">
      <w:numFmt w:val="bullet"/>
      <w:lvlText w:val="•"/>
      <w:lvlJc w:val="left"/>
      <w:pPr>
        <w:ind w:left="4436" w:hanging="680"/>
      </w:pPr>
      <w:rPr>
        <w:rFonts w:hint="default"/>
        <w:lang w:val="en-US" w:eastAsia="en-US" w:bidi="en-US"/>
      </w:rPr>
    </w:lvl>
    <w:lvl w:ilvl="4" w:tplc="3EACA76C">
      <w:numFmt w:val="bullet"/>
      <w:lvlText w:val="•"/>
      <w:lvlJc w:val="left"/>
      <w:pPr>
        <w:ind w:left="5268" w:hanging="680"/>
      </w:pPr>
      <w:rPr>
        <w:rFonts w:hint="default"/>
        <w:lang w:val="en-US" w:eastAsia="en-US" w:bidi="en-US"/>
      </w:rPr>
    </w:lvl>
    <w:lvl w:ilvl="5" w:tplc="59627648">
      <w:numFmt w:val="bullet"/>
      <w:lvlText w:val="•"/>
      <w:lvlJc w:val="left"/>
      <w:pPr>
        <w:ind w:left="6100" w:hanging="680"/>
      </w:pPr>
      <w:rPr>
        <w:rFonts w:hint="default"/>
        <w:lang w:val="en-US" w:eastAsia="en-US" w:bidi="en-US"/>
      </w:rPr>
    </w:lvl>
    <w:lvl w:ilvl="6" w:tplc="3B92BBB8">
      <w:numFmt w:val="bullet"/>
      <w:lvlText w:val="•"/>
      <w:lvlJc w:val="left"/>
      <w:pPr>
        <w:ind w:left="6932" w:hanging="680"/>
      </w:pPr>
      <w:rPr>
        <w:rFonts w:hint="default"/>
        <w:lang w:val="en-US" w:eastAsia="en-US" w:bidi="en-US"/>
      </w:rPr>
    </w:lvl>
    <w:lvl w:ilvl="7" w:tplc="FAA41750">
      <w:numFmt w:val="bullet"/>
      <w:lvlText w:val="•"/>
      <w:lvlJc w:val="left"/>
      <w:pPr>
        <w:ind w:left="7764" w:hanging="680"/>
      </w:pPr>
      <w:rPr>
        <w:rFonts w:hint="default"/>
        <w:lang w:val="en-US" w:eastAsia="en-US" w:bidi="en-US"/>
      </w:rPr>
    </w:lvl>
    <w:lvl w:ilvl="8" w:tplc="B542267E">
      <w:numFmt w:val="bullet"/>
      <w:lvlText w:val="•"/>
      <w:lvlJc w:val="left"/>
      <w:pPr>
        <w:ind w:left="8596" w:hanging="680"/>
      </w:pPr>
      <w:rPr>
        <w:rFonts w:hint="default"/>
        <w:lang w:val="en-US" w:eastAsia="en-US" w:bidi="en-US"/>
      </w:rPr>
    </w:lvl>
  </w:abstractNum>
  <w:abstractNum w:abstractNumId="6" w15:restartNumberingAfterBreak="0">
    <w:nsid w:val="16DA689D"/>
    <w:multiLevelType w:val="hybridMultilevel"/>
    <w:tmpl w:val="3D1839E2"/>
    <w:lvl w:ilvl="0" w:tplc="037AC816">
      <w:start w:val="1"/>
      <w:numFmt w:val="decimal"/>
      <w:lvlText w:val="%1."/>
      <w:lvlJc w:val="left"/>
      <w:pPr>
        <w:ind w:left="1217" w:hanging="545"/>
        <w:jc w:val="right"/>
      </w:pPr>
      <w:rPr>
        <w:rFonts w:hint="default"/>
        <w:spacing w:val="-29"/>
        <w:w w:val="100"/>
        <w:lang w:val="en-US" w:eastAsia="en-US" w:bidi="en-US"/>
      </w:rPr>
    </w:lvl>
    <w:lvl w:ilvl="1" w:tplc="B22E3F50">
      <w:start w:val="1"/>
      <w:numFmt w:val="lowerLetter"/>
      <w:lvlText w:val="(%2)"/>
      <w:lvlJc w:val="left"/>
      <w:pPr>
        <w:ind w:left="1374" w:hanging="302"/>
      </w:pPr>
      <w:rPr>
        <w:rFonts w:ascii="Tahoma" w:eastAsia="Tahoma" w:hAnsi="Tahoma" w:cs="Tahoma" w:hint="default"/>
        <w:w w:val="103"/>
        <w:sz w:val="18"/>
        <w:szCs w:val="18"/>
        <w:lang w:val="en-US" w:eastAsia="en-US" w:bidi="en-US"/>
      </w:rPr>
    </w:lvl>
    <w:lvl w:ilvl="2" w:tplc="695EA1EE">
      <w:numFmt w:val="bullet"/>
      <w:lvlText w:val="•"/>
      <w:lvlJc w:val="left"/>
      <w:pPr>
        <w:ind w:left="2366" w:hanging="302"/>
      </w:pPr>
      <w:rPr>
        <w:rFonts w:hint="default"/>
        <w:lang w:val="en-US" w:eastAsia="en-US" w:bidi="en-US"/>
      </w:rPr>
    </w:lvl>
    <w:lvl w:ilvl="3" w:tplc="9A5E7D04">
      <w:numFmt w:val="bullet"/>
      <w:lvlText w:val="•"/>
      <w:lvlJc w:val="left"/>
      <w:pPr>
        <w:ind w:left="3353" w:hanging="302"/>
      </w:pPr>
      <w:rPr>
        <w:rFonts w:hint="default"/>
        <w:lang w:val="en-US" w:eastAsia="en-US" w:bidi="en-US"/>
      </w:rPr>
    </w:lvl>
    <w:lvl w:ilvl="4" w:tplc="6AC0BE14">
      <w:numFmt w:val="bullet"/>
      <w:lvlText w:val="•"/>
      <w:lvlJc w:val="left"/>
      <w:pPr>
        <w:ind w:left="4340" w:hanging="302"/>
      </w:pPr>
      <w:rPr>
        <w:rFonts w:hint="default"/>
        <w:lang w:val="en-US" w:eastAsia="en-US" w:bidi="en-US"/>
      </w:rPr>
    </w:lvl>
    <w:lvl w:ilvl="5" w:tplc="9D08AC2E">
      <w:numFmt w:val="bullet"/>
      <w:lvlText w:val="•"/>
      <w:lvlJc w:val="left"/>
      <w:pPr>
        <w:ind w:left="5326" w:hanging="302"/>
      </w:pPr>
      <w:rPr>
        <w:rFonts w:hint="default"/>
        <w:lang w:val="en-US" w:eastAsia="en-US" w:bidi="en-US"/>
      </w:rPr>
    </w:lvl>
    <w:lvl w:ilvl="6" w:tplc="E46CB486">
      <w:numFmt w:val="bullet"/>
      <w:lvlText w:val="•"/>
      <w:lvlJc w:val="left"/>
      <w:pPr>
        <w:ind w:left="6313" w:hanging="302"/>
      </w:pPr>
      <w:rPr>
        <w:rFonts w:hint="default"/>
        <w:lang w:val="en-US" w:eastAsia="en-US" w:bidi="en-US"/>
      </w:rPr>
    </w:lvl>
    <w:lvl w:ilvl="7" w:tplc="F60E34A2">
      <w:numFmt w:val="bullet"/>
      <w:lvlText w:val="•"/>
      <w:lvlJc w:val="left"/>
      <w:pPr>
        <w:ind w:left="7300" w:hanging="302"/>
      </w:pPr>
      <w:rPr>
        <w:rFonts w:hint="default"/>
        <w:lang w:val="en-US" w:eastAsia="en-US" w:bidi="en-US"/>
      </w:rPr>
    </w:lvl>
    <w:lvl w:ilvl="8" w:tplc="B2505620">
      <w:numFmt w:val="bullet"/>
      <w:lvlText w:val="•"/>
      <w:lvlJc w:val="left"/>
      <w:pPr>
        <w:ind w:left="8286" w:hanging="302"/>
      </w:pPr>
      <w:rPr>
        <w:rFonts w:hint="default"/>
        <w:lang w:val="en-US" w:eastAsia="en-US" w:bidi="en-US"/>
      </w:rPr>
    </w:lvl>
  </w:abstractNum>
  <w:abstractNum w:abstractNumId="7" w15:restartNumberingAfterBreak="0">
    <w:nsid w:val="16E208DB"/>
    <w:multiLevelType w:val="multilevel"/>
    <w:tmpl w:val="82D83636"/>
    <w:lvl w:ilvl="0">
      <w:start w:val="1"/>
      <w:numFmt w:val="decimal"/>
      <w:lvlText w:val="%1."/>
      <w:lvlJc w:val="left"/>
      <w:pPr>
        <w:ind w:left="1243" w:hanging="533"/>
      </w:pPr>
      <w:rPr>
        <w:rFonts w:ascii="UKIJ Inchike" w:eastAsia="UKIJ Inchike" w:hAnsi="UKIJ Inchike" w:cs="UKIJ Inchike" w:hint="default"/>
        <w:b/>
        <w:bCs/>
        <w:spacing w:val="-2"/>
        <w:w w:val="101"/>
        <w:sz w:val="18"/>
        <w:szCs w:val="18"/>
        <w:lang w:val="en-US" w:eastAsia="en-US" w:bidi="ar-SA"/>
      </w:rPr>
    </w:lvl>
    <w:lvl w:ilvl="1">
      <w:start w:val="1"/>
      <w:numFmt w:val="decimal"/>
      <w:lvlText w:val="%1.%2"/>
      <w:lvlJc w:val="left"/>
      <w:pPr>
        <w:ind w:left="1929" w:hanging="536"/>
      </w:pPr>
      <w:rPr>
        <w:rFonts w:ascii="Tahoma" w:eastAsia="Tahoma" w:hAnsi="Tahoma" w:cs="Tahoma" w:hint="default"/>
        <w:spacing w:val="-3"/>
        <w:w w:val="101"/>
        <w:sz w:val="18"/>
        <w:szCs w:val="18"/>
        <w:lang w:val="en-US" w:eastAsia="en-US" w:bidi="ar-SA"/>
      </w:rPr>
    </w:lvl>
    <w:lvl w:ilvl="2">
      <w:start w:val="1"/>
      <w:numFmt w:val="decimal"/>
      <w:lvlText w:val="%1.%2.%3"/>
      <w:lvlJc w:val="left"/>
      <w:pPr>
        <w:ind w:left="1929" w:hanging="668"/>
      </w:pPr>
      <w:rPr>
        <w:rFonts w:ascii="Tahoma" w:eastAsia="Tahoma" w:hAnsi="Tahoma" w:cs="Tahoma" w:hint="default"/>
        <w:spacing w:val="-1"/>
        <w:w w:val="101"/>
        <w:sz w:val="18"/>
        <w:szCs w:val="18"/>
        <w:lang w:val="en-US" w:eastAsia="en-US" w:bidi="ar-SA"/>
      </w:rPr>
    </w:lvl>
    <w:lvl w:ilvl="3">
      <w:numFmt w:val="bullet"/>
      <w:lvlText w:val="•"/>
      <w:lvlJc w:val="left"/>
      <w:pPr>
        <w:ind w:left="3768" w:hanging="668"/>
      </w:pPr>
      <w:rPr>
        <w:rFonts w:hint="default"/>
        <w:lang w:val="en-US" w:eastAsia="en-US" w:bidi="ar-SA"/>
      </w:rPr>
    </w:lvl>
    <w:lvl w:ilvl="4">
      <w:numFmt w:val="bullet"/>
      <w:lvlText w:val="•"/>
      <w:lvlJc w:val="left"/>
      <w:pPr>
        <w:ind w:left="4693" w:hanging="668"/>
      </w:pPr>
      <w:rPr>
        <w:rFonts w:hint="default"/>
        <w:lang w:val="en-US" w:eastAsia="en-US" w:bidi="ar-SA"/>
      </w:rPr>
    </w:lvl>
    <w:lvl w:ilvl="5">
      <w:numFmt w:val="bullet"/>
      <w:lvlText w:val="•"/>
      <w:lvlJc w:val="left"/>
      <w:pPr>
        <w:ind w:left="5617" w:hanging="668"/>
      </w:pPr>
      <w:rPr>
        <w:rFonts w:hint="default"/>
        <w:lang w:val="en-US" w:eastAsia="en-US" w:bidi="ar-SA"/>
      </w:rPr>
    </w:lvl>
    <w:lvl w:ilvl="6">
      <w:numFmt w:val="bullet"/>
      <w:lvlText w:val="•"/>
      <w:lvlJc w:val="left"/>
      <w:pPr>
        <w:ind w:left="6542" w:hanging="668"/>
      </w:pPr>
      <w:rPr>
        <w:rFonts w:hint="default"/>
        <w:lang w:val="en-US" w:eastAsia="en-US" w:bidi="ar-SA"/>
      </w:rPr>
    </w:lvl>
    <w:lvl w:ilvl="7">
      <w:numFmt w:val="bullet"/>
      <w:lvlText w:val="•"/>
      <w:lvlJc w:val="left"/>
      <w:pPr>
        <w:ind w:left="7466" w:hanging="668"/>
      </w:pPr>
      <w:rPr>
        <w:rFonts w:hint="default"/>
        <w:lang w:val="en-US" w:eastAsia="en-US" w:bidi="ar-SA"/>
      </w:rPr>
    </w:lvl>
    <w:lvl w:ilvl="8">
      <w:numFmt w:val="bullet"/>
      <w:lvlText w:val="•"/>
      <w:lvlJc w:val="left"/>
      <w:pPr>
        <w:ind w:left="8391" w:hanging="668"/>
      </w:pPr>
      <w:rPr>
        <w:rFonts w:hint="default"/>
        <w:lang w:val="en-US" w:eastAsia="en-US" w:bidi="ar-SA"/>
      </w:rPr>
    </w:lvl>
  </w:abstractNum>
  <w:abstractNum w:abstractNumId="8" w15:restartNumberingAfterBreak="0">
    <w:nsid w:val="18564B49"/>
    <w:multiLevelType w:val="hybridMultilevel"/>
    <w:tmpl w:val="EDE4CFA8"/>
    <w:lvl w:ilvl="0" w:tplc="E30A8F6C">
      <w:start w:val="1"/>
      <w:numFmt w:val="decimal"/>
      <w:lvlText w:val="%1."/>
      <w:lvlJc w:val="left"/>
      <w:pPr>
        <w:ind w:left="776" w:hanging="492"/>
      </w:pPr>
      <w:rPr>
        <w:rFonts w:hint="default"/>
        <w:b/>
        <w:bCs/>
        <w:spacing w:val="-25"/>
        <w:w w:val="100"/>
        <w:lang w:val="en-US" w:eastAsia="en-US" w:bidi="en-US"/>
      </w:rPr>
    </w:lvl>
    <w:lvl w:ilvl="1" w:tplc="A0D22194">
      <w:numFmt w:val="bullet"/>
      <w:lvlText w:val="•"/>
      <w:lvlJc w:val="left"/>
      <w:pPr>
        <w:ind w:left="1582" w:hanging="492"/>
      </w:pPr>
      <w:rPr>
        <w:rFonts w:hint="default"/>
        <w:lang w:val="en-US" w:eastAsia="en-US" w:bidi="en-US"/>
      </w:rPr>
    </w:lvl>
    <w:lvl w:ilvl="2" w:tplc="AA46D0B2">
      <w:numFmt w:val="bullet"/>
      <w:lvlText w:val="•"/>
      <w:lvlJc w:val="left"/>
      <w:pPr>
        <w:ind w:left="2384" w:hanging="492"/>
      </w:pPr>
      <w:rPr>
        <w:rFonts w:hint="default"/>
        <w:lang w:val="en-US" w:eastAsia="en-US" w:bidi="en-US"/>
      </w:rPr>
    </w:lvl>
    <w:lvl w:ilvl="3" w:tplc="B4BE556E">
      <w:numFmt w:val="bullet"/>
      <w:lvlText w:val="•"/>
      <w:lvlJc w:val="left"/>
      <w:pPr>
        <w:ind w:left="3186" w:hanging="492"/>
      </w:pPr>
      <w:rPr>
        <w:rFonts w:hint="default"/>
        <w:lang w:val="en-US" w:eastAsia="en-US" w:bidi="en-US"/>
      </w:rPr>
    </w:lvl>
    <w:lvl w:ilvl="4" w:tplc="C0620176">
      <w:numFmt w:val="bullet"/>
      <w:lvlText w:val="•"/>
      <w:lvlJc w:val="left"/>
      <w:pPr>
        <w:ind w:left="3988" w:hanging="492"/>
      </w:pPr>
      <w:rPr>
        <w:rFonts w:hint="default"/>
        <w:lang w:val="en-US" w:eastAsia="en-US" w:bidi="en-US"/>
      </w:rPr>
    </w:lvl>
    <w:lvl w:ilvl="5" w:tplc="58F8B0D4">
      <w:numFmt w:val="bullet"/>
      <w:lvlText w:val="•"/>
      <w:lvlJc w:val="left"/>
      <w:pPr>
        <w:ind w:left="4790" w:hanging="492"/>
      </w:pPr>
      <w:rPr>
        <w:rFonts w:hint="default"/>
        <w:lang w:val="en-US" w:eastAsia="en-US" w:bidi="en-US"/>
      </w:rPr>
    </w:lvl>
    <w:lvl w:ilvl="6" w:tplc="4DFC23E2">
      <w:numFmt w:val="bullet"/>
      <w:lvlText w:val="•"/>
      <w:lvlJc w:val="left"/>
      <w:pPr>
        <w:ind w:left="5592" w:hanging="492"/>
      </w:pPr>
      <w:rPr>
        <w:rFonts w:hint="default"/>
        <w:lang w:val="en-US" w:eastAsia="en-US" w:bidi="en-US"/>
      </w:rPr>
    </w:lvl>
    <w:lvl w:ilvl="7" w:tplc="1F60F880">
      <w:numFmt w:val="bullet"/>
      <w:lvlText w:val="•"/>
      <w:lvlJc w:val="left"/>
      <w:pPr>
        <w:ind w:left="6394" w:hanging="492"/>
      </w:pPr>
      <w:rPr>
        <w:rFonts w:hint="default"/>
        <w:lang w:val="en-US" w:eastAsia="en-US" w:bidi="en-US"/>
      </w:rPr>
    </w:lvl>
    <w:lvl w:ilvl="8" w:tplc="D0CCDD4C">
      <w:numFmt w:val="bullet"/>
      <w:lvlText w:val="•"/>
      <w:lvlJc w:val="left"/>
      <w:pPr>
        <w:ind w:left="7196" w:hanging="492"/>
      </w:pPr>
      <w:rPr>
        <w:rFonts w:hint="default"/>
        <w:lang w:val="en-US" w:eastAsia="en-US" w:bidi="en-US"/>
      </w:rPr>
    </w:lvl>
  </w:abstractNum>
  <w:abstractNum w:abstractNumId="9" w15:restartNumberingAfterBreak="0">
    <w:nsid w:val="1AAB3D30"/>
    <w:multiLevelType w:val="multilevel"/>
    <w:tmpl w:val="77126E72"/>
    <w:lvl w:ilvl="0">
      <w:start w:val="1"/>
      <w:numFmt w:val="decimal"/>
      <w:lvlText w:val="%1"/>
      <w:lvlJc w:val="left"/>
      <w:pPr>
        <w:ind w:left="1022" w:hanging="425"/>
      </w:pPr>
      <w:rPr>
        <w:rFonts w:hint="default"/>
        <w:lang w:val="en-US" w:eastAsia="en-US" w:bidi="en-US"/>
      </w:rPr>
    </w:lvl>
    <w:lvl w:ilvl="1">
      <w:start w:val="1"/>
      <w:numFmt w:val="decimal"/>
      <w:lvlText w:val="%1.%2"/>
      <w:lvlJc w:val="left"/>
      <w:pPr>
        <w:ind w:left="1022" w:hanging="425"/>
      </w:pPr>
      <w:rPr>
        <w:rFonts w:ascii="Arial" w:eastAsia="Arial" w:hAnsi="Arial" w:cs="Arial" w:hint="default"/>
        <w:b/>
        <w:bCs/>
        <w:spacing w:val="-4"/>
        <w:w w:val="102"/>
        <w:sz w:val="18"/>
        <w:szCs w:val="18"/>
        <w:lang w:val="en-US" w:eastAsia="en-US" w:bidi="en-US"/>
      </w:rPr>
    </w:lvl>
    <w:lvl w:ilvl="2">
      <w:start w:val="1"/>
      <w:numFmt w:val="decimal"/>
      <w:lvlText w:val="%1.%2.%3"/>
      <w:lvlJc w:val="left"/>
      <w:pPr>
        <w:ind w:left="1262" w:hanging="471"/>
        <w:jc w:val="right"/>
      </w:pPr>
      <w:rPr>
        <w:rFonts w:ascii="Arial" w:eastAsia="Arial" w:hAnsi="Arial" w:cs="Arial" w:hint="default"/>
        <w:b/>
        <w:bCs/>
        <w:spacing w:val="-6"/>
        <w:w w:val="102"/>
        <w:sz w:val="18"/>
        <w:szCs w:val="18"/>
        <w:lang w:val="en-US" w:eastAsia="en-US" w:bidi="en-US"/>
      </w:rPr>
    </w:lvl>
    <w:lvl w:ilvl="3">
      <w:start w:val="1"/>
      <w:numFmt w:val="lowerLetter"/>
      <w:lvlText w:val="%4)"/>
      <w:lvlJc w:val="left"/>
      <w:pPr>
        <w:ind w:left="1666" w:hanging="339"/>
      </w:pPr>
      <w:rPr>
        <w:rFonts w:ascii="Arial" w:eastAsia="Arial" w:hAnsi="Arial" w:cs="Arial" w:hint="default"/>
        <w:b/>
        <w:bCs/>
        <w:w w:val="102"/>
        <w:sz w:val="18"/>
        <w:szCs w:val="18"/>
        <w:lang w:val="en-US" w:eastAsia="en-US" w:bidi="en-US"/>
      </w:rPr>
    </w:lvl>
    <w:lvl w:ilvl="4">
      <w:numFmt w:val="bullet"/>
      <w:lvlText w:val="•"/>
      <w:lvlJc w:val="left"/>
      <w:pPr>
        <w:ind w:left="3810" w:hanging="339"/>
      </w:pPr>
      <w:rPr>
        <w:rFonts w:hint="default"/>
        <w:lang w:val="en-US" w:eastAsia="en-US" w:bidi="en-US"/>
      </w:rPr>
    </w:lvl>
    <w:lvl w:ilvl="5">
      <w:numFmt w:val="bullet"/>
      <w:lvlText w:val="•"/>
      <w:lvlJc w:val="left"/>
      <w:pPr>
        <w:ind w:left="4885" w:hanging="339"/>
      </w:pPr>
      <w:rPr>
        <w:rFonts w:hint="default"/>
        <w:lang w:val="en-US" w:eastAsia="en-US" w:bidi="en-US"/>
      </w:rPr>
    </w:lvl>
    <w:lvl w:ilvl="6">
      <w:numFmt w:val="bullet"/>
      <w:lvlText w:val="•"/>
      <w:lvlJc w:val="left"/>
      <w:pPr>
        <w:ind w:left="5960" w:hanging="339"/>
      </w:pPr>
      <w:rPr>
        <w:rFonts w:hint="default"/>
        <w:lang w:val="en-US" w:eastAsia="en-US" w:bidi="en-US"/>
      </w:rPr>
    </w:lvl>
    <w:lvl w:ilvl="7">
      <w:numFmt w:val="bullet"/>
      <w:lvlText w:val="•"/>
      <w:lvlJc w:val="left"/>
      <w:pPr>
        <w:ind w:left="7035" w:hanging="339"/>
      </w:pPr>
      <w:rPr>
        <w:rFonts w:hint="default"/>
        <w:lang w:val="en-US" w:eastAsia="en-US" w:bidi="en-US"/>
      </w:rPr>
    </w:lvl>
    <w:lvl w:ilvl="8">
      <w:numFmt w:val="bullet"/>
      <w:lvlText w:val="•"/>
      <w:lvlJc w:val="left"/>
      <w:pPr>
        <w:ind w:left="8110" w:hanging="339"/>
      </w:pPr>
      <w:rPr>
        <w:rFonts w:hint="default"/>
        <w:lang w:val="en-US" w:eastAsia="en-US" w:bidi="en-US"/>
      </w:rPr>
    </w:lvl>
  </w:abstractNum>
  <w:abstractNum w:abstractNumId="10" w15:restartNumberingAfterBreak="0">
    <w:nsid w:val="1F763815"/>
    <w:multiLevelType w:val="hybridMultilevel"/>
    <w:tmpl w:val="8A704FA4"/>
    <w:lvl w:ilvl="0" w:tplc="AD6A290C">
      <w:start w:val="1"/>
      <w:numFmt w:val="upperRoman"/>
      <w:lvlText w:val="%1."/>
      <w:lvlJc w:val="left"/>
      <w:pPr>
        <w:ind w:left="1454" w:hanging="653"/>
      </w:pPr>
      <w:rPr>
        <w:rFonts w:ascii="Arial" w:eastAsia="Arial" w:hAnsi="Arial" w:cs="Arial" w:hint="default"/>
        <w:b/>
        <w:bCs/>
        <w:spacing w:val="-2"/>
        <w:w w:val="102"/>
        <w:sz w:val="18"/>
        <w:szCs w:val="18"/>
        <w:lang w:val="en-US" w:eastAsia="en-US" w:bidi="en-US"/>
      </w:rPr>
    </w:lvl>
    <w:lvl w:ilvl="1" w:tplc="F940A612">
      <w:numFmt w:val="bullet"/>
      <w:lvlText w:val="•"/>
      <w:lvlJc w:val="left"/>
      <w:pPr>
        <w:ind w:left="2340" w:hanging="653"/>
      </w:pPr>
      <w:rPr>
        <w:rFonts w:hint="default"/>
        <w:lang w:val="en-US" w:eastAsia="en-US" w:bidi="en-US"/>
      </w:rPr>
    </w:lvl>
    <w:lvl w:ilvl="2" w:tplc="68C02DD8">
      <w:numFmt w:val="bullet"/>
      <w:lvlText w:val="•"/>
      <w:lvlJc w:val="left"/>
      <w:pPr>
        <w:ind w:left="3220" w:hanging="653"/>
      </w:pPr>
      <w:rPr>
        <w:rFonts w:hint="default"/>
        <w:lang w:val="en-US" w:eastAsia="en-US" w:bidi="en-US"/>
      </w:rPr>
    </w:lvl>
    <w:lvl w:ilvl="3" w:tplc="22DA5EA4">
      <w:numFmt w:val="bullet"/>
      <w:lvlText w:val="•"/>
      <w:lvlJc w:val="left"/>
      <w:pPr>
        <w:ind w:left="4100" w:hanging="653"/>
      </w:pPr>
      <w:rPr>
        <w:rFonts w:hint="default"/>
        <w:lang w:val="en-US" w:eastAsia="en-US" w:bidi="en-US"/>
      </w:rPr>
    </w:lvl>
    <w:lvl w:ilvl="4" w:tplc="51DA6B30">
      <w:numFmt w:val="bullet"/>
      <w:lvlText w:val="•"/>
      <w:lvlJc w:val="left"/>
      <w:pPr>
        <w:ind w:left="4980" w:hanging="653"/>
      </w:pPr>
      <w:rPr>
        <w:rFonts w:hint="default"/>
        <w:lang w:val="en-US" w:eastAsia="en-US" w:bidi="en-US"/>
      </w:rPr>
    </w:lvl>
    <w:lvl w:ilvl="5" w:tplc="75024D9C">
      <w:numFmt w:val="bullet"/>
      <w:lvlText w:val="•"/>
      <w:lvlJc w:val="left"/>
      <w:pPr>
        <w:ind w:left="5860" w:hanging="653"/>
      </w:pPr>
      <w:rPr>
        <w:rFonts w:hint="default"/>
        <w:lang w:val="en-US" w:eastAsia="en-US" w:bidi="en-US"/>
      </w:rPr>
    </w:lvl>
    <w:lvl w:ilvl="6" w:tplc="DB2CCF88">
      <w:numFmt w:val="bullet"/>
      <w:lvlText w:val="•"/>
      <w:lvlJc w:val="left"/>
      <w:pPr>
        <w:ind w:left="6740" w:hanging="653"/>
      </w:pPr>
      <w:rPr>
        <w:rFonts w:hint="default"/>
        <w:lang w:val="en-US" w:eastAsia="en-US" w:bidi="en-US"/>
      </w:rPr>
    </w:lvl>
    <w:lvl w:ilvl="7" w:tplc="3A52C146">
      <w:numFmt w:val="bullet"/>
      <w:lvlText w:val="•"/>
      <w:lvlJc w:val="left"/>
      <w:pPr>
        <w:ind w:left="7620" w:hanging="653"/>
      </w:pPr>
      <w:rPr>
        <w:rFonts w:hint="default"/>
        <w:lang w:val="en-US" w:eastAsia="en-US" w:bidi="en-US"/>
      </w:rPr>
    </w:lvl>
    <w:lvl w:ilvl="8" w:tplc="4B6CE29A">
      <w:numFmt w:val="bullet"/>
      <w:lvlText w:val="•"/>
      <w:lvlJc w:val="left"/>
      <w:pPr>
        <w:ind w:left="8500" w:hanging="653"/>
      </w:pPr>
      <w:rPr>
        <w:rFonts w:hint="default"/>
        <w:lang w:val="en-US" w:eastAsia="en-US" w:bidi="en-US"/>
      </w:rPr>
    </w:lvl>
  </w:abstractNum>
  <w:abstractNum w:abstractNumId="11" w15:restartNumberingAfterBreak="0">
    <w:nsid w:val="21A57F3F"/>
    <w:multiLevelType w:val="hybridMultilevel"/>
    <w:tmpl w:val="AEDCC4B4"/>
    <w:lvl w:ilvl="0" w:tplc="B1CC8152">
      <w:start w:val="1"/>
      <w:numFmt w:val="lowerLetter"/>
      <w:lvlText w:val="%1)"/>
      <w:lvlJc w:val="left"/>
      <w:pPr>
        <w:ind w:left="792" w:hanging="262"/>
      </w:pPr>
      <w:rPr>
        <w:rFonts w:ascii="Tahoma" w:eastAsia="Tahoma" w:hAnsi="Tahoma" w:cs="Tahoma" w:hint="default"/>
        <w:spacing w:val="-34"/>
        <w:w w:val="100"/>
        <w:sz w:val="18"/>
        <w:szCs w:val="18"/>
        <w:lang w:val="en-US" w:eastAsia="en-US" w:bidi="en-US"/>
      </w:rPr>
    </w:lvl>
    <w:lvl w:ilvl="1" w:tplc="A24CD1F0">
      <w:numFmt w:val="bullet"/>
      <w:lvlText w:val="•"/>
      <w:lvlJc w:val="left"/>
      <w:pPr>
        <w:ind w:left="1746" w:hanging="262"/>
      </w:pPr>
      <w:rPr>
        <w:rFonts w:hint="default"/>
        <w:lang w:val="en-US" w:eastAsia="en-US" w:bidi="en-US"/>
      </w:rPr>
    </w:lvl>
    <w:lvl w:ilvl="2" w:tplc="5D7850C6">
      <w:numFmt w:val="bullet"/>
      <w:lvlText w:val="•"/>
      <w:lvlJc w:val="left"/>
      <w:pPr>
        <w:ind w:left="2692" w:hanging="262"/>
      </w:pPr>
      <w:rPr>
        <w:rFonts w:hint="default"/>
        <w:lang w:val="en-US" w:eastAsia="en-US" w:bidi="en-US"/>
      </w:rPr>
    </w:lvl>
    <w:lvl w:ilvl="3" w:tplc="2918CF42">
      <w:numFmt w:val="bullet"/>
      <w:lvlText w:val="•"/>
      <w:lvlJc w:val="left"/>
      <w:pPr>
        <w:ind w:left="3638" w:hanging="262"/>
      </w:pPr>
      <w:rPr>
        <w:rFonts w:hint="default"/>
        <w:lang w:val="en-US" w:eastAsia="en-US" w:bidi="en-US"/>
      </w:rPr>
    </w:lvl>
    <w:lvl w:ilvl="4" w:tplc="D796429C">
      <w:numFmt w:val="bullet"/>
      <w:lvlText w:val="•"/>
      <w:lvlJc w:val="left"/>
      <w:pPr>
        <w:ind w:left="4584" w:hanging="262"/>
      </w:pPr>
      <w:rPr>
        <w:rFonts w:hint="default"/>
        <w:lang w:val="en-US" w:eastAsia="en-US" w:bidi="en-US"/>
      </w:rPr>
    </w:lvl>
    <w:lvl w:ilvl="5" w:tplc="E83015E2">
      <w:numFmt w:val="bullet"/>
      <w:lvlText w:val="•"/>
      <w:lvlJc w:val="left"/>
      <w:pPr>
        <w:ind w:left="5530" w:hanging="262"/>
      </w:pPr>
      <w:rPr>
        <w:rFonts w:hint="default"/>
        <w:lang w:val="en-US" w:eastAsia="en-US" w:bidi="en-US"/>
      </w:rPr>
    </w:lvl>
    <w:lvl w:ilvl="6" w:tplc="C0A05EE8">
      <w:numFmt w:val="bullet"/>
      <w:lvlText w:val="•"/>
      <w:lvlJc w:val="left"/>
      <w:pPr>
        <w:ind w:left="6476" w:hanging="262"/>
      </w:pPr>
      <w:rPr>
        <w:rFonts w:hint="default"/>
        <w:lang w:val="en-US" w:eastAsia="en-US" w:bidi="en-US"/>
      </w:rPr>
    </w:lvl>
    <w:lvl w:ilvl="7" w:tplc="7DCEEDFA">
      <w:numFmt w:val="bullet"/>
      <w:lvlText w:val="•"/>
      <w:lvlJc w:val="left"/>
      <w:pPr>
        <w:ind w:left="7422" w:hanging="262"/>
      </w:pPr>
      <w:rPr>
        <w:rFonts w:hint="default"/>
        <w:lang w:val="en-US" w:eastAsia="en-US" w:bidi="en-US"/>
      </w:rPr>
    </w:lvl>
    <w:lvl w:ilvl="8" w:tplc="56F2EFC0">
      <w:numFmt w:val="bullet"/>
      <w:lvlText w:val="•"/>
      <w:lvlJc w:val="left"/>
      <w:pPr>
        <w:ind w:left="8368" w:hanging="262"/>
      </w:pPr>
      <w:rPr>
        <w:rFonts w:hint="default"/>
        <w:lang w:val="en-US" w:eastAsia="en-US" w:bidi="en-US"/>
      </w:rPr>
    </w:lvl>
  </w:abstractNum>
  <w:abstractNum w:abstractNumId="12" w15:restartNumberingAfterBreak="0">
    <w:nsid w:val="23E679E1"/>
    <w:multiLevelType w:val="hybridMultilevel"/>
    <w:tmpl w:val="0F1E6C8E"/>
    <w:lvl w:ilvl="0" w:tplc="F8CC3364">
      <w:start w:val="1"/>
      <w:numFmt w:val="decimal"/>
      <w:lvlText w:val="%1."/>
      <w:lvlJc w:val="left"/>
      <w:pPr>
        <w:ind w:left="1481" w:hanging="680"/>
      </w:pPr>
      <w:rPr>
        <w:rFonts w:ascii="Tahoma" w:eastAsia="Tahoma" w:hAnsi="Tahoma" w:cs="Tahoma" w:hint="default"/>
        <w:spacing w:val="-7"/>
        <w:w w:val="100"/>
        <w:sz w:val="18"/>
        <w:szCs w:val="18"/>
        <w:lang w:val="en-US" w:eastAsia="en-US" w:bidi="en-US"/>
      </w:rPr>
    </w:lvl>
    <w:lvl w:ilvl="1" w:tplc="CEA2D670">
      <w:numFmt w:val="bullet"/>
      <w:lvlText w:val="•"/>
      <w:lvlJc w:val="left"/>
      <w:pPr>
        <w:ind w:left="2358" w:hanging="680"/>
      </w:pPr>
      <w:rPr>
        <w:rFonts w:hint="default"/>
        <w:lang w:val="en-US" w:eastAsia="en-US" w:bidi="en-US"/>
      </w:rPr>
    </w:lvl>
    <w:lvl w:ilvl="2" w:tplc="0DA01C7C">
      <w:numFmt w:val="bullet"/>
      <w:lvlText w:val="•"/>
      <w:lvlJc w:val="left"/>
      <w:pPr>
        <w:ind w:left="3236" w:hanging="680"/>
      </w:pPr>
      <w:rPr>
        <w:rFonts w:hint="default"/>
        <w:lang w:val="en-US" w:eastAsia="en-US" w:bidi="en-US"/>
      </w:rPr>
    </w:lvl>
    <w:lvl w:ilvl="3" w:tplc="4A806B9E">
      <w:numFmt w:val="bullet"/>
      <w:lvlText w:val="•"/>
      <w:lvlJc w:val="left"/>
      <w:pPr>
        <w:ind w:left="4114" w:hanging="680"/>
      </w:pPr>
      <w:rPr>
        <w:rFonts w:hint="default"/>
        <w:lang w:val="en-US" w:eastAsia="en-US" w:bidi="en-US"/>
      </w:rPr>
    </w:lvl>
    <w:lvl w:ilvl="4" w:tplc="FCE202AE">
      <w:numFmt w:val="bullet"/>
      <w:lvlText w:val="•"/>
      <w:lvlJc w:val="left"/>
      <w:pPr>
        <w:ind w:left="4992" w:hanging="680"/>
      </w:pPr>
      <w:rPr>
        <w:rFonts w:hint="default"/>
        <w:lang w:val="en-US" w:eastAsia="en-US" w:bidi="en-US"/>
      </w:rPr>
    </w:lvl>
    <w:lvl w:ilvl="5" w:tplc="22BCCE72">
      <w:numFmt w:val="bullet"/>
      <w:lvlText w:val="•"/>
      <w:lvlJc w:val="left"/>
      <w:pPr>
        <w:ind w:left="5870" w:hanging="680"/>
      </w:pPr>
      <w:rPr>
        <w:rFonts w:hint="default"/>
        <w:lang w:val="en-US" w:eastAsia="en-US" w:bidi="en-US"/>
      </w:rPr>
    </w:lvl>
    <w:lvl w:ilvl="6" w:tplc="81B0C522">
      <w:numFmt w:val="bullet"/>
      <w:lvlText w:val="•"/>
      <w:lvlJc w:val="left"/>
      <w:pPr>
        <w:ind w:left="6748" w:hanging="680"/>
      </w:pPr>
      <w:rPr>
        <w:rFonts w:hint="default"/>
        <w:lang w:val="en-US" w:eastAsia="en-US" w:bidi="en-US"/>
      </w:rPr>
    </w:lvl>
    <w:lvl w:ilvl="7" w:tplc="1EDADE86">
      <w:numFmt w:val="bullet"/>
      <w:lvlText w:val="•"/>
      <w:lvlJc w:val="left"/>
      <w:pPr>
        <w:ind w:left="7626" w:hanging="680"/>
      </w:pPr>
      <w:rPr>
        <w:rFonts w:hint="default"/>
        <w:lang w:val="en-US" w:eastAsia="en-US" w:bidi="en-US"/>
      </w:rPr>
    </w:lvl>
    <w:lvl w:ilvl="8" w:tplc="6E7629B8">
      <w:numFmt w:val="bullet"/>
      <w:lvlText w:val="•"/>
      <w:lvlJc w:val="left"/>
      <w:pPr>
        <w:ind w:left="8504" w:hanging="680"/>
      </w:pPr>
      <w:rPr>
        <w:rFonts w:hint="default"/>
        <w:lang w:val="en-US" w:eastAsia="en-US" w:bidi="en-US"/>
      </w:rPr>
    </w:lvl>
  </w:abstractNum>
  <w:abstractNum w:abstractNumId="13" w15:restartNumberingAfterBreak="0">
    <w:nsid w:val="25D51658"/>
    <w:multiLevelType w:val="hybridMultilevel"/>
    <w:tmpl w:val="B18CE79A"/>
    <w:lvl w:ilvl="0" w:tplc="7BCCB962">
      <w:start w:val="1"/>
      <w:numFmt w:val="lowerLetter"/>
      <w:lvlText w:val="%1)"/>
      <w:lvlJc w:val="left"/>
      <w:pPr>
        <w:ind w:left="1337" w:hanging="533"/>
      </w:pPr>
      <w:rPr>
        <w:rFonts w:ascii="Tahoma" w:eastAsia="Tahoma" w:hAnsi="Tahoma" w:cs="Tahoma" w:hint="default"/>
        <w:spacing w:val="-24"/>
        <w:w w:val="100"/>
        <w:sz w:val="18"/>
        <w:szCs w:val="18"/>
        <w:lang w:val="en-US" w:eastAsia="en-US" w:bidi="en-US"/>
      </w:rPr>
    </w:lvl>
    <w:lvl w:ilvl="1" w:tplc="5EA65B66">
      <w:numFmt w:val="bullet"/>
      <w:lvlText w:val="•"/>
      <w:lvlJc w:val="left"/>
      <w:pPr>
        <w:ind w:left="2232" w:hanging="533"/>
      </w:pPr>
      <w:rPr>
        <w:rFonts w:hint="default"/>
        <w:lang w:val="en-US" w:eastAsia="en-US" w:bidi="en-US"/>
      </w:rPr>
    </w:lvl>
    <w:lvl w:ilvl="2" w:tplc="DF6CB5EA">
      <w:numFmt w:val="bullet"/>
      <w:lvlText w:val="•"/>
      <w:lvlJc w:val="left"/>
      <w:pPr>
        <w:ind w:left="3124" w:hanging="533"/>
      </w:pPr>
      <w:rPr>
        <w:rFonts w:hint="default"/>
        <w:lang w:val="en-US" w:eastAsia="en-US" w:bidi="en-US"/>
      </w:rPr>
    </w:lvl>
    <w:lvl w:ilvl="3" w:tplc="502C1FF2">
      <w:numFmt w:val="bullet"/>
      <w:lvlText w:val="•"/>
      <w:lvlJc w:val="left"/>
      <w:pPr>
        <w:ind w:left="4016" w:hanging="533"/>
      </w:pPr>
      <w:rPr>
        <w:rFonts w:hint="default"/>
        <w:lang w:val="en-US" w:eastAsia="en-US" w:bidi="en-US"/>
      </w:rPr>
    </w:lvl>
    <w:lvl w:ilvl="4" w:tplc="0D9A3F3A">
      <w:numFmt w:val="bullet"/>
      <w:lvlText w:val="•"/>
      <w:lvlJc w:val="left"/>
      <w:pPr>
        <w:ind w:left="4908" w:hanging="533"/>
      </w:pPr>
      <w:rPr>
        <w:rFonts w:hint="default"/>
        <w:lang w:val="en-US" w:eastAsia="en-US" w:bidi="en-US"/>
      </w:rPr>
    </w:lvl>
    <w:lvl w:ilvl="5" w:tplc="0CB60A04">
      <w:numFmt w:val="bullet"/>
      <w:lvlText w:val="•"/>
      <w:lvlJc w:val="left"/>
      <w:pPr>
        <w:ind w:left="5800" w:hanging="533"/>
      </w:pPr>
      <w:rPr>
        <w:rFonts w:hint="default"/>
        <w:lang w:val="en-US" w:eastAsia="en-US" w:bidi="en-US"/>
      </w:rPr>
    </w:lvl>
    <w:lvl w:ilvl="6" w:tplc="802A6DE8">
      <w:numFmt w:val="bullet"/>
      <w:lvlText w:val="•"/>
      <w:lvlJc w:val="left"/>
      <w:pPr>
        <w:ind w:left="6692" w:hanging="533"/>
      </w:pPr>
      <w:rPr>
        <w:rFonts w:hint="default"/>
        <w:lang w:val="en-US" w:eastAsia="en-US" w:bidi="en-US"/>
      </w:rPr>
    </w:lvl>
    <w:lvl w:ilvl="7" w:tplc="F7DA2274">
      <w:numFmt w:val="bullet"/>
      <w:lvlText w:val="•"/>
      <w:lvlJc w:val="left"/>
      <w:pPr>
        <w:ind w:left="7584" w:hanging="533"/>
      </w:pPr>
      <w:rPr>
        <w:rFonts w:hint="default"/>
        <w:lang w:val="en-US" w:eastAsia="en-US" w:bidi="en-US"/>
      </w:rPr>
    </w:lvl>
    <w:lvl w:ilvl="8" w:tplc="2F3EBFB4">
      <w:numFmt w:val="bullet"/>
      <w:lvlText w:val="•"/>
      <w:lvlJc w:val="left"/>
      <w:pPr>
        <w:ind w:left="8476" w:hanging="533"/>
      </w:pPr>
      <w:rPr>
        <w:rFonts w:hint="default"/>
        <w:lang w:val="en-US" w:eastAsia="en-US" w:bidi="en-US"/>
      </w:rPr>
    </w:lvl>
  </w:abstractNum>
  <w:abstractNum w:abstractNumId="14" w15:restartNumberingAfterBreak="0">
    <w:nsid w:val="286C68F3"/>
    <w:multiLevelType w:val="hybridMultilevel"/>
    <w:tmpl w:val="DEECBE58"/>
    <w:lvl w:ilvl="0" w:tplc="AFF4AE7E">
      <w:start w:val="1"/>
      <w:numFmt w:val="decimal"/>
      <w:lvlText w:val="%1."/>
      <w:lvlJc w:val="left"/>
      <w:pPr>
        <w:ind w:left="1819" w:hanging="341"/>
      </w:pPr>
      <w:rPr>
        <w:rFonts w:ascii="Tahoma" w:eastAsia="Tahoma" w:hAnsi="Tahoma" w:cs="Tahoma" w:hint="default"/>
        <w:spacing w:val="-1"/>
        <w:w w:val="100"/>
        <w:sz w:val="18"/>
        <w:szCs w:val="18"/>
        <w:lang w:val="en-US" w:eastAsia="en-US" w:bidi="en-US"/>
      </w:rPr>
    </w:lvl>
    <w:lvl w:ilvl="1" w:tplc="9D1E262E">
      <w:numFmt w:val="bullet"/>
      <w:lvlText w:val="•"/>
      <w:lvlJc w:val="left"/>
      <w:pPr>
        <w:ind w:left="2664" w:hanging="341"/>
      </w:pPr>
      <w:rPr>
        <w:rFonts w:hint="default"/>
        <w:lang w:val="en-US" w:eastAsia="en-US" w:bidi="en-US"/>
      </w:rPr>
    </w:lvl>
    <w:lvl w:ilvl="2" w:tplc="224077C2">
      <w:numFmt w:val="bullet"/>
      <w:lvlText w:val="•"/>
      <w:lvlJc w:val="left"/>
      <w:pPr>
        <w:ind w:left="3508" w:hanging="341"/>
      </w:pPr>
      <w:rPr>
        <w:rFonts w:hint="default"/>
        <w:lang w:val="en-US" w:eastAsia="en-US" w:bidi="en-US"/>
      </w:rPr>
    </w:lvl>
    <w:lvl w:ilvl="3" w:tplc="E6444732">
      <w:numFmt w:val="bullet"/>
      <w:lvlText w:val="•"/>
      <w:lvlJc w:val="left"/>
      <w:pPr>
        <w:ind w:left="4352" w:hanging="341"/>
      </w:pPr>
      <w:rPr>
        <w:rFonts w:hint="default"/>
        <w:lang w:val="en-US" w:eastAsia="en-US" w:bidi="en-US"/>
      </w:rPr>
    </w:lvl>
    <w:lvl w:ilvl="4" w:tplc="B7C4796A">
      <w:numFmt w:val="bullet"/>
      <w:lvlText w:val="•"/>
      <w:lvlJc w:val="left"/>
      <w:pPr>
        <w:ind w:left="5196" w:hanging="341"/>
      </w:pPr>
      <w:rPr>
        <w:rFonts w:hint="default"/>
        <w:lang w:val="en-US" w:eastAsia="en-US" w:bidi="en-US"/>
      </w:rPr>
    </w:lvl>
    <w:lvl w:ilvl="5" w:tplc="75302B08">
      <w:numFmt w:val="bullet"/>
      <w:lvlText w:val="•"/>
      <w:lvlJc w:val="left"/>
      <w:pPr>
        <w:ind w:left="6040" w:hanging="341"/>
      </w:pPr>
      <w:rPr>
        <w:rFonts w:hint="default"/>
        <w:lang w:val="en-US" w:eastAsia="en-US" w:bidi="en-US"/>
      </w:rPr>
    </w:lvl>
    <w:lvl w:ilvl="6" w:tplc="5E04241C">
      <w:numFmt w:val="bullet"/>
      <w:lvlText w:val="•"/>
      <w:lvlJc w:val="left"/>
      <w:pPr>
        <w:ind w:left="6884" w:hanging="341"/>
      </w:pPr>
      <w:rPr>
        <w:rFonts w:hint="default"/>
        <w:lang w:val="en-US" w:eastAsia="en-US" w:bidi="en-US"/>
      </w:rPr>
    </w:lvl>
    <w:lvl w:ilvl="7" w:tplc="CF5C8BB6">
      <w:numFmt w:val="bullet"/>
      <w:lvlText w:val="•"/>
      <w:lvlJc w:val="left"/>
      <w:pPr>
        <w:ind w:left="7728" w:hanging="341"/>
      </w:pPr>
      <w:rPr>
        <w:rFonts w:hint="default"/>
        <w:lang w:val="en-US" w:eastAsia="en-US" w:bidi="en-US"/>
      </w:rPr>
    </w:lvl>
    <w:lvl w:ilvl="8" w:tplc="66565692">
      <w:numFmt w:val="bullet"/>
      <w:lvlText w:val="•"/>
      <w:lvlJc w:val="left"/>
      <w:pPr>
        <w:ind w:left="8572" w:hanging="341"/>
      </w:pPr>
      <w:rPr>
        <w:rFonts w:hint="default"/>
        <w:lang w:val="en-US" w:eastAsia="en-US" w:bidi="en-US"/>
      </w:rPr>
    </w:lvl>
  </w:abstractNum>
  <w:abstractNum w:abstractNumId="15" w15:restartNumberingAfterBreak="0">
    <w:nsid w:val="28F33065"/>
    <w:multiLevelType w:val="hybridMultilevel"/>
    <w:tmpl w:val="C062F8CA"/>
    <w:lvl w:ilvl="0" w:tplc="EAE037B2">
      <w:start w:val="1"/>
      <w:numFmt w:val="decimal"/>
      <w:lvlText w:val="%1)"/>
      <w:lvlJc w:val="left"/>
      <w:pPr>
        <w:ind w:left="506" w:hanging="874"/>
      </w:pPr>
      <w:rPr>
        <w:rFonts w:ascii="Arial" w:eastAsia="Arial" w:hAnsi="Arial" w:cs="Arial" w:hint="default"/>
        <w:b/>
        <w:bCs/>
        <w:w w:val="102"/>
        <w:sz w:val="18"/>
        <w:szCs w:val="18"/>
        <w:lang w:val="en-US" w:eastAsia="en-US" w:bidi="en-US"/>
      </w:rPr>
    </w:lvl>
    <w:lvl w:ilvl="1" w:tplc="06068CAE">
      <w:numFmt w:val="bullet"/>
      <w:lvlText w:val="•"/>
      <w:lvlJc w:val="left"/>
      <w:pPr>
        <w:ind w:left="1476" w:hanging="874"/>
      </w:pPr>
      <w:rPr>
        <w:rFonts w:hint="default"/>
        <w:lang w:val="en-US" w:eastAsia="en-US" w:bidi="en-US"/>
      </w:rPr>
    </w:lvl>
    <w:lvl w:ilvl="2" w:tplc="7708FD66">
      <w:numFmt w:val="bullet"/>
      <w:lvlText w:val="•"/>
      <w:lvlJc w:val="left"/>
      <w:pPr>
        <w:ind w:left="2452" w:hanging="874"/>
      </w:pPr>
      <w:rPr>
        <w:rFonts w:hint="default"/>
        <w:lang w:val="en-US" w:eastAsia="en-US" w:bidi="en-US"/>
      </w:rPr>
    </w:lvl>
    <w:lvl w:ilvl="3" w:tplc="DD96507E">
      <w:numFmt w:val="bullet"/>
      <w:lvlText w:val="•"/>
      <w:lvlJc w:val="left"/>
      <w:pPr>
        <w:ind w:left="3428" w:hanging="874"/>
      </w:pPr>
      <w:rPr>
        <w:rFonts w:hint="default"/>
        <w:lang w:val="en-US" w:eastAsia="en-US" w:bidi="en-US"/>
      </w:rPr>
    </w:lvl>
    <w:lvl w:ilvl="4" w:tplc="68ECC788">
      <w:numFmt w:val="bullet"/>
      <w:lvlText w:val="•"/>
      <w:lvlJc w:val="left"/>
      <w:pPr>
        <w:ind w:left="4404" w:hanging="874"/>
      </w:pPr>
      <w:rPr>
        <w:rFonts w:hint="default"/>
        <w:lang w:val="en-US" w:eastAsia="en-US" w:bidi="en-US"/>
      </w:rPr>
    </w:lvl>
    <w:lvl w:ilvl="5" w:tplc="59A8EEC2">
      <w:numFmt w:val="bullet"/>
      <w:lvlText w:val="•"/>
      <w:lvlJc w:val="left"/>
      <w:pPr>
        <w:ind w:left="5380" w:hanging="874"/>
      </w:pPr>
      <w:rPr>
        <w:rFonts w:hint="default"/>
        <w:lang w:val="en-US" w:eastAsia="en-US" w:bidi="en-US"/>
      </w:rPr>
    </w:lvl>
    <w:lvl w:ilvl="6" w:tplc="09B8188E">
      <w:numFmt w:val="bullet"/>
      <w:lvlText w:val="•"/>
      <w:lvlJc w:val="left"/>
      <w:pPr>
        <w:ind w:left="6356" w:hanging="874"/>
      </w:pPr>
      <w:rPr>
        <w:rFonts w:hint="default"/>
        <w:lang w:val="en-US" w:eastAsia="en-US" w:bidi="en-US"/>
      </w:rPr>
    </w:lvl>
    <w:lvl w:ilvl="7" w:tplc="48FA36E8">
      <w:numFmt w:val="bullet"/>
      <w:lvlText w:val="•"/>
      <w:lvlJc w:val="left"/>
      <w:pPr>
        <w:ind w:left="7332" w:hanging="874"/>
      </w:pPr>
      <w:rPr>
        <w:rFonts w:hint="default"/>
        <w:lang w:val="en-US" w:eastAsia="en-US" w:bidi="en-US"/>
      </w:rPr>
    </w:lvl>
    <w:lvl w:ilvl="8" w:tplc="C2AA74EA">
      <w:numFmt w:val="bullet"/>
      <w:lvlText w:val="•"/>
      <w:lvlJc w:val="left"/>
      <w:pPr>
        <w:ind w:left="8308" w:hanging="874"/>
      </w:pPr>
      <w:rPr>
        <w:rFonts w:hint="default"/>
        <w:lang w:val="en-US" w:eastAsia="en-US" w:bidi="en-US"/>
      </w:rPr>
    </w:lvl>
  </w:abstractNum>
  <w:abstractNum w:abstractNumId="16" w15:restartNumberingAfterBreak="0">
    <w:nsid w:val="2BA6372C"/>
    <w:multiLevelType w:val="multilevel"/>
    <w:tmpl w:val="79DC74BC"/>
    <w:lvl w:ilvl="0">
      <w:start w:val="2"/>
      <w:numFmt w:val="decimal"/>
      <w:lvlText w:val="%1"/>
      <w:lvlJc w:val="left"/>
      <w:pPr>
        <w:ind w:left="1380" w:hanging="732"/>
      </w:pPr>
      <w:rPr>
        <w:rFonts w:hint="default"/>
        <w:lang w:val="en-US" w:eastAsia="en-US" w:bidi="en-US"/>
      </w:rPr>
    </w:lvl>
    <w:lvl w:ilvl="1">
      <w:numFmt w:val="decimal"/>
      <w:lvlText w:val="%1.%2"/>
      <w:lvlJc w:val="left"/>
      <w:pPr>
        <w:ind w:left="1380" w:hanging="732"/>
      </w:pPr>
      <w:rPr>
        <w:rFonts w:hint="default"/>
        <w:b/>
        <w:bCs/>
        <w:spacing w:val="0"/>
        <w:w w:val="102"/>
        <w:lang w:val="en-US" w:eastAsia="en-US" w:bidi="en-US"/>
      </w:rPr>
    </w:lvl>
    <w:lvl w:ilvl="2">
      <w:numFmt w:val="bullet"/>
      <w:lvlText w:val="•"/>
      <w:lvlJc w:val="left"/>
      <w:pPr>
        <w:ind w:left="3156" w:hanging="732"/>
      </w:pPr>
      <w:rPr>
        <w:rFonts w:hint="default"/>
        <w:lang w:val="en-US" w:eastAsia="en-US" w:bidi="en-US"/>
      </w:rPr>
    </w:lvl>
    <w:lvl w:ilvl="3">
      <w:numFmt w:val="bullet"/>
      <w:lvlText w:val="•"/>
      <w:lvlJc w:val="left"/>
      <w:pPr>
        <w:ind w:left="4044" w:hanging="732"/>
      </w:pPr>
      <w:rPr>
        <w:rFonts w:hint="default"/>
        <w:lang w:val="en-US" w:eastAsia="en-US" w:bidi="en-US"/>
      </w:rPr>
    </w:lvl>
    <w:lvl w:ilvl="4">
      <w:numFmt w:val="bullet"/>
      <w:lvlText w:val="•"/>
      <w:lvlJc w:val="left"/>
      <w:pPr>
        <w:ind w:left="4932" w:hanging="732"/>
      </w:pPr>
      <w:rPr>
        <w:rFonts w:hint="default"/>
        <w:lang w:val="en-US" w:eastAsia="en-US" w:bidi="en-US"/>
      </w:rPr>
    </w:lvl>
    <w:lvl w:ilvl="5">
      <w:numFmt w:val="bullet"/>
      <w:lvlText w:val="•"/>
      <w:lvlJc w:val="left"/>
      <w:pPr>
        <w:ind w:left="5820" w:hanging="732"/>
      </w:pPr>
      <w:rPr>
        <w:rFonts w:hint="default"/>
        <w:lang w:val="en-US" w:eastAsia="en-US" w:bidi="en-US"/>
      </w:rPr>
    </w:lvl>
    <w:lvl w:ilvl="6">
      <w:numFmt w:val="bullet"/>
      <w:lvlText w:val="•"/>
      <w:lvlJc w:val="left"/>
      <w:pPr>
        <w:ind w:left="6708" w:hanging="732"/>
      </w:pPr>
      <w:rPr>
        <w:rFonts w:hint="default"/>
        <w:lang w:val="en-US" w:eastAsia="en-US" w:bidi="en-US"/>
      </w:rPr>
    </w:lvl>
    <w:lvl w:ilvl="7">
      <w:numFmt w:val="bullet"/>
      <w:lvlText w:val="•"/>
      <w:lvlJc w:val="left"/>
      <w:pPr>
        <w:ind w:left="7596" w:hanging="732"/>
      </w:pPr>
      <w:rPr>
        <w:rFonts w:hint="default"/>
        <w:lang w:val="en-US" w:eastAsia="en-US" w:bidi="en-US"/>
      </w:rPr>
    </w:lvl>
    <w:lvl w:ilvl="8">
      <w:numFmt w:val="bullet"/>
      <w:lvlText w:val="•"/>
      <w:lvlJc w:val="left"/>
      <w:pPr>
        <w:ind w:left="8484" w:hanging="732"/>
      </w:pPr>
      <w:rPr>
        <w:rFonts w:hint="default"/>
        <w:lang w:val="en-US" w:eastAsia="en-US" w:bidi="en-US"/>
      </w:rPr>
    </w:lvl>
  </w:abstractNum>
  <w:abstractNum w:abstractNumId="17" w15:restartNumberingAfterBreak="0">
    <w:nsid w:val="2C39465D"/>
    <w:multiLevelType w:val="hybridMultilevel"/>
    <w:tmpl w:val="418ACF06"/>
    <w:lvl w:ilvl="0" w:tplc="A69071B6">
      <w:start w:val="1"/>
      <w:numFmt w:val="lowerRoman"/>
      <w:lvlText w:val="(%1)"/>
      <w:lvlJc w:val="left"/>
      <w:pPr>
        <w:ind w:left="1212" w:hanging="272"/>
        <w:jc w:val="right"/>
      </w:pPr>
      <w:rPr>
        <w:rFonts w:ascii="Tahoma" w:eastAsia="Tahoma" w:hAnsi="Tahoma" w:cs="Tahoma" w:hint="default"/>
        <w:w w:val="103"/>
        <w:sz w:val="20"/>
        <w:szCs w:val="20"/>
        <w:lang w:val="en-US" w:eastAsia="en-US" w:bidi="ar-SA"/>
      </w:rPr>
    </w:lvl>
    <w:lvl w:ilvl="1" w:tplc="BBCC1EAA">
      <w:start w:val="1"/>
      <w:numFmt w:val="lowerRoman"/>
      <w:lvlText w:val="(%2)"/>
      <w:lvlJc w:val="left"/>
      <w:pPr>
        <w:ind w:left="1744" w:hanging="677"/>
      </w:pPr>
      <w:rPr>
        <w:rFonts w:ascii="Times New Roman" w:eastAsia="Times New Roman" w:hAnsi="Times New Roman" w:cs="Times New Roman" w:hint="default"/>
        <w:spacing w:val="-2"/>
        <w:w w:val="55"/>
        <w:sz w:val="20"/>
        <w:szCs w:val="20"/>
        <w:lang w:val="en-US" w:eastAsia="en-US" w:bidi="ar-SA"/>
      </w:rPr>
    </w:lvl>
    <w:lvl w:ilvl="2" w:tplc="D486B448">
      <w:start w:val="1"/>
      <w:numFmt w:val="lowerRoman"/>
      <w:lvlText w:val="(%3)"/>
      <w:lvlJc w:val="left"/>
      <w:pPr>
        <w:ind w:left="1855" w:hanging="337"/>
      </w:pPr>
      <w:rPr>
        <w:rFonts w:ascii="Tahoma" w:eastAsia="Tahoma" w:hAnsi="Tahoma" w:cs="Tahoma" w:hint="default"/>
        <w:spacing w:val="0"/>
        <w:w w:val="103"/>
        <w:sz w:val="20"/>
        <w:szCs w:val="20"/>
        <w:lang w:val="en-US" w:eastAsia="en-US" w:bidi="ar-SA"/>
      </w:rPr>
    </w:lvl>
    <w:lvl w:ilvl="3" w:tplc="D706A2AC">
      <w:numFmt w:val="bullet"/>
      <w:lvlText w:val="•"/>
      <w:lvlJc w:val="left"/>
      <w:pPr>
        <w:ind w:left="5320" w:hanging="337"/>
      </w:pPr>
      <w:rPr>
        <w:rFonts w:hint="default"/>
        <w:lang w:val="en-US" w:eastAsia="en-US" w:bidi="ar-SA"/>
      </w:rPr>
    </w:lvl>
    <w:lvl w:ilvl="4" w:tplc="45E264B6">
      <w:numFmt w:val="bullet"/>
      <w:lvlText w:val="•"/>
      <w:lvlJc w:val="left"/>
      <w:pPr>
        <w:ind w:left="6022" w:hanging="337"/>
      </w:pPr>
      <w:rPr>
        <w:rFonts w:hint="default"/>
        <w:lang w:val="en-US" w:eastAsia="en-US" w:bidi="ar-SA"/>
      </w:rPr>
    </w:lvl>
    <w:lvl w:ilvl="5" w:tplc="EF4606E6">
      <w:numFmt w:val="bullet"/>
      <w:lvlText w:val="•"/>
      <w:lvlJc w:val="left"/>
      <w:pPr>
        <w:ind w:left="6725" w:hanging="337"/>
      </w:pPr>
      <w:rPr>
        <w:rFonts w:hint="default"/>
        <w:lang w:val="en-US" w:eastAsia="en-US" w:bidi="ar-SA"/>
      </w:rPr>
    </w:lvl>
    <w:lvl w:ilvl="6" w:tplc="F9DC0160">
      <w:numFmt w:val="bullet"/>
      <w:lvlText w:val="•"/>
      <w:lvlJc w:val="left"/>
      <w:pPr>
        <w:ind w:left="7428" w:hanging="337"/>
      </w:pPr>
      <w:rPr>
        <w:rFonts w:hint="default"/>
        <w:lang w:val="en-US" w:eastAsia="en-US" w:bidi="ar-SA"/>
      </w:rPr>
    </w:lvl>
    <w:lvl w:ilvl="7" w:tplc="32C40DFA">
      <w:numFmt w:val="bullet"/>
      <w:lvlText w:val="•"/>
      <w:lvlJc w:val="left"/>
      <w:pPr>
        <w:ind w:left="8131" w:hanging="337"/>
      </w:pPr>
      <w:rPr>
        <w:rFonts w:hint="default"/>
        <w:lang w:val="en-US" w:eastAsia="en-US" w:bidi="ar-SA"/>
      </w:rPr>
    </w:lvl>
    <w:lvl w:ilvl="8" w:tplc="8292B9E2">
      <w:numFmt w:val="bullet"/>
      <w:lvlText w:val="•"/>
      <w:lvlJc w:val="left"/>
      <w:pPr>
        <w:ind w:left="8834" w:hanging="337"/>
      </w:pPr>
      <w:rPr>
        <w:rFonts w:hint="default"/>
        <w:lang w:val="en-US" w:eastAsia="en-US" w:bidi="ar-SA"/>
      </w:rPr>
    </w:lvl>
  </w:abstractNum>
  <w:abstractNum w:abstractNumId="18" w15:restartNumberingAfterBreak="0">
    <w:nsid w:val="3BF97508"/>
    <w:multiLevelType w:val="hybridMultilevel"/>
    <w:tmpl w:val="2766D16A"/>
    <w:lvl w:ilvl="0" w:tplc="8EE6AEE6">
      <w:start w:val="2"/>
      <w:numFmt w:val="decimal"/>
      <w:lvlText w:val="%1."/>
      <w:lvlJc w:val="left"/>
      <w:pPr>
        <w:ind w:left="1481" w:hanging="680"/>
      </w:pPr>
      <w:rPr>
        <w:rFonts w:ascii="Tahoma" w:eastAsia="Tahoma" w:hAnsi="Tahoma" w:cs="Tahoma" w:hint="default"/>
        <w:w w:val="100"/>
        <w:sz w:val="18"/>
        <w:szCs w:val="18"/>
        <w:lang w:val="en-US" w:eastAsia="en-US" w:bidi="en-US"/>
      </w:rPr>
    </w:lvl>
    <w:lvl w:ilvl="1" w:tplc="297034C0">
      <w:numFmt w:val="bullet"/>
      <w:lvlText w:val="•"/>
      <w:lvlJc w:val="left"/>
      <w:pPr>
        <w:ind w:left="2358" w:hanging="680"/>
      </w:pPr>
      <w:rPr>
        <w:rFonts w:hint="default"/>
        <w:lang w:val="en-US" w:eastAsia="en-US" w:bidi="en-US"/>
      </w:rPr>
    </w:lvl>
    <w:lvl w:ilvl="2" w:tplc="0C1274DE">
      <w:numFmt w:val="bullet"/>
      <w:lvlText w:val="•"/>
      <w:lvlJc w:val="left"/>
      <w:pPr>
        <w:ind w:left="3236" w:hanging="680"/>
      </w:pPr>
      <w:rPr>
        <w:rFonts w:hint="default"/>
        <w:lang w:val="en-US" w:eastAsia="en-US" w:bidi="en-US"/>
      </w:rPr>
    </w:lvl>
    <w:lvl w:ilvl="3" w:tplc="C6985686">
      <w:numFmt w:val="bullet"/>
      <w:lvlText w:val="•"/>
      <w:lvlJc w:val="left"/>
      <w:pPr>
        <w:ind w:left="4114" w:hanging="680"/>
      </w:pPr>
      <w:rPr>
        <w:rFonts w:hint="default"/>
        <w:lang w:val="en-US" w:eastAsia="en-US" w:bidi="en-US"/>
      </w:rPr>
    </w:lvl>
    <w:lvl w:ilvl="4" w:tplc="AF24AC28">
      <w:numFmt w:val="bullet"/>
      <w:lvlText w:val="•"/>
      <w:lvlJc w:val="left"/>
      <w:pPr>
        <w:ind w:left="4992" w:hanging="680"/>
      </w:pPr>
      <w:rPr>
        <w:rFonts w:hint="default"/>
        <w:lang w:val="en-US" w:eastAsia="en-US" w:bidi="en-US"/>
      </w:rPr>
    </w:lvl>
    <w:lvl w:ilvl="5" w:tplc="EB76ACAE">
      <w:numFmt w:val="bullet"/>
      <w:lvlText w:val="•"/>
      <w:lvlJc w:val="left"/>
      <w:pPr>
        <w:ind w:left="5870" w:hanging="680"/>
      </w:pPr>
      <w:rPr>
        <w:rFonts w:hint="default"/>
        <w:lang w:val="en-US" w:eastAsia="en-US" w:bidi="en-US"/>
      </w:rPr>
    </w:lvl>
    <w:lvl w:ilvl="6" w:tplc="096815F4">
      <w:numFmt w:val="bullet"/>
      <w:lvlText w:val="•"/>
      <w:lvlJc w:val="left"/>
      <w:pPr>
        <w:ind w:left="6748" w:hanging="680"/>
      </w:pPr>
      <w:rPr>
        <w:rFonts w:hint="default"/>
        <w:lang w:val="en-US" w:eastAsia="en-US" w:bidi="en-US"/>
      </w:rPr>
    </w:lvl>
    <w:lvl w:ilvl="7" w:tplc="9F40CF1C">
      <w:numFmt w:val="bullet"/>
      <w:lvlText w:val="•"/>
      <w:lvlJc w:val="left"/>
      <w:pPr>
        <w:ind w:left="7626" w:hanging="680"/>
      </w:pPr>
      <w:rPr>
        <w:rFonts w:hint="default"/>
        <w:lang w:val="en-US" w:eastAsia="en-US" w:bidi="en-US"/>
      </w:rPr>
    </w:lvl>
    <w:lvl w:ilvl="8" w:tplc="21DA2E16">
      <w:numFmt w:val="bullet"/>
      <w:lvlText w:val="•"/>
      <w:lvlJc w:val="left"/>
      <w:pPr>
        <w:ind w:left="8504" w:hanging="680"/>
      </w:pPr>
      <w:rPr>
        <w:rFonts w:hint="default"/>
        <w:lang w:val="en-US" w:eastAsia="en-US" w:bidi="en-US"/>
      </w:rPr>
    </w:lvl>
  </w:abstractNum>
  <w:abstractNum w:abstractNumId="19" w15:restartNumberingAfterBreak="0">
    <w:nsid w:val="417C65A2"/>
    <w:multiLevelType w:val="hybridMultilevel"/>
    <w:tmpl w:val="7B84D9C8"/>
    <w:lvl w:ilvl="0" w:tplc="8718237A">
      <w:start w:val="10"/>
      <w:numFmt w:val="lowerRoman"/>
      <w:lvlText w:val="%1)"/>
      <w:lvlJc w:val="left"/>
      <w:pPr>
        <w:ind w:left="105" w:hanging="248"/>
      </w:pPr>
      <w:rPr>
        <w:rFonts w:ascii="Verdana" w:eastAsia="Verdana" w:hAnsi="Verdana" w:cs="Verdana" w:hint="default"/>
        <w:i/>
        <w:w w:val="76"/>
        <w:sz w:val="22"/>
        <w:szCs w:val="22"/>
        <w:lang w:val="en-US" w:eastAsia="en-US" w:bidi="en-US"/>
      </w:rPr>
    </w:lvl>
    <w:lvl w:ilvl="1" w:tplc="820CAC18">
      <w:numFmt w:val="bullet"/>
      <w:lvlText w:val="•"/>
      <w:lvlJc w:val="left"/>
      <w:pPr>
        <w:ind w:left="506" w:hanging="248"/>
      </w:pPr>
      <w:rPr>
        <w:rFonts w:hint="default"/>
        <w:lang w:val="en-US" w:eastAsia="en-US" w:bidi="en-US"/>
      </w:rPr>
    </w:lvl>
    <w:lvl w:ilvl="2" w:tplc="B754B4EA">
      <w:numFmt w:val="bullet"/>
      <w:lvlText w:val="•"/>
      <w:lvlJc w:val="left"/>
      <w:pPr>
        <w:ind w:left="912" w:hanging="248"/>
      </w:pPr>
      <w:rPr>
        <w:rFonts w:hint="default"/>
        <w:lang w:val="en-US" w:eastAsia="en-US" w:bidi="en-US"/>
      </w:rPr>
    </w:lvl>
    <w:lvl w:ilvl="3" w:tplc="18D4C400">
      <w:numFmt w:val="bullet"/>
      <w:lvlText w:val="•"/>
      <w:lvlJc w:val="left"/>
      <w:pPr>
        <w:ind w:left="1318" w:hanging="248"/>
      </w:pPr>
      <w:rPr>
        <w:rFonts w:hint="default"/>
        <w:lang w:val="en-US" w:eastAsia="en-US" w:bidi="en-US"/>
      </w:rPr>
    </w:lvl>
    <w:lvl w:ilvl="4" w:tplc="EECC9E3E">
      <w:numFmt w:val="bullet"/>
      <w:lvlText w:val="•"/>
      <w:lvlJc w:val="left"/>
      <w:pPr>
        <w:ind w:left="1724" w:hanging="248"/>
      </w:pPr>
      <w:rPr>
        <w:rFonts w:hint="default"/>
        <w:lang w:val="en-US" w:eastAsia="en-US" w:bidi="en-US"/>
      </w:rPr>
    </w:lvl>
    <w:lvl w:ilvl="5" w:tplc="5D4E1004">
      <w:numFmt w:val="bullet"/>
      <w:lvlText w:val="•"/>
      <w:lvlJc w:val="left"/>
      <w:pPr>
        <w:ind w:left="2131" w:hanging="248"/>
      </w:pPr>
      <w:rPr>
        <w:rFonts w:hint="default"/>
        <w:lang w:val="en-US" w:eastAsia="en-US" w:bidi="en-US"/>
      </w:rPr>
    </w:lvl>
    <w:lvl w:ilvl="6" w:tplc="CD3ABCB6">
      <w:numFmt w:val="bullet"/>
      <w:lvlText w:val="•"/>
      <w:lvlJc w:val="left"/>
      <w:pPr>
        <w:ind w:left="2537" w:hanging="248"/>
      </w:pPr>
      <w:rPr>
        <w:rFonts w:hint="default"/>
        <w:lang w:val="en-US" w:eastAsia="en-US" w:bidi="en-US"/>
      </w:rPr>
    </w:lvl>
    <w:lvl w:ilvl="7" w:tplc="0A62C7C0">
      <w:numFmt w:val="bullet"/>
      <w:lvlText w:val="•"/>
      <w:lvlJc w:val="left"/>
      <w:pPr>
        <w:ind w:left="2943" w:hanging="248"/>
      </w:pPr>
      <w:rPr>
        <w:rFonts w:hint="default"/>
        <w:lang w:val="en-US" w:eastAsia="en-US" w:bidi="en-US"/>
      </w:rPr>
    </w:lvl>
    <w:lvl w:ilvl="8" w:tplc="9116841C">
      <w:numFmt w:val="bullet"/>
      <w:lvlText w:val="•"/>
      <w:lvlJc w:val="left"/>
      <w:pPr>
        <w:ind w:left="3349" w:hanging="248"/>
      </w:pPr>
      <w:rPr>
        <w:rFonts w:hint="default"/>
        <w:lang w:val="en-US" w:eastAsia="en-US" w:bidi="en-US"/>
      </w:rPr>
    </w:lvl>
  </w:abstractNum>
  <w:abstractNum w:abstractNumId="20" w15:restartNumberingAfterBreak="0">
    <w:nsid w:val="4AF85DE7"/>
    <w:multiLevelType w:val="hybridMultilevel"/>
    <w:tmpl w:val="57D4EA5E"/>
    <w:lvl w:ilvl="0" w:tplc="BFC695A0">
      <w:start w:val="1"/>
      <w:numFmt w:val="lowerLetter"/>
      <w:lvlText w:val="%1)"/>
      <w:lvlJc w:val="left"/>
      <w:pPr>
        <w:ind w:left="660" w:hanging="324"/>
      </w:pPr>
      <w:rPr>
        <w:rFonts w:ascii="Tahoma" w:eastAsia="Tahoma" w:hAnsi="Tahoma" w:cs="Tahoma" w:hint="default"/>
        <w:b/>
        <w:bCs/>
        <w:spacing w:val="0"/>
        <w:w w:val="102"/>
        <w:sz w:val="18"/>
        <w:szCs w:val="18"/>
        <w:lang w:val="en-US" w:eastAsia="en-US" w:bidi="en-US"/>
      </w:rPr>
    </w:lvl>
    <w:lvl w:ilvl="1" w:tplc="80302F8E">
      <w:numFmt w:val="bullet"/>
      <w:lvlText w:val="•"/>
      <w:lvlJc w:val="left"/>
      <w:pPr>
        <w:ind w:left="1620" w:hanging="324"/>
      </w:pPr>
      <w:rPr>
        <w:rFonts w:hint="default"/>
        <w:lang w:val="en-US" w:eastAsia="en-US" w:bidi="en-US"/>
      </w:rPr>
    </w:lvl>
    <w:lvl w:ilvl="2" w:tplc="B0229904">
      <w:numFmt w:val="bullet"/>
      <w:lvlText w:val="•"/>
      <w:lvlJc w:val="left"/>
      <w:pPr>
        <w:ind w:left="2580" w:hanging="324"/>
      </w:pPr>
      <w:rPr>
        <w:rFonts w:hint="default"/>
        <w:lang w:val="en-US" w:eastAsia="en-US" w:bidi="en-US"/>
      </w:rPr>
    </w:lvl>
    <w:lvl w:ilvl="3" w:tplc="DCF2D2B4">
      <w:numFmt w:val="bullet"/>
      <w:lvlText w:val="•"/>
      <w:lvlJc w:val="left"/>
      <w:pPr>
        <w:ind w:left="3540" w:hanging="324"/>
      </w:pPr>
      <w:rPr>
        <w:rFonts w:hint="default"/>
        <w:lang w:val="en-US" w:eastAsia="en-US" w:bidi="en-US"/>
      </w:rPr>
    </w:lvl>
    <w:lvl w:ilvl="4" w:tplc="E91C5E3C">
      <w:numFmt w:val="bullet"/>
      <w:lvlText w:val="•"/>
      <w:lvlJc w:val="left"/>
      <w:pPr>
        <w:ind w:left="4500" w:hanging="324"/>
      </w:pPr>
      <w:rPr>
        <w:rFonts w:hint="default"/>
        <w:lang w:val="en-US" w:eastAsia="en-US" w:bidi="en-US"/>
      </w:rPr>
    </w:lvl>
    <w:lvl w:ilvl="5" w:tplc="A656DCAA">
      <w:numFmt w:val="bullet"/>
      <w:lvlText w:val="•"/>
      <w:lvlJc w:val="left"/>
      <w:pPr>
        <w:ind w:left="5460" w:hanging="324"/>
      </w:pPr>
      <w:rPr>
        <w:rFonts w:hint="default"/>
        <w:lang w:val="en-US" w:eastAsia="en-US" w:bidi="en-US"/>
      </w:rPr>
    </w:lvl>
    <w:lvl w:ilvl="6" w:tplc="28AA7520">
      <w:numFmt w:val="bullet"/>
      <w:lvlText w:val="•"/>
      <w:lvlJc w:val="left"/>
      <w:pPr>
        <w:ind w:left="6420" w:hanging="324"/>
      </w:pPr>
      <w:rPr>
        <w:rFonts w:hint="default"/>
        <w:lang w:val="en-US" w:eastAsia="en-US" w:bidi="en-US"/>
      </w:rPr>
    </w:lvl>
    <w:lvl w:ilvl="7" w:tplc="EBEC520C">
      <w:numFmt w:val="bullet"/>
      <w:lvlText w:val="•"/>
      <w:lvlJc w:val="left"/>
      <w:pPr>
        <w:ind w:left="7380" w:hanging="324"/>
      </w:pPr>
      <w:rPr>
        <w:rFonts w:hint="default"/>
        <w:lang w:val="en-US" w:eastAsia="en-US" w:bidi="en-US"/>
      </w:rPr>
    </w:lvl>
    <w:lvl w:ilvl="8" w:tplc="0B4CBEA8">
      <w:numFmt w:val="bullet"/>
      <w:lvlText w:val="•"/>
      <w:lvlJc w:val="left"/>
      <w:pPr>
        <w:ind w:left="8340" w:hanging="324"/>
      </w:pPr>
      <w:rPr>
        <w:rFonts w:hint="default"/>
        <w:lang w:val="en-US" w:eastAsia="en-US" w:bidi="en-US"/>
      </w:rPr>
    </w:lvl>
  </w:abstractNum>
  <w:abstractNum w:abstractNumId="21" w15:restartNumberingAfterBreak="0">
    <w:nsid w:val="4E305BC7"/>
    <w:multiLevelType w:val="hybridMultilevel"/>
    <w:tmpl w:val="78085B36"/>
    <w:lvl w:ilvl="0" w:tplc="9EB0685A">
      <w:start w:val="1"/>
      <w:numFmt w:val="decimal"/>
      <w:lvlText w:val="%1)"/>
      <w:lvlJc w:val="left"/>
      <w:pPr>
        <w:ind w:left="792" w:hanging="264"/>
      </w:pPr>
      <w:rPr>
        <w:rFonts w:ascii="Arial" w:eastAsia="Arial" w:hAnsi="Arial" w:cs="Arial" w:hint="default"/>
        <w:b/>
        <w:bCs/>
        <w:w w:val="102"/>
        <w:sz w:val="18"/>
        <w:szCs w:val="18"/>
        <w:lang w:val="en-US" w:eastAsia="en-US" w:bidi="en-US"/>
      </w:rPr>
    </w:lvl>
    <w:lvl w:ilvl="1" w:tplc="AA805D80">
      <w:start w:val="1"/>
      <w:numFmt w:val="decimal"/>
      <w:lvlText w:val="%2."/>
      <w:lvlJc w:val="left"/>
      <w:pPr>
        <w:ind w:left="1481" w:hanging="341"/>
      </w:pPr>
      <w:rPr>
        <w:rFonts w:hint="default"/>
        <w:spacing w:val="-2"/>
        <w:w w:val="100"/>
        <w:lang w:val="en-US" w:eastAsia="en-US" w:bidi="en-US"/>
      </w:rPr>
    </w:lvl>
    <w:lvl w:ilvl="2" w:tplc="7684049A">
      <w:start w:val="1"/>
      <w:numFmt w:val="decimal"/>
      <w:lvlText w:val="%3."/>
      <w:lvlJc w:val="left"/>
      <w:pPr>
        <w:ind w:left="1337" w:hanging="533"/>
      </w:pPr>
      <w:rPr>
        <w:rFonts w:ascii="Tahoma" w:eastAsia="Tahoma" w:hAnsi="Tahoma" w:cs="Tahoma" w:hint="default"/>
        <w:spacing w:val="-14"/>
        <w:w w:val="100"/>
        <w:sz w:val="18"/>
        <w:szCs w:val="18"/>
        <w:lang w:val="en-US" w:eastAsia="en-US" w:bidi="en-US"/>
      </w:rPr>
    </w:lvl>
    <w:lvl w:ilvl="3" w:tplc="D02E0420">
      <w:numFmt w:val="bullet"/>
      <w:lvlText w:val="•"/>
      <w:lvlJc w:val="left"/>
      <w:pPr>
        <w:ind w:left="1880" w:hanging="533"/>
      </w:pPr>
      <w:rPr>
        <w:rFonts w:hint="default"/>
        <w:lang w:val="en-US" w:eastAsia="en-US" w:bidi="en-US"/>
      </w:rPr>
    </w:lvl>
    <w:lvl w:ilvl="4" w:tplc="A1581DFE">
      <w:numFmt w:val="bullet"/>
      <w:lvlText w:val="•"/>
      <w:lvlJc w:val="left"/>
      <w:pPr>
        <w:ind w:left="3077" w:hanging="533"/>
      </w:pPr>
      <w:rPr>
        <w:rFonts w:hint="default"/>
        <w:lang w:val="en-US" w:eastAsia="en-US" w:bidi="en-US"/>
      </w:rPr>
    </w:lvl>
    <w:lvl w:ilvl="5" w:tplc="F066FC1A">
      <w:numFmt w:val="bullet"/>
      <w:lvlText w:val="•"/>
      <w:lvlJc w:val="left"/>
      <w:pPr>
        <w:ind w:left="4274" w:hanging="533"/>
      </w:pPr>
      <w:rPr>
        <w:rFonts w:hint="default"/>
        <w:lang w:val="en-US" w:eastAsia="en-US" w:bidi="en-US"/>
      </w:rPr>
    </w:lvl>
    <w:lvl w:ilvl="6" w:tplc="3572B068">
      <w:numFmt w:val="bullet"/>
      <w:lvlText w:val="•"/>
      <w:lvlJc w:val="left"/>
      <w:pPr>
        <w:ind w:left="5471" w:hanging="533"/>
      </w:pPr>
      <w:rPr>
        <w:rFonts w:hint="default"/>
        <w:lang w:val="en-US" w:eastAsia="en-US" w:bidi="en-US"/>
      </w:rPr>
    </w:lvl>
    <w:lvl w:ilvl="7" w:tplc="0CA69E66">
      <w:numFmt w:val="bullet"/>
      <w:lvlText w:val="•"/>
      <w:lvlJc w:val="left"/>
      <w:pPr>
        <w:ind w:left="6668" w:hanging="533"/>
      </w:pPr>
      <w:rPr>
        <w:rFonts w:hint="default"/>
        <w:lang w:val="en-US" w:eastAsia="en-US" w:bidi="en-US"/>
      </w:rPr>
    </w:lvl>
    <w:lvl w:ilvl="8" w:tplc="2ADCA6E2">
      <w:numFmt w:val="bullet"/>
      <w:lvlText w:val="•"/>
      <w:lvlJc w:val="left"/>
      <w:pPr>
        <w:ind w:left="7865" w:hanging="533"/>
      </w:pPr>
      <w:rPr>
        <w:rFonts w:hint="default"/>
        <w:lang w:val="en-US" w:eastAsia="en-US" w:bidi="en-US"/>
      </w:rPr>
    </w:lvl>
  </w:abstractNum>
  <w:abstractNum w:abstractNumId="22" w15:restartNumberingAfterBreak="0">
    <w:nsid w:val="51393282"/>
    <w:multiLevelType w:val="hybridMultilevel"/>
    <w:tmpl w:val="CDDE3F36"/>
    <w:lvl w:ilvl="0" w:tplc="84622D7A">
      <w:start w:val="1"/>
      <w:numFmt w:val="lowerLetter"/>
      <w:lvlText w:val="%1)"/>
      <w:lvlJc w:val="left"/>
      <w:pPr>
        <w:ind w:left="2158" w:hanging="339"/>
      </w:pPr>
      <w:rPr>
        <w:rFonts w:ascii="Tahoma" w:eastAsia="Tahoma" w:hAnsi="Tahoma" w:cs="Tahoma" w:hint="default"/>
        <w:spacing w:val="-2"/>
        <w:w w:val="100"/>
        <w:sz w:val="18"/>
        <w:szCs w:val="18"/>
        <w:lang w:val="en-US" w:eastAsia="en-US" w:bidi="en-US"/>
      </w:rPr>
    </w:lvl>
    <w:lvl w:ilvl="1" w:tplc="F7982E90">
      <w:numFmt w:val="bullet"/>
      <w:lvlText w:val="•"/>
      <w:lvlJc w:val="left"/>
      <w:pPr>
        <w:ind w:left="2970" w:hanging="339"/>
      </w:pPr>
      <w:rPr>
        <w:rFonts w:hint="default"/>
        <w:lang w:val="en-US" w:eastAsia="en-US" w:bidi="en-US"/>
      </w:rPr>
    </w:lvl>
    <w:lvl w:ilvl="2" w:tplc="A156F120">
      <w:numFmt w:val="bullet"/>
      <w:lvlText w:val="•"/>
      <w:lvlJc w:val="left"/>
      <w:pPr>
        <w:ind w:left="3780" w:hanging="339"/>
      </w:pPr>
      <w:rPr>
        <w:rFonts w:hint="default"/>
        <w:lang w:val="en-US" w:eastAsia="en-US" w:bidi="en-US"/>
      </w:rPr>
    </w:lvl>
    <w:lvl w:ilvl="3" w:tplc="D9A06426">
      <w:numFmt w:val="bullet"/>
      <w:lvlText w:val="•"/>
      <w:lvlJc w:val="left"/>
      <w:pPr>
        <w:ind w:left="4590" w:hanging="339"/>
      </w:pPr>
      <w:rPr>
        <w:rFonts w:hint="default"/>
        <w:lang w:val="en-US" w:eastAsia="en-US" w:bidi="en-US"/>
      </w:rPr>
    </w:lvl>
    <w:lvl w:ilvl="4" w:tplc="7DEEAC1E">
      <w:numFmt w:val="bullet"/>
      <w:lvlText w:val="•"/>
      <w:lvlJc w:val="left"/>
      <w:pPr>
        <w:ind w:left="5400" w:hanging="339"/>
      </w:pPr>
      <w:rPr>
        <w:rFonts w:hint="default"/>
        <w:lang w:val="en-US" w:eastAsia="en-US" w:bidi="en-US"/>
      </w:rPr>
    </w:lvl>
    <w:lvl w:ilvl="5" w:tplc="A4CA455A">
      <w:numFmt w:val="bullet"/>
      <w:lvlText w:val="•"/>
      <w:lvlJc w:val="left"/>
      <w:pPr>
        <w:ind w:left="6210" w:hanging="339"/>
      </w:pPr>
      <w:rPr>
        <w:rFonts w:hint="default"/>
        <w:lang w:val="en-US" w:eastAsia="en-US" w:bidi="en-US"/>
      </w:rPr>
    </w:lvl>
    <w:lvl w:ilvl="6" w:tplc="F788CC32">
      <w:numFmt w:val="bullet"/>
      <w:lvlText w:val="•"/>
      <w:lvlJc w:val="left"/>
      <w:pPr>
        <w:ind w:left="7020" w:hanging="339"/>
      </w:pPr>
      <w:rPr>
        <w:rFonts w:hint="default"/>
        <w:lang w:val="en-US" w:eastAsia="en-US" w:bidi="en-US"/>
      </w:rPr>
    </w:lvl>
    <w:lvl w:ilvl="7" w:tplc="36A25AD2">
      <w:numFmt w:val="bullet"/>
      <w:lvlText w:val="•"/>
      <w:lvlJc w:val="left"/>
      <w:pPr>
        <w:ind w:left="7830" w:hanging="339"/>
      </w:pPr>
      <w:rPr>
        <w:rFonts w:hint="default"/>
        <w:lang w:val="en-US" w:eastAsia="en-US" w:bidi="en-US"/>
      </w:rPr>
    </w:lvl>
    <w:lvl w:ilvl="8" w:tplc="A9FEFD7C">
      <w:numFmt w:val="bullet"/>
      <w:lvlText w:val="•"/>
      <w:lvlJc w:val="left"/>
      <w:pPr>
        <w:ind w:left="8640" w:hanging="339"/>
      </w:pPr>
      <w:rPr>
        <w:rFonts w:hint="default"/>
        <w:lang w:val="en-US" w:eastAsia="en-US" w:bidi="en-US"/>
      </w:rPr>
    </w:lvl>
  </w:abstractNum>
  <w:abstractNum w:abstractNumId="23" w15:restartNumberingAfterBreak="0">
    <w:nsid w:val="51CF4C1B"/>
    <w:multiLevelType w:val="hybridMultilevel"/>
    <w:tmpl w:val="E12AA33E"/>
    <w:lvl w:ilvl="0" w:tplc="FFFAD2F2">
      <w:start w:val="1"/>
      <w:numFmt w:val="decimal"/>
      <w:lvlText w:val="%1."/>
      <w:lvlJc w:val="left"/>
      <w:pPr>
        <w:ind w:left="804" w:hanging="413"/>
      </w:pPr>
      <w:rPr>
        <w:rFonts w:ascii="Tahoma" w:eastAsia="Tahoma" w:hAnsi="Tahoma" w:cs="Tahoma" w:hint="default"/>
        <w:spacing w:val="-22"/>
        <w:w w:val="100"/>
        <w:sz w:val="18"/>
        <w:szCs w:val="18"/>
        <w:lang w:val="en-US" w:eastAsia="en-US" w:bidi="en-US"/>
      </w:rPr>
    </w:lvl>
    <w:lvl w:ilvl="1" w:tplc="21D2CEBC">
      <w:numFmt w:val="bullet"/>
      <w:lvlText w:val="•"/>
      <w:lvlJc w:val="left"/>
      <w:pPr>
        <w:ind w:left="1746" w:hanging="413"/>
      </w:pPr>
      <w:rPr>
        <w:rFonts w:hint="default"/>
        <w:lang w:val="en-US" w:eastAsia="en-US" w:bidi="en-US"/>
      </w:rPr>
    </w:lvl>
    <w:lvl w:ilvl="2" w:tplc="9B825522">
      <w:numFmt w:val="bullet"/>
      <w:lvlText w:val="•"/>
      <w:lvlJc w:val="left"/>
      <w:pPr>
        <w:ind w:left="2692" w:hanging="413"/>
      </w:pPr>
      <w:rPr>
        <w:rFonts w:hint="default"/>
        <w:lang w:val="en-US" w:eastAsia="en-US" w:bidi="en-US"/>
      </w:rPr>
    </w:lvl>
    <w:lvl w:ilvl="3" w:tplc="7A84A5FA">
      <w:numFmt w:val="bullet"/>
      <w:lvlText w:val="•"/>
      <w:lvlJc w:val="left"/>
      <w:pPr>
        <w:ind w:left="3638" w:hanging="413"/>
      </w:pPr>
      <w:rPr>
        <w:rFonts w:hint="default"/>
        <w:lang w:val="en-US" w:eastAsia="en-US" w:bidi="en-US"/>
      </w:rPr>
    </w:lvl>
    <w:lvl w:ilvl="4" w:tplc="02F4A4B0">
      <w:numFmt w:val="bullet"/>
      <w:lvlText w:val="•"/>
      <w:lvlJc w:val="left"/>
      <w:pPr>
        <w:ind w:left="4584" w:hanging="413"/>
      </w:pPr>
      <w:rPr>
        <w:rFonts w:hint="default"/>
        <w:lang w:val="en-US" w:eastAsia="en-US" w:bidi="en-US"/>
      </w:rPr>
    </w:lvl>
    <w:lvl w:ilvl="5" w:tplc="756E7ED0">
      <w:numFmt w:val="bullet"/>
      <w:lvlText w:val="•"/>
      <w:lvlJc w:val="left"/>
      <w:pPr>
        <w:ind w:left="5530" w:hanging="413"/>
      </w:pPr>
      <w:rPr>
        <w:rFonts w:hint="default"/>
        <w:lang w:val="en-US" w:eastAsia="en-US" w:bidi="en-US"/>
      </w:rPr>
    </w:lvl>
    <w:lvl w:ilvl="6" w:tplc="55984446">
      <w:numFmt w:val="bullet"/>
      <w:lvlText w:val="•"/>
      <w:lvlJc w:val="left"/>
      <w:pPr>
        <w:ind w:left="6476" w:hanging="413"/>
      </w:pPr>
      <w:rPr>
        <w:rFonts w:hint="default"/>
        <w:lang w:val="en-US" w:eastAsia="en-US" w:bidi="en-US"/>
      </w:rPr>
    </w:lvl>
    <w:lvl w:ilvl="7" w:tplc="A6463832">
      <w:numFmt w:val="bullet"/>
      <w:lvlText w:val="•"/>
      <w:lvlJc w:val="left"/>
      <w:pPr>
        <w:ind w:left="7422" w:hanging="413"/>
      </w:pPr>
      <w:rPr>
        <w:rFonts w:hint="default"/>
        <w:lang w:val="en-US" w:eastAsia="en-US" w:bidi="en-US"/>
      </w:rPr>
    </w:lvl>
    <w:lvl w:ilvl="8" w:tplc="227EB10E">
      <w:numFmt w:val="bullet"/>
      <w:lvlText w:val="•"/>
      <w:lvlJc w:val="left"/>
      <w:pPr>
        <w:ind w:left="8368" w:hanging="413"/>
      </w:pPr>
      <w:rPr>
        <w:rFonts w:hint="default"/>
        <w:lang w:val="en-US" w:eastAsia="en-US" w:bidi="en-US"/>
      </w:rPr>
    </w:lvl>
  </w:abstractNum>
  <w:abstractNum w:abstractNumId="24" w15:restartNumberingAfterBreak="0">
    <w:nsid w:val="541D22A0"/>
    <w:multiLevelType w:val="multilevel"/>
    <w:tmpl w:val="DE5871AC"/>
    <w:lvl w:ilvl="0">
      <w:start w:val="1"/>
      <w:numFmt w:val="decimal"/>
      <w:lvlText w:val="%1."/>
      <w:lvlJc w:val="left"/>
      <w:pPr>
        <w:ind w:left="804" w:hanging="533"/>
      </w:pPr>
      <w:rPr>
        <w:rFonts w:ascii="Arial" w:eastAsia="Arial" w:hAnsi="Arial" w:cs="Arial" w:hint="default"/>
        <w:b/>
        <w:bCs/>
        <w:spacing w:val="-16"/>
        <w:w w:val="100"/>
        <w:position w:val="1"/>
        <w:sz w:val="18"/>
        <w:szCs w:val="18"/>
        <w:lang w:val="en-US" w:eastAsia="en-US" w:bidi="en-US"/>
      </w:rPr>
    </w:lvl>
    <w:lvl w:ilvl="1">
      <w:start w:val="1"/>
      <w:numFmt w:val="decimal"/>
      <w:lvlText w:val="%1.%2"/>
      <w:lvlJc w:val="left"/>
      <w:pPr>
        <w:ind w:left="1870" w:hanging="538"/>
      </w:pPr>
      <w:rPr>
        <w:rFonts w:hint="default"/>
        <w:spacing w:val="-15"/>
        <w:w w:val="100"/>
        <w:lang w:val="en-US" w:eastAsia="en-US" w:bidi="en-US"/>
      </w:rPr>
    </w:lvl>
    <w:lvl w:ilvl="2">
      <w:start w:val="1"/>
      <w:numFmt w:val="decimal"/>
      <w:lvlText w:val="%1.%2.%3"/>
      <w:lvlJc w:val="left"/>
      <w:pPr>
        <w:ind w:left="1870" w:hanging="538"/>
      </w:pPr>
      <w:rPr>
        <w:rFonts w:ascii="Tahoma" w:eastAsia="Tahoma" w:hAnsi="Tahoma" w:cs="Tahoma" w:hint="default"/>
        <w:spacing w:val="-20"/>
        <w:w w:val="100"/>
        <w:sz w:val="18"/>
        <w:szCs w:val="18"/>
        <w:lang w:val="en-US" w:eastAsia="en-US" w:bidi="en-US"/>
      </w:rPr>
    </w:lvl>
    <w:lvl w:ilvl="3">
      <w:numFmt w:val="bullet"/>
      <w:lvlText w:val="•"/>
      <w:lvlJc w:val="left"/>
      <w:pPr>
        <w:ind w:left="3742" w:hanging="538"/>
      </w:pPr>
      <w:rPr>
        <w:rFonts w:hint="default"/>
        <w:lang w:val="en-US" w:eastAsia="en-US" w:bidi="en-US"/>
      </w:rPr>
    </w:lvl>
    <w:lvl w:ilvl="4">
      <w:numFmt w:val="bullet"/>
      <w:lvlText w:val="•"/>
      <w:lvlJc w:val="left"/>
      <w:pPr>
        <w:ind w:left="4673" w:hanging="538"/>
      </w:pPr>
      <w:rPr>
        <w:rFonts w:hint="default"/>
        <w:lang w:val="en-US" w:eastAsia="en-US" w:bidi="en-US"/>
      </w:rPr>
    </w:lvl>
    <w:lvl w:ilvl="5">
      <w:numFmt w:val="bullet"/>
      <w:lvlText w:val="•"/>
      <w:lvlJc w:val="left"/>
      <w:pPr>
        <w:ind w:left="5604" w:hanging="538"/>
      </w:pPr>
      <w:rPr>
        <w:rFonts w:hint="default"/>
        <w:lang w:val="en-US" w:eastAsia="en-US" w:bidi="en-US"/>
      </w:rPr>
    </w:lvl>
    <w:lvl w:ilvl="6">
      <w:numFmt w:val="bullet"/>
      <w:lvlText w:val="•"/>
      <w:lvlJc w:val="left"/>
      <w:pPr>
        <w:ind w:left="6535" w:hanging="538"/>
      </w:pPr>
      <w:rPr>
        <w:rFonts w:hint="default"/>
        <w:lang w:val="en-US" w:eastAsia="en-US" w:bidi="en-US"/>
      </w:rPr>
    </w:lvl>
    <w:lvl w:ilvl="7">
      <w:numFmt w:val="bullet"/>
      <w:lvlText w:val="•"/>
      <w:lvlJc w:val="left"/>
      <w:pPr>
        <w:ind w:left="7466" w:hanging="538"/>
      </w:pPr>
      <w:rPr>
        <w:rFonts w:hint="default"/>
        <w:lang w:val="en-US" w:eastAsia="en-US" w:bidi="en-US"/>
      </w:rPr>
    </w:lvl>
    <w:lvl w:ilvl="8">
      <w:numFmt w:val="bullet"/>
      <w:lvlText w:val="•"/>
      <w:lvlJc w:val="left"/>
      <w:pPr>
        <w:ind w:left="8397" w:hanging="538"/>
      </w:pPr>
      <w:rPr>
        <w:rFonts w:hint="default"/>
        <w:lang w:val="en-US" w:eastAsia="en-US" w:bidi="en-US"/>
      </w:rPr>
    </w:lvl>
  </w:abstractNum>
  <w:abstractNum w:abstractNumId="25" w15:restartNumberingAfterBreak="0">
    <w:nsid w:val="54243D36"/>
    <w:multiLevelType w:val="multilevel"/>
    <w:tmpl w:val="46CE995A"/>
    <w:lvl w:ilvl="0">
      <w:start w:val="1"/>
      <w:numFmt w:val="decimal"/>
      <w:lvlText w:val="%1"/>
      <w:lvlJc w:val="left"/>
      <w:pPr>
        <w:ind w:left="1380" w:hanging="732"/>
      </w:pPr>
      <w:rPr>
        <w:rFonts w:hint="default"/>
        <w:lang w:val="en-US" w:eastAsia="en-US" w:bidi="en-US"/>
      </w:rPr>
    </w:lvl>
    <w:lvl w:ilvl="1">
      <w:numFmt w:val="decimal"/>
      <w:lvlText w:val="%1.%2"/>
      <w:lvlJc w:val="left"/>
      <w:pPr>
        <w:ind w:left="1380" w:hanging="732"/>
      </w:pPr>
      <w:rPr>
        <w:rFonts w:ascii="Tahoma" w:eastAsia="Tahoma" w:hAnsi="Tahoma" w:cs="Tahoma" w:hint="default"/>
        <w:b/>
        <w:bCs/>
        <w:spacing w:val="0"/>
        <w:w w:val="102"/>
        <w:sz w:val="18"/>
        <w:szCs w:val="18"/>
        <w:lang w:val="en-US" w:eastAsia="en-US" w:bidi="en-US"/>
      </w:rPr>
    </w:lvl>
    <w:lvl w:ilvl="2">
      <w:numFmt w:val="bullet"/>
      <w:lvlText w:val="•"/>
      <w:lvlJc w:val="left"/>
      <w:pPr>
        <w:ind w:left="3156" w:hanging="732"/>
      </w:pPr>
      <w:rPr>
        <w:rFonts w:hint="default"/>
        <w:lang w:val="en-US" w:eastAsia="en-US" w:bidi="en-US"/>
      </w:rPr>
    </w:lvl>
    <w:lvl w:ilvl="3">
      <w:numFmt w:val="bullet"/>
      <w:lvlText w:val="•"/>
      <w:lvlJc w:val="left"/>
      <w:pPr>
        <w:ind w:left="4044" w:hanging="732"/>
      </w:pPr>
      <w:rPr>
        <w:rFonts w:hint="default"/>
        <w:lang w:val="en-US" w:eastAsia="en-US" w:bidi="en-US"/>
      </w:rPr>
    </w:lvl>
    <w:lvl w:ilvl="4">
      <w:numFmt w:val="bullet"/>
      <w:lvlText w:val="•"/>
      <w:lvlJc w:val="left"/>
      <w:pPr>
        <w:ind w:left="4932" w:hanging="732"/>
      </w:pPr>
      <w:rPr>
        <w:rFonts w:hint="default"/>
        <w:lang w:val="en-US" w:eastAsia="en-US" w:bidi="en-US"/>
      </w:rPr>
    </w:lvl>
    <w:lvl w:ilvl="5">
      <w:numFmt w:val="bullet"/>
      <w:lvlText w:val="•"/>
      <w:lvlJc w:val="left"/>
      <w:pPr>
        <w:ind w:left="5820" w:hanging="732"/>
      </w:pPr>
      <w:rPr>
        <w:rFonts w:hint="default"/>
        <w:lang w:val="en-US" w:eastAsia="en-US" w:bidi="en-US"/>
      </w:rPr>
    </w:lvl>
    <w:lvl w:ilvl="6">
      <w:numFmt w:val="bullet"/>
      <w:lvlText w:val="•"/>
      <w:lvlJc w:val="left"/>
      <w:pPr>
        <w:ind w:left="6708" w:hanging="732"/>
      </w:pPr>
      <w:rPr>
        <w:rFonts w:hint="default"/>
        <w:lang w:val="en-US" w:eastAsia="en-US" w:bidi="en-US"/>
      </w:rPr>
    </w:lvl>
    <w:lvl w:ilvl="7">
      <w:numFmt w:val="bullet"/>
      <w:lvlText w:val="•"/>
      <w:lvlJc w:val="left"/>
      <w:pPr>
        <w:ind w:left="7596" w:hanging="732"/>
      </w:pPr>
      <w:rPr>
        <w:rFonts w:hint="default"/>
        <w:lang w:val="en-US" w:eastAsia="en-US" w:bidi="en-US"/>
      </w:rPr>
    </w:lvl>
    <w:lvl w:ilvl="8">
      <w:numFmt w:val="bullet"/>
      <w:lvlText w:val="•"/>
      <w:lvlJc w:val="left"/>
      <w:pPr>
        <w:ind w:left="8484" w:hanging="732"/>
      </w:pPr>
      <w:rPr>
        <w:rFonts w:hint="default"/>
        <w:lang w:val="en-US" w:eastAsia="en-US" w:bidi="en-US"/>
      </w:rPr>
    </w:lvl>
  </w:abstractNum>
  <w:abstractNum w:abstractNumId="26" w15:restartNumberingAfterBreak="0">
    <w:nsid w:val="55C354C6"/>
    <w:multiLevelType w:val="multilevel"/>
    <w:tmpl w:val="7E36444A"/>
    <w:lvl w:ilvl="0">
      <w:start w:val="8"/>
      <w:numFmt w:val="decimal"/>
      <w:lvlText w:val="%1"/>
      <w:lvlJc w:val="left"/>
      <w:pPr>
        <w:ind w:left="1380" w:hanging="720"/>
      </w:pPr>
      <w:rPr>
        <w:rFonts w:hint="default"/>
        <w:lang w:val="en-US" w:eastAsia="en-US" w:bidi="en-US"/>
      </w:rPr>
    </w:lvl>
    <w:lvl w:ilvl="1">
      <w:numFmt w:val="decimal"/>
      <w:lvlText w:val="%1.%2"/>
      <w:lvlJc w:val="left"/>
      <w:pPr>
        <w:ind w:left="1380" w:hanging="720"/>
      </w:pPr>
      <w:rPr>
        <w:rFonts w:ascii="Tahoma" w:eastAsia="Tahoma" w:hAnsi="Tahoma" w:cs="Tahoma" w:hint="default"/>
        <w:b/>
        <w:bCs/>
        <w:spacing w:val="0"/>
        <w:w w:val="102"/>
        <w:sz w:val="18"/>
        <w:szCs w:val="18"/>
        <w:lang w:val="en-US" w:eastAsia="en-US" w:bidi="en-US"/>
      </w:rPr>
    </w:lvl>
    <w:lvl w:ilvl="2">
      <w:numFmt w:val="bullet"/>
      <w:lvlText w:val="•"/>
      <w:lvlJc w:val="left"/>
      <w:pPr>
        <w:ind w:left="3156" w:hanging="720"/>
      </w:pPr>
      <w:rPr>
        <w:rFonts w:hint="default"/>
        <w:lang w:val="en-US" w:eastAsia="en-US" w:bidi="en-US"/>
      </w:rPr>
    </w:lvl>
    <w:lvl w:ilvl="3">
      <w:numFmt w:val="bullet"/>
      <w:lvlText w:val="•"/>
      <w:lvlJc w:val="left"/>
      <w:pPr>
        <w:ind w:left="4044" w:hanging="720"/>
      </w:pPr>
      <w:rPr>
        <w:rFonts w:hint="default"/>
        <w:lang w:val="en-US" w:eastAsia="en-US" w:bidi="en-US"/>
      </w:rPr>
    </w:lvl>
    <w:lvl w:ilvl="4">
      <w:numFmt w:val="bullet"/>
      <w:lvlText w:val="•"/>
      <w:lvlJc w:val="left"/>
      <w:pPr>
        <w:ind w:left="4932" w:hanging="720"/>
      </w:pPr>
      <w:rPr>
        <w:rFonts w:hint="default"/>
        <w:lang w:val="en-US" w:eastAsia="en-US" w:bidi="en-US"/>
      </w:rPr>
    </w:lvl>
    <w:lvl w:ilvl="5">
      <w:numFmt w:val="bullet"/>
      <w:lvlText w:val="•"/>
      <w:lvlJc w:val="left"/>
      <w:pPr>
        <w:ind w:left="5820" w:hanging="720"/>
      </w:pPr>
      <w:rPr>
        <w:rFonts w:hint="default"/>
        <w:lang w:val="en-US" w:eastAsia="en-US" w:bidi="en-US"/>
      </w:rPr>
    </w:lvl>
    <w:lvl w:ilvl="6">
      <w:numFmt w:val="bullet"/>
      <w:lvlText w:val="•"/>
      <w:lvlJc w:val="left"/>
      <w:pPr>
        <w:ind w:left="6708" w:hanging="720"/>
      </w:pPr>
      <w:rPr>
        <w:rFonts w:hint="default"/>
        <w:lang w:val="en-US" w:eastAsia="en-US" w:bidi="en-US"/>
      </w:rPr>
    </w:lvl>
    <w:lvl w:ilvl="7">
      <w:numFmt w:val="bullet"/>
      <w:lvlText w:val="•"/>
      <w:lvlJc w:val="left"/>
      <w:pPr>
        <w:ind w:left="7596" w:hanging="720"/>
      </w:pPr>
      <w:rPr>
        <w:rFonts w:hint="default"/>
        <w:lang w:val="en-US" w:eastAsia="en-US" w:bidi="en-US"/>
      </w:rPr>
    </w:lvl>
    <w:lvl w:ilvl="8">
      <w:numFmt w:val="bullet"/>
      <w:lvlText w:val="•"/>
      <w:lvlJc w:val="left"/>
      <w:pPr>
        <w:ind w:left="8484" w:hanging="720"/>
      </w:pPr>
      <w:rPr>
        <w:rFonts w:hint="default"/>
        <w:lang w:val="en-US" w:eastAsia="en-US" w:bidi="en-US"/>
      </w:rPr>
    </w:lvl>
  </w:abstractNum>
  <w:abstractNum w:abstractNumId="27" w15:restartNumberingAfterBreak="0">
    <w:nsid w:val="56511664"/>
    <w:multiLevelType w:val="hybridMultilevel"/>
    <w:tmpl w:val="848EBBB4"/>
    <w:lvl w:ilvl="0" w:tplc="7376F86E">
      <w:start w:val="1"/>
      <w:numFmt w:val="decimal"/>
      <w:lvlText w:val="%1)"/>
      <w:lvlJc w:val="left"/>
      <w:pPr>
        <w:ind w:left="506" w:hanging="874"/>
      </w:pPr>
      <w:rPr>
        <w:rFonts w:ascii="Arial" w:eastAsia="Arial" w:hAnsi="Arial" w:cs="Arial" w:hint="default"/>
        <w:b/>
        <w:bCs/>
        <w:w w:val="102"/>
        <w:sz w:val="18"/>
        <w:szCs w:val="18"/>
        <w:lang w:val="en-US" w:eastAsia="en-US" w:bidi="en-US"/>
      </w:rPr>
    </w:lvl>
    <w:lvl w:ilvl="1" w:tplc="3AA8B950">
      <w:numFmt w:val="bullet"/>
      <w:lvlText w:val="•"/>
      <w:lvlJc w:val="left"/>
      <w:pPr>
        <w:ind w:left="1476" w:hanging="874"/>
      </w:pPr>
      <w:rPr>
        <w:rFonts w:hint="default"/>
        <w:lang w:val="en-US" w:eastAsia="en-US" w:bidi="en-US"/>
      </w:rPr>
    </w:lvl>
    <w:lvl w:ilvl="2" w:tplc="CABAE1E0">
      <w:numFmt w:val="bullet"/>
      <w:lvlText w:val="•"/>
      <w:lvlJc w:val="left"/>
      <w:pPr>
        <w:ind w:left="2452" w:hanging="874"/>
      </w:pPr>
      <w:rPr>
        <w:rFonts w:hint="default"/>
        <w:lang w:val="en-US" w:eastAsia="en-US" w:bidi="en-US"/>
      </w:rPr>
    </w:lvl>
    <w:lvl w:ilvl="3" w:tplc="F314EB2C">
      <w:numFmt w:val="bullet"/>
      <w:lvlText w:val="•"/>
      <w:lvlJc w:val="left"/>
      <w:pPr>
        <w:ind w:left="3428" w:hanging="874"/>
      </w:pPr>
      <w:rPr>
        <w:rFonts w:hint="default"/>
        <w:lang w:val="en-US" w:eastAsia="en-US" w:bidi="en-US"/>
      </w:rPr>
    </w:lvl>
    <w:lvl w:ilvl="4" w:tplc="931E9116">
      <w:numFmt w:val="bullet"/>
      <w:lvlText w:val="•"/>
      <w:lvlJc w:val="left"/>
      <w:pPr>
        <w:ind w:left="4404" w:hanging="874"/>
      </w:pPr>
      <w:rPr>
        <w:rFonts w:hint="default"/>
        <w:lang w:val="en-US" w:eastAsia="en-US" w:bidi="en-US"/>
      </w:rPr>
    </w:lvl>
    <w:lvl w:ilvl="5" w:tplc="7A4C595A">
      <w:numFmt w:val="bullet"/>
      <w:lvlText w:val="•"/>
      <w:lvlJc w:val="left"/>
      <w:pPr>
        <w:ind w:left="5380" w:hanging="874"/>
      </w:pPr>
      <w:rPr>
        <w:rFonts w:hint="default"/>
        <w:lang w:val="en-US" w:eastAsia="en-US" w:bidi="en-US"/>
      </w:rPr>
    </w:lvl>
    <w:lvl w:ilvl="6" w:tplc="6EA09408">
      <w:numFmt w:val="bullet"/>
      <w:lvlText w:val="•"/>
      <w:lvlJc w:val="left"/>
      <w:pPr>
        <w:ind w:left="6356" w:hanging="874"/>
      </w:pPr>
      <w:rPr>
        <w:rFonts w:hint="default"/>
        <w:lang w:val="en-US" w:eastAsia="en-US" w:bidi="en-US"/>
      </w:rPr>
    </w:lvl>
    <w:lvl w:ilvl="7" w:tplc="773801E2">
      <w:numFmt w:val="bullet"/>
      <w:lvlText w:val="•"/>
      <w:lvlJc w:val="left"/>
      <w:pPr>
        <w:ind w:left="7332" w:hanging="874"/>
      </w:pPr>
      <w:rPr>
        <w:rFonts w:hint="default"/>
        <w:lang w:val="en-US" w:eastAsia="en-US" w:bidi="en-US"/>
      </w:rPr>
    </w:lvl>
    <w:lvl w:ilvl="8" w:tplc="98384756">
      <w:numFmt w:val="bullet"/>
      <w:lvlText w:val="•"/>
      <w:lvlJc w:val="left"/>
      <w:pPr>
        <w:ind w:left="8308" w:hanging="874"/>
      </w:pPr>
      <w:rPr>
        <w:rFonts w:hint="default"/>
        <w:lang w:val="en-US" w:eastAsia="en-US" w:bidi="en-US"/>
      </w:rPr>
    </w:lvl>
  </w:abstractNum>
  <w:abstractNum w:abstractNumId="28" w15:restartNumberingAfterBreak="0">
    <w:nsid w:val="599C7415"/>
    <w:multiLevelType w:val="multilevel"/>
    <w:tmpl w:val="5E0685F0"/>
    <w:lvl w:ilvl="0">
      <w:start w:val="1"/>
      <w:numFmt w:val="decimal"/>
      <w:lvlText w:val="%1"/>
      <w:lvlJc w:val="left"/>
      <w:pPr>
        <w:ind w:left="1022" w:hanging="363"/>
      </w:pPr>
      <w:rPr>
        <w:rFonts w:hint="default"/>
        <w:lang w:val="en-US" w:eastAsia="en-US" w:bidi="en-US"/>
      </w:rPr>
    </w:lvl>
    <w:lvl w:ilvl="1">
      <w:start w:val="3"/>
      <w:numFmt w:val="decimal"/>
      <w:lvlText w:val="%1.%2"/>
      <w:lvlJc w:val="left"/>
      <w:pPr>
        <w:ind w:left="1022" w:hanging="363"/>
        <w:jc w:val="right"/>
      </w:pPr>
      <w:rPr>
        <w:rFonts w:ascii="Arial" w:eastAsia="Arial" w:hAnsi="Arial" w:cs="Arial" w:hint="default"/>
        <w:b/>
        <w:bCs/>
        <w:spacing w:val="-4"/>
        <w:w w:val="102"/>
        <w:sz w:val="18"/>
        <w:szCs w:val="18"/>
        <w:lang w:val="en-US" w:eastAsia="en-US" w:bidi="en-US"/>
      </w:rPr>
    </w:lvl>
    <w:lvl w:ilvl="2">
      <w:numFmt w:val="bullet"/>
      <w:lvlText w:val="•"/>
      <w:lvlJc w:val="left"/>
      <w:pPr>
        <w:ind w:left="2868" w:hanging="363"/>
      </w:pPr>
      <w:rPr>
        <w:rFonts w:hint="default"/>
        <w:lang w:val="en-US" w:eastAsia="en-US" w:bidi="en-US"/>
      </w:rPr>
    </w:lvl>
    <w:lvl w:ilvl="3">
      <w:numFmt w:val="bullet"/>
      <w:lvlText w:val="•"/>
      <w:lvlJc w:val="left"/>
      <w:pPr>
        <w:ind w:left="3792" w:hanging="363"/>
      </w:pPr>
      <w:rPr>
        <w:rFonts w:hint="default"/>
        <w:lang w:val="en-US" w:eastAsia="en-US" w:bidi="en-US"/>
      </w:rPr>
    </w:lvl>
    <w:lvl w:ilvl="4">
      <w:numFmt w:val="bullet"/>
      <w:lvlText w:val="•"/>
      <w:lvlJc w:val="left"/>
      <w:pPr>
        <w:ind w:left="4716" w:hanging="363"/>
      </w:pPr>
      <w:rPr>
        <w:rFonts w:hint="default"/>
        <w:lang w:val="en-US" w:eastAsia="en-US" w:bidi="en-US"/>
      </w:rPr>
    </w:lvl>
    <w:lvl w:ilvl="5">
      <w:numFmt w:val="bullet"/>
      <w:lvlText w:val="•"/>
      <w:lvlJc w:val="left"/>
      <w:pPr>
        <w:ind w:left="5640" w:hanging="363"/>
      </w:pPr>
      <w:rPr>
        <w:rFonts w:hint="default"/>
        <w:lang w:val="en-US" w:eastAsia="en-US" w:bidi="en-US"/>
      </w:rPr>
    </w:lvl>
    <w:lvl w:ilvl="6">
      <w:numFmt w:val="bullet"/>
      <w:lvlText w:val="•"/>
      <w:lvlJc w:val="left"/>
      <w:pPr>
        <w:ind w:left="6564" w:hanging="363"/>
      </w:pPr>
      <w:rPr>
        <w:rFonts w:hint="default"/>
        <w:lang w:val="en-US" w:eastAsia="en-US" w:bidi="en-US"/>
      </w:rPr>
    </w:lvl>
    <w:lvl w:ilvl="7">
      <w:numFmt w:val="bullet"/>
      <w:lvlText w:val="•"/>
      <w:lvlJc w:val="left"/>
      <w:pPr>
        <w:ind w:left="7488" w:hanging="363"/>
      </w:pPr>
      <w:rPr>
        <w:rFonts w:hint="default"/>
        <w:lang w:val="en-US" w:eastAsia="en-US" w:bidi="en-US"/>
      </w:rPr>
    </w:lvl>
    <w:lvl w:ilvl="8">
      <w:numFmt w:val="bullet"/>
      <w:lvlText w:val="•"/>
      <w:lvlJc w:val="left"/>
      <w:pPr>
        <w:ind w:left="8412" w:hanging="363"/>
      </w:pPr>
      <w:rPr>
        <w:rFonts w:hint="default"/>
        <w:lang w:val="en-US" w:eastAsia="en-US" w:bidi="en-US"/>
      </w:rPr>
    </w:lvl>
  </w:abstractNum>
  <w:abstractNum w:abstractNumId="29" w15:restartNumberingAfterBreak="0">
    <w:nsid w:val="5DF269D1"/>
    <w:multiLevelType w:val="multilevel"/>
    <w:tmpl w:val="DB5010DC"/>
    <w:lvl w:ilvl="0">
      <w:start w:val="3"/>
      <w:numFmt w:val="decimal"/>
      <w:lvlText w:val="%1"/>
      <w:lvlJc w:val="left"/>
      <w:pPr>
        <w:ind w:left="1003" w:hanging="355"/>
      </w:pPr>
      <w:rPr>
        <w:rFonts w:hint="default"/>
        <w:lang w:val="en-US" w:eastAsia="en-US" w:bidi="en-US"/>
      </w:rPr>
    </w:lvl>
    <w:lvl w:ilvl="1">
      <w:numFmt w:val="decimal"/>
      <w:lvlText w:val="%1.%2"/>
      <w:lvlJc w:val="left"/>
      <w:pPr>
        <w:ind w:left="1003" w:hanging="355"/>
      </w:pPr>
      <w:rPr>
        <w:rFonts w:ascii="Tahoma" w:eastAsia="Tahoma" w:hAnsi="Tahoma" w:cs="Tahoma" w:hint="default"/>
        <w:b/>
        <w:bCs/>
        <w:spacing w:val="0"/>
        <w:w w:val="102"/>
        <w:sz w:val="18"/>
        <w:szCs w:val="18"/>
        <w:lang w:val="en-US" w:eastAsia="en-US" w:bidi="en-US"/>
      </w:rPr>
    </w:lvl>
    <w:lvl w:ilvl="2">
      <w:numFmt w:val="bullet"/>
      <w:lvlText w:val=""/>
      <w:lvlJc w:val="left"/>
      <w:pPr>
        <w:ind w:left="1380" w:hanging="149"/>
      </w:pPr>
      <w:rPr>
        <w:rFonts w:ascii="Symbol" w:eastAsia="Symbol" w:hAnsi="Symbol" w:cs="Symbol" w:hint="default"/>
        <w:w w:val="104"/>
        <w:sz w:val="18"/>
        <w:szCs w:val="18"/>
        <w:lang w:val="en-US" w:eastAsia="en-US" w:bidi="en-US"/>
      </w:rPr>
    </w:lvl>
    <w:lvl w:ilvl="3">
      <w:numFmt w:val="bullet"/>
      <w:lvlText w:val="•"/>
      <w:lvlJc w:val="left"/>
      <w:pPr>
        <w:ind w:left="3353" w:hanging="149"/>
      </w:pPr>
      <w:rPr>
        <w:rFonts w:hint="default"/>
        <w:lang w:val="en-US" w:eastAsia="en-US" w:bidi="en-US"/>
      </w:rPr>
    </w:lvl>
    <w:lvl w:ilvl="4">
      <w:numFmt w:val="bullet"/>
      <w:lvlText w:val="•"/>
      <w:lvlJc w:val="left"/>
      <w:pPr>
        <w:ind w:left="4340" w:hanging="149"/>
      </w:pPr>
      <w:rPr>
        <w:rFonts w:hint="default"/>
        <w:lang w:val="en-US" w:eastAsia="en-US" w:bidi="en-US"/>
      </w:rPr>
    </w:lvl>
    <w:lvl w:ilvl="5">
      <w:numFmt w:val="bullet"/>
      <w:lvlText w:val="•"/>
      <w:lvlJc w:val="left"/>
      <w:pPr>
        <w:ind w:left="5326" w:hanging="149"/>
      </w:pPr>
      <w:rPr>
        <w:rFonts w:hint="default"/>
        <w:lang w:val="en-US" w:eastAsia="en-US" w:bidi="en-US"/>
      </w:rPr>
    </w:lvl>
    <w:lvl w:ilvl="6">
      <w:numFmt w:val="bullet"/>
      <w:lvlText w:val="•"/>
      <w:lvlJc w:val="left"/>
      <w:pPr>
        <w:ind w:left="6313" w:hanging="149"/>
      </w:pPr>
      <w:rPr>
        <w:rFonts w:hint="default"/>
        <w:lang w:val="en-US" w:eastAsia="en-US" w:bidi="en-US"/>
      </w:rPr>
    </w:lvl>
    <w:lvl w:ilvl="7">
      <w:numFmt w:val="bullet"/>
      <w:lvlText w:val="•"/>
      <w:lvlJc w:val="left"/>
      <w:pPr>
        <w:ind w:left="7300" w:hanging="149"/>
      </w:pPr>
      <w:rPr>
        <w:rFonts w:hint="default"/>
        <w:lang w:val="en-US" w:eastAsia="en-US" w:bidi="en-US"/>
      </w:rPr>
    </w:lvl>
    <w:lvl w:ilvl="8">
      <w:numFmt w:val="bullet"/>
      <w:lvlText w:val="•"/>
      <w:lvlJc w:val="left"/>
      <w:pPr>
        <w:ind w:left="8286" w:hanging="149"/>
      </w:pPr>
      <w:rPr>
        <w:rFonts w:hint="default"/>
        <w:lang w:val="en-US" w:eastAsia="en-US" w:bidi="en-US"/>
      </w:rPr>
    </w:lvl>
  </w:abstractNum>
  <w:abstractNum w:abstractNumId="30" w15:restartNumberingAfterBreak="0">
    <w:nsid w:val="5FB91975"/>
    <w:multiLevelType w:val="hybridMultilevel"/>
    <w:tmpl w:val="9F203892"/>
    <w:lvl w:ilvl="0" w:tplc="8D6604C4">
      <w:start w:val="6"/>
      <w:numFmt w:val="lowerRoman"/>
      <w:lvlText w:val="%1)"/>
      <w:lvlJc w:val="left"/>
      <w:pPr>
        <w:ind w:left="105" w:hanging="296"/>
      </w:pPr>
      <w:rPr>
        <w:rFonts w:ascii="Verdana" w:eastAsia="Verdana" w:hAnsi="Verdana" w:cs="Verdana" w:hint="default"/>
        <w:i/>
        <w:spacing w:val="-1"/>
        <w:w w:val="76"/>
        <w:sz w:val="22"/>
        <w:szCs w:val="22"/>
        <w:lang w:val="en-US" w:eastAsia="en-US" w:bidi="en-US"/>
      </w:rPr>
    </w:lvl>
    <w:lvl w:ilvl="1" w:tplc="24E4AF04">
      <w:numFmt w:val="bullet"/>
      <w:lvlText w:val="•"/>
      <w:lvlJc w:val="left"/>
      <w:pPr>
        <w:ind w:left="506" w:hanging="296"/>
      </w:pPr>
      <w:rPr>
        <w:rFonts w:hint="default"/>
        <w:lang w:val="en-US" w:eastAsia="en-US" w:bidi="en-US"/>
      </w:rPr>
    </w:lvl>
    <w:lvl w:ilvl="2" w:tplc="A134D5B0">
      <w:numFmt w:val="bullet"/>
      <w:lvlText w:val="•"/>
      <w:lvlJc w:val="left"/>
      <w:pPr>
        <w:ind w:left="912" w:hanging="296"/>
      </w:pPr>
      <w:rPr>
        <w:rFonts w:hint="default"/>
        <w:lang w:val="en-US" w:eastAsia="en-US" w:bidi="en-US"/>
      </w:rPr>
    </w:lvl>
    <w:lvl w:ilvl="3" w:tplc="5798C9AC">
      <w:numFmt w:val="bullet"/>
      <w:lvlText w:val="•"/>
      <w:lvlJc w:val="left"/>
      <w:pPr>
        <w:ind w:left="1318" w:hanging="296"/>
      </w:pPr>
      <w:rPr>
        <w:rFonts w:hint="default"/>
        <w:lang w:val="en-US" w:eastAsia="en-US" w:bidi="en-US"/>
      </w:rPr>
    </w:lvl>
    <w:lvl w:ilvl="4" w:tplc="524C983E">
      <w:numFmt w:val="bullet"/>
      <w:lvlText w:val="•"/>
      <w:lvlJc w:val="left"/>
      <w:pPr>
        <w:ind w:left="1724" w:hanging="296"/>
      </w:pPr>
      <w:rPr>
        <w:rFonts w:hint="default"/>
        <w:lang w:val="en-US" w:eastAsia="en-US" w:bidi="en-US"/>
      </w:rPr>
    </w:lvl>
    <w:lvl w:ilvl="5" w:tplc="F5E0334C">
      <w:numFmt w:val="bullet"/>
      <w:lvlText w:val="•"/>
      <w:lvlJc w:val="left"/>
      <w:pPr>
        <w:ind w:left="2131" w:hanging="296"/>
      </w:pPr>
      <w:rPr>
        <w:rFonts w:hint="default"/>
        <w:lang w:val="en-US" w:eastAsia="en-US" w:bidi="en-US"/>
      </w:rPr>
    </w:lvl>
    <w:lvl w:ilvl="6" w:tplc="5CAA7A40">
      <w:numFmt w:val="bullet"/>
      <w:lvlText w:val="•"/>
      <w:lvlJc w:val="left"/>
      <w:pPr>
        <w:ind w:left="2537" w:hanging="296"/>
      </w:pPr>
      <w:rPr>
        <w:rFonts w:hint="default"/>
        <w:lang w:val="en-US" w:eastAsia="en-US" w:bidi="en-US"/>
      </w:rPr>
    </w:lvl>
    <w:lvl w:ilvl="7" w:tplc="7B84E1EA">
      <w:numFmt w:val="bullet"/>
      <w:lvlText w:val="•"/>
      <w:lvlJc w:val="left"/>
      <w:pPr>
        <w:ind w:left="2943" w:hanging="296"/>
      </w:pPr>
      <w:rPr>
        <w:rFonts w:hint="default"/>
        <w:lang w:val="en-US" w:eastAsia="en-US" w:bidi="en-US"/>
      </w:rPr>
    </w:lvl>
    <w:lvl w:ilvl="8" w:tplc="7F625F6C">
      <w:numFmt w:val="bullet"/>
      <w:lvlText w:val="•"/>
      <w:lvlJc w:val="left"/>
      <w:pPr>
        <w:ind w:left="3349" w:hanging="296"/>
      </w:pPr>
      <w:rPr>
        <w:rFonts w:hint="default"/>
        <w:lang w:val="en-US" w:eastAsia="en-US" w:bidi="en-US"/>
      </w:rPr>
    </w:lvl>
  </w:abstractNum>
  <w:abstractNum w:abstractNumId="31" w15:restartNumberingAfterBreak="0">
    <w:nsid w:val="641256A3"/>
    <w:multiLevelType w:val="hybridMultilevel"/>
    <w:tmpl w:val="E88034F6"/>
    <w:lvl w:ilvl="0" w:tplc="447467CA">
      <w:start w:val="1"/>
      <w:numFmt w:val="lowerLetter"/>
      <w:lvlText w:val="(%1)"/>
      <w:lvlJc w:val="left"/>
      <w:pPr>
        <w:ind w:left="506" w:hanging="874"/>
      </w:pPr>
      <w:rPr>
        <w:rFonts w:ascii="Tahoma" w:eastAsia="Tahoma" w:hAnsi="Tahoma" w:cs="Tahoma" w:hint="default"/>
        <w:spacing w:val="-3"/>
        <w:w w:val="100"/>
        <w:sz w:val="18"/>
        <w:szCs w:val="18"/>
        <w:lang w:val="en-US" w:eastAsia="en-US" w:bidi="en-US"/>
      </w:rPr>
    </w:lvl>
    <w:lvl w:ilvl="1" w:tplc="0F8CED30">
      <w:numFmt w:val="bullet"/>
      <w:lvlText w:val="•"/>
      <w:lvlJc w:val="left"/>
      <w:pPr>
        <w:ind w:left="1476" w:hanging="874"/>
      </w:pPr>
      <w:rPr>
        <w:rFonts w:hint="default"/>
        <w:lang w:val="en-US" w:eastAsia="en-US" w:bidi="en-US"/>
      </w:rPr>
    </w:lvl>
    <w:lvl w:ilvl="2" w:tplc="EAB83224">
      <w:numFmt w:val="bullet"/>
      <w:lvlText w:val="•"/>
      <w:lvlJc w:val="left"/>
      <w:pPr>
        <w:ind w:left="2452" w:hanging="874"/>
      </w:pPr>
      <w:rPr>
        <w:rFonts w:hint="default"/>
        <w:lang w:val="en-US" w:eastAsia="en-US" w:bidi="en-US"/>
      </w:rPr>
    </w:lvl>
    <w:lvl w:ilvl="3" w:tplc="DB607036">
      <w:numFmt w:val="bullet"/>
      <w:lvlText w:val="•"/>
      <w:lvlJc w:val="left"/>
      <w:pPr>
        <w:ind w:left="3428" w:hanging="874"/>
      </w:pPr>
      <w:rPr>
        <w:rFonts w:hint="default"/>
        <w:lang w:val="en-US" w:eastAsia="en-US" w:bidi="en-US"/>
      </w:rPr>
    </w:lvl>
    <w:lvl w:ilvl="4" w:tplc="6BD09D6A">
      <w:numFmt w:val="bullet"/>
      <w:lvlText w:val="•"/>
      <w:lvlJc w:val="left"/>
      <w:pPr>
        <w:ind w:left="4404" w:hanging="874"/>
      </w:pPr>
      <w:rPr>
        <w:rFonts w:hint="default"/>
        <w:lang w:val="en-US" w:eastAsia="en-US" w:bidi="en-US"/>
      </w:rPr>
    </w:lvl>
    <w:lvl w:ilvl="5" w:tplc="855CC1DE">
      <w:numFmt w:val="bullet"/>
      <w:lvlText w:val="•"/>
      <w:lvlJc w:val="left"/>
      <w:pPr>
        <w:ind w:left="5380" w:hanging="874"/>
      </w:pPr>
      <w:rPr>
        <w:rFonts w:hint="default"/>
        <w:lang w:val="en-US" w:eastAsia="en-US" w:bidi="en-US"/>
      </w:rPr>
    </w:lvl>
    <w:lvl w:ilvl="6" w:tplc="D57EE11C">
      <w:numFmt w:val="bullet"/>
      <w:lvlText w:val="•"/>
      <w:lvlJc w:val="left"/>
      <w:pPr>
        <w:ind w:left="6356" w:hanging="874"/>
      </w:pPr>
      <w:rPr>
        <w:rFonts w:hint="default"/>
        <w:lang w:val="en-US" w:eastAsia="en-US" w:bidi="en-US"/>
      </w:rPr>
    </w:lvl>
    <w:lvl w:ilvl="7" w:tplc="A9C2FC70">
      <w:numFmt w:val="bullet"/>
      <w:lvlText w:val="•"/>
      <w:lvlJc w:val="left"/>
      <w:pPr>
        <w:ind w:left="7332" w:hanging="874"/>
      </w:pPr>
      <w:rPr>
        <w:rFonts w:hint="default"/>
        <w:lang w:val="en-US" w:eastAsia="en-US" w:bidi="en-US"/>
      </w:rPr>
    </w:lvl>
    <w:lvl w:ilvl="8" w:tplc="E3D05846">
      <w:numFmt w:val="bullet"/>
      <w:lvlText w:val="•"/>
      <w:lvlJc w:val="left"/>
      <w:pPr>
        <w:ind w:left="8308" w:hanging="874"/>
      </w:pPr>
      <w:rPr>
        <w:rFonts w:hint="default"/>
        <w:lang w:val="en-US" w:eastAsia="en-US" w:bidi="en-US"/>
      </w:rPr>
    </w:lvl>
  </w:abstractNum>
  <w:abstractNum w:abstractNumId="32" w15:restartNumberingAfterBreak="0">
    <w:nsid w:val="67B31AF3"/>
    <w:multiLevelType w:val="hybridMultilevel"/>
    <w:tmpl w:val="17E879E2"/>
    <w:lvl w:ilvl="0" w:tplc="757A6538">
      <w:start w:val="1"/>
      <w:numFmt w:val="decimal"/>
      <w:lvlText w:val="%1)"/>
      <w:lvlJc w:val="left"/>
      <w:pPr>
        <w:ind w:left="506" w:hanging="874"/>
      </w:pPr>
      <w:rPr>
        <w:rFonts w:ascii="Tahoma" w:eastAsia="Tahoma" w:hAnsi="Tahoma" w:cs="Tahoma" w:hint="default"/>
        <w:spacing w:val="-20"/>
        <w:w w:val="100"/>
        <w:sz w:val="18"/>
        <w:szCs w:val="18"/>
        <w:lang w:val="en-US" w:eastAsia="en-US" w:bidi="en-US"/>
      </w:rPr>
    </w:lvl>
    <w:lvl w:ilvl="1" w:tplc="B5366FBA">
      <w:numFmt w:val="bullet"/>
      <w:lvlText w:val="•"/>
      <w:lvlJc w:val="left"/>
      <w:pPr>
        <w:ind w:left="1476" w:hanging="874"/>
      </w:pPr>
      <w:rPr>
        <w:rFonts w:hint="default"/>
        <w:lang w:val="en-US" w:eastAsia="en-US" w:bidi="en-US"/>
      </w:rPr>
    </w:lvl>
    <w:lvl w:ilvl="2" w:tplc="CAF0ECC2">
      <w:numFmt w:val="bullet"/>
      <w:lvlText w:val="•"/>
      <w:lvlJc w:val="left"/>
      <w:pPr>
        <w:ind w:left="2452" w:hanging="874"/>
      </w:pPr>
      <w:rPr>
        <w:rFonts w:hint="default"/>
        <w:lang w:val="en-US" w:eastAsia="en-US" w:bidi="en-US"/>
      </w:rPr>
    </w:lvl>
    <w:lvl w:ilvl="3" w:tplc="565C9ABE">
      <w:numFmt w:val="bullet"/>
      <w:lvlText w:val="•"/>
      <w:lvlJc w:val="left"/>
      <w:pPr>
        <w:ind w:left="3428" w:hanging="874"/>
      </w:pPr>
      <w:rPr>
        <w:rFonts w:hint="default"/>
        <w:lang w:val="en-US" w:eastAsia="en-US" w:bidi="en-US"/>
      </w:rPr>
    </w:lvl>
    <w:lvl w:ilvl="4" w:tplc="D4AAF728">
      <w:numFmt w:val="bullet"/>
      <w:lvlText w:val="•"/>
      <w:lvlJc w:val="left"/>
      <w:pPr>
        <w:ind w:left="4404" w:hanging="874"/>
      </w:pPr>
      <w:rPr>
        <w:rFonts w:hint="default"/>
        <w:lang w:val="en-US" w:eastAsia="en-US" w:bidi="en-US"/>
      </w:rPr>
    </w:lvl>
    <w:lvl w:ilvl="5" w:tplc="55E20F36">
      <w:numFmt w:val="bullet"/>
      <w:lvlText w:val="•"/>
      <w:lvlJc w:val="left"/>
      <w:pPr>
        <w:ind w:left="5380" w:hanging="874"/>
      </w:pPr>
      <w:rPr>
        <w:rFonts w:hint="default"/>
        <w:lang w:val="en-US" w:eastAsia="en-US" w:bidi="en-US"/>
      </w:rPr>
    </w:lvl>
    <w:lvl w:ilvl="6" w:tplc="ECE8189C">
      <w:numFmt w:val="bullet"/>
      <w:lvlText w:val="•"/>
      <w:lvlJc w:val="left"/>
      <w:pPr>
        <w:ind w:left="6356" w:hanging="874"/>
      </w:pPr>
      <w:rPr>
        <w:rFonts w:hint="default"/>
        <w:lang w:val="en-US" w:eastAsia="en-US" w:bidi="en-US"/>
      </w:rPr>
    </w:lvl>
    <w:lvl w:ilvl="7" w:tplc="65B06660">
      <w:numFmt w:val="bullet"/>
      <w:lvlText w:val="•"/>
      <w:lvlJc w:val="left"/>
      <w:pPr>
        <w:ind w:left="7332" w:hanging="874"/>
      </w:pPr>
      <w:rPr>
        <w:rFonts w:hint="default"/>
        <w:lang w:val="en-US" w:eastAsia="en-US" w:bidi="en-US"/>
      </w:rPr>
    </w:lvl>
    <w:lvl w:ilvl="8" w:tplc="0BC034AA">
      <w:numFmt w:val="bullet"/>
      <w:lvlText w:val="•"/>
      <w:lvlJc w:val="left"/>
      <w:pPr>
        <w:ind w:left="8308" w:hanging="874"/>
      </w:pPr>
      <w:rPr>
        <w:rFonts w:hint="default"/>
        <w:lang w:val="en-US" w:eastAsia="en-US" w:bidi="en-US"/>
      </w:rPr>
    </w:lvl>
  </w:abstractNum>
  <w:abstractNum w:abstractNumId="33" w15:restartNumberingAfterBreak="0">
    <w:nsid w:val="6A574B6D"/>
    <w:multiLevelType w:val="hybridMultilevel"/>
    <w:tmpl w:val="C6C2A8FE"/>
    <w:lvl w:ilvl="0" w:tplc="B2B8B84E">
      <w:start w:val="1"/>
      <w:numFmt w:val="upperLetter"/>
      <w:lvlText w:val="%1."/>
      <w:lvlJc w:val="left"/>
      <w:pPr>
        <w:ind w:left="1337" w:hanging="536"/>
      </w:pPr>
      <w:rPr>
        <w:rFonts w:ascii="Tahoma" w:eastAsia="Tahoma" w:hAnsi="Tahoma" w:cs="Tahoma" w:hint="default"/>
        <w:spacing w:val="-22"/>
        <w:w w:val="100"/>
        <w:sz w:val="18"/>
        <w:szCs w:val="18"/>
        <w:lang w:val="en-US" w:eastAsia="en-US" w:bidi="en-US"/>
      </w:rPr>
    </w:lvl>
    <w:lvl w:ilvl="1" w:tplc="F77CF4DA">
      <w:numFmt w:val="bullet"/>
      <w:lvlText w:val="•"/>
      <w:lvlJc w:val="left"/>
      <w:pPr>
        <w:ind w:left="2232" w:hanging="536"/>
      </w:pPr>
      <w:rPr>
        <w:rFonts w:hint="default"/>
        <w:lang w:val="en-US" w:eastAsia="en-US" w:bidi="en-US"/>
      </w:rPr>
    </w:lvl>
    <w:lvl w:ilvl="2" w:tplc="D448892E">
      <w:numFmt w:val="bullet"/>
      <w:lvlText w:val="•"/>
      <w:lvlJc w:val="left"/>
      <w:pPr>
        <w:ind w:left="3124" w:hanging="536"/>
      </w:pPr>
      <w:rPr>
        <w:rFonts w:hint="default"/>
        <w:lang w:val="en-US" w:eastAsia="en-US" w:bidi="en-US"/>
      </w:rPr>
    </w:lvl>
    <w:lvl w:ilvl="3" w:tplc="0ACCA878">
      <w:numFmt w:val="bullet"/>
      <w:lvlText w:val="•"/>
      <w:lvlJc w:val="left"/>
      <w:pPr>
        <w:ind w:left="4016" w:hanging="536"/>
      </w:pPr>
      <w:rPr>
        <w:rFonts w:hint="default"/>
        <w:lang w:val="en-US" w:eastAsia="en-US" w:bidi="en-US"/>
      </w:rPr>
    </w:lvl>
    <w:lvl w:ilvl="4" w:tplc="6C6855C6">
      <w:numFmt w:val="bullet"/>
      <w:lvlText w:val="•"/>
      <w:lvlJc w:val="left"/>
      <w:pPr>
        <w:ind w:left="4908" w:hanging="536"/>
      </w:pPr>
      <w:rPr>
        <w:rFonts w:hint="default"/>
        <w:lang w:val="en-US" w:eastAsia="en-US" w:bidi="en-US"/>
      </w:rPr>
    </w:lvl>
    <w:lvl w:ilvl="5" w:tplc="1396B48A">
      <w:numFmt w:val="bullet"/>
      <w:lvlText w:val="•"/>
      <w:lvlJc w:val="left"/>
      <w:pPr>
        <w:ind w:left="5800" w:hanging="536"/>
      </w:pPr>
      <w:rPr>
        <w:rFonts w:hint="default"/>
        <w:lang w:val="en-US" w:eastAsia="en-US" w:bidi="en-US"/>
      </w:rPr>
    </w:lvl>
    <w:lvl w:ilvl="6" w:tplc="C2E45124">
      <w:numFmt w:val="bullet"/>
      <w:lvlText w:val="•"/>
      <w:lvlJc w:val="left"/>
      <w:pPr>
        <w:ind w:left="6692" w:hanging="536"/>
      </w:pPr>
      <w:rPr>
        <w:rFonts w:hint="default"/>
        <w:lang w:val="en-US" w:eastAsia="en-US" w:bidi="en-US"/>
      </w:rPr>
    </w:lvl>
    <w:lvl w:ilvl="7" w:tplc="51386252">
      <w:numFmt w:val="bullet"/>
      <w:lvlText w:val="•"/>
      <w:lvlJc w:val="left"/>
      <w:pPr>
        <w:ind w:left="7584" w:hanging="536"/>
      </w:pPr>
      <w:rPr>
        <w:rFonts w:hint="default"/>
        <w:lang w:val="en-US" w:eastAsia="en-US" w:bidi="en-US"/>
      </w:rPr>
    </w:lvl>
    <w:lvl w:ilvl="8" w:tplc="6F4C32D4">
      <w:numFmt w:val="bullet"/>
      <w:lvlText w:val="•"/>
      <w:lvlJc w:val="left"/>
      <w:pPr>
        <w:ind w:left="8476" w:hanging="536"/>
      </w:pPr>
      <w:rPr>
        <w:rFonts w:hint="default"/>
        <w:lang w:val="en-US" w:eastAsia="en-US" w:bidi="en-US"/>
      </w:rPr>
    </w:lvl>
  </w:abstractNum>
  <w:abstractNum w:abstractNumId="34" w15:restartNumberingAfterBreak="0">
    <w:nsid w:val="6D81465B"/>
    <w:multiLevelType w:val="hybridMultilevel"/>
    <w:tmpl w:val="8ED87D52"/>
    <w:lvl w:ilvl="0" w:tplc="16505580">
      <w:start w:val="1"/>
      <w:numFmt w:val="lowerRoman"/>
      <w:lvlText w:val="%1."/>
      <w:lvlJc w:val="left"/>
      <w:pPr>
        <w:ind w:left="900" w:hanging="202"/>
      </w:pPr>
      <w:rPr>
        <w:rFonts w:ascii="Tahoma" w:eastAsia="Tahoma" w:hAnsi="Tahoma" w:cs="Tahoma" w:hint="default"/>
        <w:b/>
        <w:bCs/>
        <w:spacing w:val="0"/>
        <w:w w:val="102"/>
        <w:sz w:val="18"/>
        <w:szCs w:val="18"/>
        <w:lang w:val="en-US" w:eastAsia="en-US" w:bidi="en-US"/>
      </w:rPr>
    </w:lvl>
    <w:lvl w:ilvl="1" w:tplc="744AD744">
      <w:numFmt w:val="bullet"/>
      <w:lvlText w:val="•"/>
      <w:lvlJc w:val="left"/>
      <w:pPr>
        <w:ind w:left="1836" w:hanging="202"/>
      </w:pPr>
      <w:rPr>
        <w:rFonts w:hint="default"/>
        <w:lang w:val="en-US" w:eastAsia="en-US" w:bidi="en-US"/>
      </w:rPr>
    </w:lvl>
    <w:lvl w:ilvl="2" w:tplc="E2C2EEAA">
      <w:numFmt w:val="bullet"/>
      <w:lvlText w:val="•"/>
      <w:lvlJc w:val="left"/>
      <w:pPr>
        <w:ind w:left="2772" w:hanging="202"/>
      </w:pPr>
      <w:rPr>
        <w:rFonts w:hint="default"/>
        <w:lang w:val="en-US" w:eastAsia="en-US" w:bidi="en-US"/>
      </w:rPr>
    </w:lvl>
    <w:lvl w:ilvl="3" w:tplc="7B0261D2">
      <w:numFmt w:val="bullet"/>
      <w:lvlText w:val="•"/>
      <w:lvlJc w:val="left"/>
      <w:pPr>
        <w:ind w:left="3708" w:hanging="202"/>
      </w:pPr>
      <w:rPr>
        <w:rFonts w:hint="default"/>
        <w:lang w:val="en-US" w:eastAsia="en-US" w:bidi="en-US"/>
      </w:rPr>
    </w:lvl>
    <w:lvl w:ilvl="4" w:tplc="446C4520">
      <w:numFmt w:val="bullet"/>
      <w:lvlText w:val="•"/>
      <w:lvlJc w:val="left"/>
      <w:pPr>
        <w:ind w:left="4644" w:hanging="202"/>
      </w:pPr>
      <w:rPr>
        <w:rFonts w:hint="default"/>
        <w:lang w:val="en-US" w:eastAsia="en-US" w:bidi="en-US"/>
      </w:rPr>
    </w:lvl>
    <w:lvl w:ilvl="5" w:tplc="3DB25410">
      <w:numFmt w:val="bullet"/>
      <w:lvlText w:val="•"/>
      <w:lvlJc w:val="left"/>
      <w:pPr>
        <w:ind w:left="5580" w:hanging="202"/>
      </w:pPr>
      <w:rPr>
        <w:rFonts w:hint="default"/>
        <w:lang w:val="en-US" w:eastAsia="en-US" w:bidi="en-US"/>
      </w:rPr>
    </w:lvl>
    <w:lvl w:ilvl="6" w:tplc="77289906">
      <w:numFmt w:val="bullet"/>
      <w:lvlText w:val="•"/>
      <w:lvlJc w:val="left"/>
      <w:pPr>
        <w:ind w:left="6516" w:hanging="202"/>
      </w:pPr>
      <w:rPr>
        <w:rFonts w:hint="default"/>
        <w:lang w:val="en-US" w:eastAsia="en-US" w:bidi="en-US"/>
      </w:rPr>
    </w:lvl>
    <w:lvl w:ilvl="7" w:tplc="1A26A14A">
      <w:numFmt w:val="bullet"/>
      <w:lvlText w:val="•"/>
      <w:lvlJc w:val="left"/>
      <w:pPr>
        <w:ind w:left="7452" w:hanging="202"/>
      </w:pPr>
      <w:rPr>
        <w:rFonts w:hint="default"/>
        <w:lang w:val="en-US" w:eastAsia="en-US" w:bidi="en-US"/>
      </w:rPr>
    </w:lvl>
    <w:lvl w:ilvl="8" w:tplc="447CDA46">
      <w:numFmt w:val="bullet"/>
      <w:lvlText w:val="•"/>
      <w:lvlJc w:val="left"/>
      <w:pPr>
        <w:ind w:left="8388" w:hanging="202"/>
      </w:pPr>
      <w:rPr>
        <w:rFonts w:hint="default"/>
        <w:lang w:val="en-US" w:eastAsia="en-US" w:bidi="en-US"/>
      </w:rPr>
    </w:lvl>
  </w:abstractNum>
  <w:abstractNum w:abstractNumId="35" w15:restartNumberingAfterBreak="0">
    <w:nsid w:val="6DB21EDF"/>
    <w:multiLevelType w:val="hybridMultilevel"/>
    <w:tmpl w:val="FF6A170A"/>
    <w:lvl w:ilvl="0" w:tplc="390E5188">
      <w:start w:val="2"/>
      <w:numFmt w:val="lowerRoman"/>
      <w:lvlText w:val="(%1)"/>
      <w:lvlJc w:val="left"/>
      <w:pPr>
        <w:ind w:left="804" w:hanging="281"/>
      </w:pPr>
      <w:rPr>
        <w:rFonts w:ascii="Tahoma" w:eastAsia="Tahoma" w:hAnsi="Tahoma" w:cs="Tahoma" w:hint="default"/>
        <w:w w:val="100"/>
        <w:sz w:val="18"/>
        <w:szCs w:val="18"/>
        <w:lang w:val="en-US" w:eastAsia="en-US" w:bidi="en-US"/>
      </w:rPr>
    </w:lvl>
    <w:lvl w:ilvl="1" w:tplc="2BB88E76">
      <w:numFmt w:val="bullet"/>
      <w:lvlText w:val="•"/>
      <w:lvlJc w:val="left"/>
      <w:pPr>
        <w:ind w:left="1746" w:hanging="281"/>
      </w:pPr>
      <w:rPr>
        <w:rFonts w:hint="default"/>
        <w:lang w:val="en-US" w:eastAsia="en-US" w:bidi="en-US"/>
      </w:rPr>
    </w:lvl>
    <w:lvl w:ilvl="2" w:tplc="D902B512">
      <w:numFmt w:val="bullet"/>
      <w:lvlText w:val="•"/>
      <w:lvlJc w:val="left"/>
      <w:pPr>
        <w:ind w:left="2692" w:hanging="281"/>
      </w:pPr>
      <w:rPr>
        <w:rFonts w:hint="default"/>
        <w:lang w:val="en-US" w:eastAsia="en-US" w:bidi="en-US"/>
      </w:rPr>
    </w:lvl>
    <w:lvl w:ilvl="3" w:tplc="E014F600">
      <w:numFmt w:val="bullet"/>
      <w:lvlText w:val="•"/>
      <w:lvlJc w:val="left"/>
      <w:pPr>
        <w:ind w:left="3638" w:hanging="281"/>
      </w:pPr>
      <w:rPr>
        <w:rFonts w:hint="default"/>
        <w:lang w:val="en-US" w:eastAsia="en-US" w:bidi="en-US"/>
      </w:rPr>
    </w:lvl>
    <w:lvl w:ilvl="4" w:tplc="F06E6E18">
      <w:numFmt w:val="bullet"/>
      <w:lvlText w:val="•"/>
      <w:lvlJc w:val="left"/>
      <w:pPr>
        <w:ind w:left="4584" w:hanging="281"/>
      </w:pPr>
      <w:rPr>
        <w:rFonts w:hint="default"/>
        <w:lang w:val="en-US" w:eastAsia="en-US" w:bidi="en-US"/>
      </w:rPr>
    </w:lvl>
    <w:lvl w:ilvl="5" w:tplc="F6B63A2C">
      <w:numFmt w:val="bullet"/>
      <w:lvlText w:val="•"/>
      <w:lvlJc w:val="left"/>
      <w:pPr>
        <w:ind w:left="5530" w:hanging="281"/>
      </w:pPr>
      <w:rPr>
        <w:rFonts w:hint="default"/>
        <w:lang w:val="en-US" w:eastAsia="en-US" w:bidi="en-US"/>
      </w:rPr>
    </w:lvl>
    <w:lvl w:ilvl="6" w:tplc="F3209FD8">
      <w:numFmt w:val="bullet"/>
      <w:lvlText w:val="•"/>
      <w:lvlJc w:val="left"/>
      <w:pPr>
        <w:ind w:left="6476" w:hanging="281"/>
      </w:pPr>
      <w:rPr>
        <w:rFonts w:hint="default"/>
        <w:lang w:val="en-US" w:eastAsia="en-US" w:bidi="en-US"/>
      </w:rPr>
    </w:lvl>
    <w:lvl w:ilvl="7" w:tplc="9CCCEF82">
      <w:numFmt w:val="bullet"/>
      <w:lvlText w:val="•"/>
      <w:lvlJc w:val="left"/>
      <w:pPr>
        <w:ind w:left="7422" w:hanging="281"/>
      </w:pPr>
      <w:rPr>
        <w:rFonts w:hint="default"/>
        <w:lang w:val="en-US" w:eastAsia="en-US" w:bidi="en-US"/>
      </w:rPr>
    </w:lvl>
    <w:lvl w:ilvl="8" w:tplc="0E02BDD8">
      <w:numFmt w:val="bullet"/>
      <w:lvlText w:val="•"/>
      <w:lvlJc w:val="left"/>
      <w:pPr>
        <w:ind w:left="8368" w:hanging="281"/>
      </w:pPr>
      <w:rPr>
        <w:rFonts w:hint="default"/>
        <w:lang w:val="en-US" w:eastAsia="en-US" w:bidi="en-US"/>
      </w:rPr>
    </w:lvl>
  </w:abstractNum>
  <w:abstractNum w:abstractNumId="36" w15:restartNumberingAfterBreak="0">
    <w:nsid w:val="6EE92200"/>
    <w:multiLevelType w:val="multilevel"/>
    <w:tmpl w:val="0AC80A4C"/>
    <w:lvl w:ilvl="0">
      <w:start w:val="6"/>
      <w:numFmt w:val="decimal"/>
      <w:lvlText w:val="%1."/>
      <w:lvlJc w:val="left"/>
      <w:pPr>
        <w:ind w:left="895" w:hanging="236"/>
      </w:pPr>
      <w:rPr>
        <w:rFonts w:ascii="Tahoma" w:eastAsia="Tahoma" w:hAnsi="Tahoma" w:cs="Tahoma" w:hint="default"/>
        <w:b/>
        <w:bCs/>
        <w:spacing w:val="0"/>
        <w:w w:val="102"/>
        <w:sz w:val="18"/>
        <w:szCs w:val="18"/>
        <w:lang w:val="en-US" w:eastAsia="en-US" w:bidi="en-US"/>
      </w:rPr>
    </w:lvl>
    <w:lvl w:ilvl="1">
      <w:start w:val="1"/>
      <w:numFmt w:val="decimal"/>
      <w:lvlText w:val="%1.%2"/>
      <w:lvlJc w:val="left"/>
      <w:pPr>
        <w:ind w:left="1380" w:hanging="720"/>
      </w:pPr>
      <w:rPr>
        <w:rFonts w:ascii="Tahoma" w:eastAsia="Tahoma" w:hAnsi="Tahoma" w:cs="Tahoma" w:hint="default"/>
        <w:b/>
        <w:bCs/>
        <w:spacing w:val="0"/>
        <w:w w:val="102"/>
        <w:sz w:val="18"/>
        <w:szCs w:val="18"/>
        <w:lang w:val="en-US" w:eastAsia="en-US" w:bidi="en-US"/>
      </w:rPr>
    </w:lvl>
    <w:lvl w:ilvl="2">
      <w:numFmt w:val="bullet"/>
      <w:lvlText w:val="•"/>
      <w:lvlJc w:val="left"/>
      <w:pPr>
        <w:ind w:left="2366" w:hanging="720"/>
      </w:pPr>
      <w:rPr>
        <w:rFonts w:hint="default"/>
        <w:lang w:val="en-US" w:eastAsia="en-US" w:bidi="en-US"/>
      </w:rPr>
    </w:lvl>
    <w:lvl w:ilvl="3">
      <w:numFmt w:val="bullet"/>
      <w:lvlText w:val="•"/>
      <w:lvlJc w:val="left"/>
      <w:pPr>
        <w:ind w:left="3353" w:hanging="720"/>
      </w:pPr>
      <w:rPr>
        <w:rFonts w:hint="default"/>
        <w:lang w:val="en-US" w:eastAsia="en-US" w:bidi="en-US"/>
      </w:rPr>
    </w:lvl>
    <w:lvl w:ilvl="4">
      <w:numFmt w:val="bullet"/>
      <w:lvlText w:val="•"/>
      <w:lvlJc w:val="left"/>
      <w:pPr>
        <w:ind w:left="4340" w:hanging="720"/>
      </w:pPr>
      <w:rPr>
        <w:rFonts w:hint="default"/>
        <w:lang w:val="en-US" w:eastAsia="en-US" w:bidi="en-US"/>
      </w:rPr>
    </w:lvl>
    <w:lvl w:ilvl="5">
      <w:numFmt w:val="bullet"/>
      <w:lvlText w:val="•"/>
      <w:lvlJc w:val="left"/>
      <w:pPr>
        <w:ind w:left="5326" w:hanging="720"/>
      </w:pPr>
      <w:rPr>
        <w:rFonts w:hint="default"/>
        <w:lang w:val="en-US" w:eastAsia="en-US" w:bidi="en-US"/>
      </w:rPr>
    </w:lvl>
    <w:lvl w:ilvl="6">
      <w:numFmt w:val="bullet"/>
      <w:lvlText w:val="•"/>
      <w:lvlJc w:val="left"/>
      <w:pPr>
        <w:ind w:left="6313" w:hanging="720"/>
      </w:pPr>
      <w:rPr>
        <w:rFonts w:hint="default"/>
        <w:lang w:val="en-US" w:eastAsia="en-US" w:bidi="en-US"/>
      </w:rPr>
    </w:lvl>
    <w:lvl w:ilvl="7">
      <w:numFmt w:val="bullet"/>
      <w:lvlText w:val="•"/>
      <w:lvlJc w:val="left"/>
      <w:pPr>
        <w:ind w:left="7300" w:hanging="720"/>
      </w:pPr>
      <w:rPr>
        <w:rFonts w:hint="default"/>
        <w:lang w:val="en-US" w:eastAsia="en-US" w:bidi="en-US"/>
      </w:rPr>
    </w:lvl>
    <w:lvl w:ilvl="8">
      <w:numFmt w:val="bullet"/>
      <w:lvlText w:val="•"/>
      <w:lvlJc w:val="left"/>
      <w:pPr>
        <w:ind w:left="8286" w:hanging="720"/>
      </w:pPr>
      <w:rPr>
        <w:rFonts w:hint="default"/>
        <w:lang w:val="en-US" w:eastAsia="en-US" w:bidi="en-US"/>
      </w:rPr>
    </w:lvl>
  </w:abstractNum>
  <w:abstractNum w:abstractNumId="37" w15:restartNumberingAfterBreak="0">
    <w:nsid w:val="6F137715"/>
    <w:multiLevelType w:val="hybridMultilevel"/>
    <w:tmpl w:val="7D268018"/>
    <w:lvl w:ilvl="0" w:tplc="B8D2E3B6">
      <w:start w:val="1"/>
      <w:numFmt w:val="upperLetter"/>
      <w:lvlText w:val="%1."/>
      <w:lvlJc w:val="left"/>
      <w:pPr>
        <w:ind w:left="1337" w:hanging="533"/>
      </w:pPr>
      <w:rPr>
        <w:rFonts w:ascii="Arial" w:eastAsia="Arial" w:hAnsi="Arial" w:cs="Arial" w:hint="default"/>
        <w:b/>
        <w:bCs/>
        <w:spacing w:val="-4"/>
        <w:w w:val="100"/>
        <w:sz w:val="18"/>
        <w:szCs w:val="18"/>
        <w:lang w:val="en-US" w:eastAsia="en-US" w:bidi="en-US"/>
      </w:rPr>
    </w:lvl>
    <w:lvl w:ilvl="1" w:tplc="7FEAC4EA">
      <w:numFmt w:val="bullet"/>
      <w:lvlText w:val="•"/>
      <w:lvlJc w:val="left"/>
      <w:pPr>
        <w:ind w:left="2232" w:hanging="533"/>
      </w:pPr>
      <w:rPr>
        <w:rFonts w:hint="default"/>
        <w:lang w:val="en-US" w:eastAsia="en-US" w:bidi="en-US"/>
      </w:rPr>
    </w:lvl>
    <w:lvl w:ilvl="2" w:tplc="EDD476F8">
      <w:numFmt w:val="bullet"/>
      <w:lvlText w:val="•"/>
      <w:lvlJc w:val="left"/>
      <w:pPr>
        <w:ind w:left="3124" w:hanging="533"/>
      </w:pPr>
      <w:rPr>
        <w:rFonts w:hint="default"/>
        <w:lang w:val="en-US" w:eastAsia="en-US" w:bidi="en-US"/>
      </w:rPr>
    </w:lvl>
    <w:lvl w:ilvl="3" w:tplc="8AD2265C">
      <w:numFmt w:val="bullet"/>
      <w:lvlText w:val="•"/>
      <w:lvlJc w:val="left"/>
      <w:pPr>
        <w:ind w:left="4016" w:hanging="533"/>
      </w:pPr>
      <w:rPr>
        <w:rFonts w:hint="default"/>
        <w:lang w:val="en-US" w:eastAsia="en-US" w:bidi="en-US"/>
      </w:rPr>
    </w:lvl>
    <w:lvl w:ilvl="4" w:tplc="10061D56">
      <w:numFmt w:val="bullet"/>
      <w:lvlText w:val="•"/>
      <w:lvlJc w:val="left"/>
      <w:pPr>
        <w:ind w:left="4908" w:hanging="533"/>
      </w:pPr>
      <w:rPr>
        <w:rFonts w:hint="default"/>
        <w:lang w:val="en-US" w:eastAsia="en-US" w:bidi="en-US"/>
      </w:rPr>
    </w:lvl>
    <w:lvl w:ilvl="5" w:tplc="BC34CA26">
      <w:numFmt w:val="bullet"/>
      <w:lvlText w:val="•"/>
      <w:lvlJc w:val="left"/>
      <w:pPr>
        <w:ind w:left="5800" w:hanging="533"/>
      </w:pPr>
      <w:rPr>
        <w:rFonts w:hint="default"/>
        <w:lang w:val="en-US" w:eastAsia="en-US" w:bidi="en-US"/>
      </w:rPr>
    </w:lvl>
    <w:lvl w:ilvl="6" w:tplc="96D62A84">
      <w:numFmt w:val="bullet"/>
      <w:lvlText w:val="•"/>
      <w:lvlJc w:val="left"/>
      <w:pPr>
        <w:ind w:left="6692" w:hanging="533"/>
      </w:pPr>
      <w:rPr>
        <w:rFonts w:hint="default"/>
        <w:lang w:val="en-US" w:eastAsia="en-US" w:bidi="en-US"/>
      </w:rPr>
    </w:lvl>
    <w:lvl w:ilvl="7" w:tplc="6448B3F0">
      <w:numFmt w:val="bullet"/>
      <w:lvlText w:val="•"/>
      <w:lvlJc w:val="left"/>
      <w:pPr>
        <w:ind w:left="7584" w:hanging="533"/>
      </w:pPr>
      <w:rPr>
        <w:rFonts w:hint="default"/>
        <w:lang w:val="en-US" w:eastAsia="en-US" w:bidi="en-US"/>
      </w:rPr>
    </w:lvl>
    <w:lvl w:ilvl="8" w:tplc="6F5E0A34">
      <w:numFmt w:val="bullet"/>
      <w:lvlText w:val="•"/>
      <w:lvlJc w:val="left"/>
      <w:pPr>
        <w:ind w:left="8476" w:hanging="533"/>
      </w:pPr>
      <w:rPr>
        <w:rFonts w:hint="default"/>
        <w:lang w:val="en-US" w:eastAsia="en-US" w:bidi="en-US"/>
      </w:rPr>
    </w:lvl>
  </w:abstractNum>
  <w:abstractNum w:abstractNumId="38" w15:restartNumberingAfterBreak="0">
    <w:nsid w:val="71837DD4"/>
    <w:multiLevelType w:val="hybridMultilevel"/>
    <w:tmpl w:val="01C4000E"/>
    <w:lvl w:ilvl="0" w:tplc="538A45C8">
      <w:start w:val="1"/>
      <w:numFmt w:val="lowerRoman"/>
      <w:lvlText w:val="%1)"/>
      <w:lvlJc w:val="left"/>
      <w:pPr>
        <w:ind w:left="1337" w:hanging="536"/>
        <w:jc w:val="right"/>
      </w:pPr>
      <w:rPr>
        <w:rFonts w:ascii="Tahoma" w:eastAsia="Tahoma" w:hAnsi="Tahoma" w:cs="Tahoma" w:hint="default"/>
        <w:spacing w:val="-23"/>
        <w:w w:val="100"/>
        <w:sz w:val="18"/>
        <w:szCs w:val="18"/>
        <w:lang w:val="en-US" w:eastAsia="en-US" w:bidi="en-US"/>
      </w:rPr>
    </w:lvl>
    <w:lvl w:ilvl="1" w:tplc="6CBCE90E">
      <w:numFmt w:val="bullet"/>
      <w:lvlText w:val="•"/>
      <w:lvlJc w:val="left"/>
      <w:pPr>
        <w:ind w:left="2232" w:hanging="536"/>
      </w:pPr>
      <w:rPr>
        <w:rFonts w:hint="default"/>
        <w:lang w:val="en-US" w:eastAsia="en-US" w:bidi="en-US"/>
      </w:rPr>
    </w:lvl>
    <w:lvl w:ilvl="2" w:tplc="6C4E8AEE">
      <w:numFmt w:val="bullet"/>
      <w:lvlText w:val="•"/>
      <w:lvlJc w:val="left"/>
      <w:pPr>
        <w:ind w:left="3124" w:hanging="536"/>
      </w:pPr>
      <w:rPr>
        <w:rFonts w:hint="default"/>
        <w:lang w:val="en-US" w:eastAsia="en-US" w:bidi="en-US"/>
      </w:rPr>
    </w:lvl>
    <w:lvl w:ilvl="3" w:tplc="4C26BEFC">
      <w:numFmt w:val="bullet"/>
      <w:lvlText w:val="•"/>
      <w:lvlJc w:val="left"/>
      <w:pPr>
        <w:ind w:left="4016" w:hanging="536"/>
      </w:pPr>
      <w:rPr>
        <w:rFonts w:hint="default"/>
        <w:lang w:val="en-US" w:eastAsia="en-US" w:bidi="en-US"/>
      </w:rPr>
    </w:lvl>
    <w:lvl w:ilvl="4" w:tplc="39DE8256">
      <w:numFmt w:val="bullet"/>
      <w:lvlText w:val="•"/>
      <w:lvlJc w:val="left"/>
      <w:pPr>
        <w:ind w:left="4908" w:hanging="536"/>
      </w:pPr>
      <w:rPr>
        <w:rFonts w:hint="default"/>
        <w:lang w:val="en-US" w:eastAsia="en-US" w:bidi="en-US"/>
      </w:rPr>
    </w:lvl>
    <w:lvl w:ilvl="5" w:tplc="A10CC212">
      <w:numFmt w:val="bullet"/>
      <w:lvlText w:val="•"/>
      <w:lvlJc w:val="left"/>
      <w:pPr>
        <w:ind w:left="5800" w:hanging="536"/>
      </w:pPr>
      <w:rPr>
        <w:rFonts w:hint="default"/>
        <w:lang w:val="en-US" w:eastAsia="en-US" w:bidi="en-US"/>
      </w:rPr>
    </w:lvl>
    <w:lvl w:ilvl="6" w:tplc="D4F0A0F4">
      <w:numFmt w:val="bullet"/>
      <w:lvlText w:val="•"/>
      <w:lvlJc w:val="left"/>
      <w:pPr>
        <w:ind w:left="6692" w:hanging="536"/>
      </w:pPr>
      <w:rPr>
        <w:rFonts w:hint="default"/>
        <w:lang w:val="en-US" w:eastAsia="en-US" w:bidi="en-US"/>
      </w:rPr>
    </w:lvl>
    <w:lvl w:ilvl="7" w:tplc="19B6CFC0">
      <w:numFmt w:val="bullet"/>
      <w:lvlText w:val="•"/>
      <w:lvlJc w:val="left"/>
      <w:pPr>
        <w:ind w:left="7584" w:hanging="536"/>
      </w:pPr>
      <w:rPr>
        <w:rFonts w:hint="default"/>
        <w:lang w:val="en-US" w:eastAsia="en-US" w:bidi="en-US"/>
      </w:rPr>
    </w:lvl>
    <w:lvl w:ilvl="8" w:tplc="9D24F210">
      <w:numFmt w:val="bullet"/>
      <w:lvlText w:val="•"/>
      <w:lvlJc w:val="left"/>
      <w:pPr>
        <w:ind w:left="8476" w:hanging="536"/>
      </w:pPr>
      <w:rPr>
        <w:rFonts w:hint="default"/>
        <w:lang w:val="en-US" w:eastAsia="en-US" w:bidi="en-US"/>
      </w:rPr>
    </w:lvl>
  </w:abstractNum>
  <w:abstractNum w:abstractNumId="39" w15:restartNumberingAfterBreak="0">
    <w:nsid w:val="75727547"/>
    <w:multiLevelType w:val="hybridMultilevel"/>
    <w:tmpl w:val="DE1A1E6A"/>
    <w:lvl w:ilvl="0" w:tplc="1B0AD69A">
      <w:start w:val="1"/>
      <w:numFmt w:val="decimal"/>
      <w:lvlText w:val="%1)"/>
      <w:lvlJc w:val="left"/>
      <w:pPr>
        <w:ind w:left="506" w:hanging="874"/>
      </w:pPr>
      <w:rPr>
        <w:rFonts w:ascii="Arial" w:eastAsia="Arial" w:hAnsi="Arial" w:cs="Arial" w:hint="default"/>
        <w:b/>
        <w:bCs/>
        <w:w w:val="102"/>
        <w:sz w:val="18"/>
        <w:szCs w:val="18"/>
        <w:lang w:val="en-US" w:eastAsia="en-US" w:bidi="en-US"/>
      </w:rPr>
    </w:lvl>
    <w:lvl w:ilvl="1" w:tplc="7178716E">
      <w:numFmt w:val="bullet"/>
      <w:lvlText w:val="•"/>
      <w:lvlJc w:val="left"/>
      <w:pPr>
        <w:ind w:left="1476" w:hanging="874"/>
      </w:pPr>
      <w:rPr>
        <w:rFonts w:hint="default"/>
        <w:lang w:val="en-US" w:eastAsia="en-US" w:bidi="en-US"/>
      </w:rPr>
    </w:lvl>
    <w:lvl w:ilvl="2" w:tplc="1698372C">
      <w:numFmt w:val="bullet"/>
      <w:lvlText w:val="•"/>
      <w:lvlJc w:val="left"/>
      <w:pPr>
        <w:ind w:left="2452" w:hanging="874"/>
      </w:pPr>
      <w:rPr>
        <w:rFonts w:hint="default"/>
        <w:lang w:val="en-US" w:eastAsia="en-US" w:bidi="en-US"/>
      </w:rPr>
    </w:lvl>
    <w:lvl w:ilvl="3" w:tplc="F656D6D4">
      <w:numFmt w:val="bullet"/>
      <w:lvlText w:val="•"/>
      <w:lvlJc w:val="left"/>
      <w:pPr>
        <w:ind w:left="3428" w:hanging="874"/>
      </w:pPr>
      <w:rPr>
        <w:rFonts w:hint="default"/>
        <w:lang w:val="en-US" w:eastAsia="en-US" w:bidi="en-US"/>
      </w:rPr>
    </w:lvl>
    <w:lvl w:ilvl="4" w:tplc="35C66B76">
      <w:numFmt w:val="bullet"/>
      <w:lvlText w:val="•"/>
      <w:lvlJc w:val="left"/>
      <w:pPr>
        <w:ind w:left="4404" w:hanging="874"/>
      </w:pPr>
      <w:rPr>
        <w:rFonts w:hint="default"/>
        <w:lang w:val="en-US" w:eastAsia="en-US" w:bidi="en-US"/>
      </w:rPr>
    </w:lvl>
    <w:lvl w:ilvl="5" w:tplc="FDB00DDE">
      <w:numFmt w:val="bullet"/>
      <w:lvlText w:val="•"/>
      <w:lvlJc w:val="left"/>
      <w:pPr>
        <w:ind w:left="5380" w:hanging="874"/>
      </w:pPr>
      <w:rPr>
        <w:rFonts w:hint="default"/>
        <w:lang w:val="en-US" w:eastAsia="en-US" w:bidi="en-US"/>
      </w:rPr>
    </w:lvl>
    <w:lvl w:ilvl="6" w:tplc="636CA0F0">
      <w:numFmt w:val="bullet"/>
      <w:lvlText w:val="•"/>
      <w:lvlJc w:val="left"/>
      <w:pPr>
        <w:ind w:left="6356" w:hanging="874"/>
      </w:pPr>
      <w:rPr>
        <w:rFonts w:hint="default"/>
        <w:lang w:val="en-US" w:eastAsia="en-US" w:bidi="en-US"/>
      </w:rPr>
    </w:lvl>
    <w:lvl w:ilvl="7" w:tplc="C3E6D968">
      <w:numFmt w:val="bullet"/>
      <w:lvlText w:val="•"/>
      <w:lvlJc w:val="left"/>
      <w:pPr>
        <w:ind w:left="7332" w:hanging="874"/>
      </w:pPr>
      <w:rPr>
        <w:rFonts w:hint="default"/>
        <w:lang w:val="en-US" w:eastAsia="en-US" w:bidi="en-US"/>
      </w:rPr>
    </w:lvl>
    <w:lvl w:ilvl="8" w:tplc="E592AF5A">
      <w:numFmt w:val="bullet"/>
      <w:lvlText w:val="•"/>
      <w:lvlJc w:val="left"/>
      <w:pPr>
        <w:ind w:left="8308" w:hanging="874"/>
      </w:pPr>
      <w:rPr>
        <w:rFonts w:hint="default"/>
        <w:lang w:val="en-US" w:eastAsia="en-US" w:bidi="en-US"/>
      </w:rPr>
    </w:lvl>
  </w:abstractNum>
  <w:abstractNum w:abstractNumId="40" w15:restartNumberingAfterBreak="0">
    <w:nsid w:val="771E0789"/>
    <w:multiLevelType w:val="hybridMultilevel"/>
    <w:tmpl w:val="6E981D50"/>
    <w:lvl w:ilvl="0" w:tplc="017A2498">
      <w:start w:val="1"/>
      <w:numFmt w:val="decimal"/>
      <w:lvlText w:val="%1."/>
      <w:lvlJc w:val="left"/>
      <w:pPr>
        <w:ind w:left="648" w:hanging="732"/>
        <w:jc w:val="right"/>
      </w:pPr>
      <w:rPr>
        <w:rFonts w:ascii="Tahoma" w:eastAsia="Tahoma" w:hAnsi="Tahoma" w:cs="Tahoma" w:hint="default"/>
        <w:spacing w:val="-28"/>
        <w:w w:val="100"/>
        <w:sz w:val="18"/>
        <w:szCs w:val="18"/>
        <w:lang w:val="en-US" w:eastAsia="en-US" w:bidi="en-US"/>
      </w:rPr>
    </w:lvl>
    <w:lvl w:ilvl="1" w:tplc="1F9E4C66">
      <w:start w:val="1"/>
      <w:numFmt w:val="decimal"/>
      <w:lvlText w:val="%2."/>
      <w:lvlJc w:val="left"/>
      <w:pPr>
        <w:ind w:left="1337" w:hanging="536"/>
      </w:pPr>
      <w:rPr>
        <w:rFonts w:hint="default"/>
        <w:b/>
        <w:bCs/>
        <w:spacing w:val="-15"/>
        <w:w w:val="100"/>
        <w:lang w:val="en-US" w:eastAsia="en-US" w:bidi="en-US"/>
      </w:rPr>
    </w:lvl>
    <w:lvl w:ilvl="2" w:tplc="79CE3956">
      <w:start w:val="1"/>
      <w:numFmt w:val="lowerLetter"/>
      <w:lvlText w:val="%3)"/>
      <w:lvlJc w:val="left"/>
      <w:pPr>
        <w:ind w:left="1337" w:hanging="404"/>
      </w:pPr>
      <w:rPr>
        <w:rFonts w:ascii="Tahoma" w:eastAsia="Tahoma" w:hAnsi="Tahoma" w:cs="Tahoma" w:hint="default"/>
        <w:spacing w:val="-8"/>
        <w:w w:val="100"/>
        <w:sz w:val="18"/>
        <w:szCs w:val="18"/>
        <w:lang w:val="en-US" w:eastAsia="en-US" w:bidi="en-US"/>
      </w:rPr>
    </w:lvl>
    <w:lvl w:ilvl="3" w:tplc="155E1A6E">
      <w:start w:val="1"/>
      <w:numFmt w:val="lowerRoman"/>
      <w:lvlText w:val="(%4)"/>
      <w:lvlJc w:val="left"/>
      <w:pPr>
        <w:ind w:left="2405" w:hanging="538"/>
      </w:pPr>
      <w:rPr>
        <w:rFonts w:ascii="Tahoma" w:eastAsia="Tahoma" w:hAnsi="Tahoma" w:cs="Tahoma" w:hint="default"/>
        <w:spacing w:val="-2"/>
        <w:w w:val="100"/>
        <w:sz w:val="18"/>
        <w:szCs w:val="18"/>
        <w:lang w:val="en-US" w:eastAsia="en-US" w:bidi="en-US"/>
      </w:rPr>
    </w:lvl>
    <w:lvl w:ilvl="4" w:tplc="3342CE58">
      <w:numFmt w:val="bullet"/>
      <w:lvlText w:val="•"/>
      <w:lvlJc w:val="left"/>
      <w:pPr>
        <w:ind w:left="1820" w:hanging="538"/>
      </w:pPr>
      <w:rPr>
        <w:rFonts w:hint="default"/>
        <w:lang w:val="en-US" w:eastAsia="en-US" w:bidi="en-US"/>
      </w:rPr>
    </w:lvl>
    <w:lvl w:ilvl="5" w:tplc="81C61590">
      <w:numFmt w:val="bullet"/>
      <w:lvlText w:val="•"/>
      <w:lvlJc w:val="left"/>
      <w:pPr>
        <w:ind w:left="2400" w:hanging="538"/>
      </w:pPr>
      <w:rPr>
        <w:rFonts w:hint="default"/>
        <w:lang w:val="en-US" w:eastAsia="en-US" w:bidi="en-US"/>
      </w:rPr>
    </w:lvl>
    <w:lvl w:ilvl="6" w:tplc="8EC80D1C">
      <w:numFmt w:val="bullet"/>
      <w:lvlText w:val="•"/>
      <w:lvlJc w:val="left"/>
      <w:pPr>
        <w:ind w:left="3972" w:hanging="538"/>
      </w:pPr>
      <w:rPr>
        <w:rFonts w:hint="default"/>
        <w:lang w:val="en-US" w:eastAsia="en-US" w:bidi="en-US"/>
      </w:rPr>
    </w:lvl>
    <w:lvl w:ilvl="7" w:tplc="36B64EFE">
      <w:numFmt w:val="bullet"/>
      <w:lvlText w:val="•"/>
      <w:lvlJc w:val="left"/>
      <w:pPr>
        <w:ind w:left="5544" w:hanging="538"/>
      </w:pPr>
      <w:rPr>
        <w:rFonts w:hint="default"/>
        <w:lang w:val="en-US" w:eastAsia="en-US" w:bidi="en-US"/>
      </w:rPr>
    </w:lvl>
    <w:lvl w:ilvl="8" w:tplc="E2E89518">
      <w:numFmt w:val="bullet"/>
      <w:lvlText w:val="•"/>
      <w:lvlJc w:val="left"/>
      <w:pPr>
        <w:ind w:left="7116" w:hanging="538"/>
      </w:pPr>
      <w:rPr>
        <w:rFonts w:hint="default"/>
        <w:lang w:val="en-US" w:eastAsia="en-US" w:bidi="en-US"/>
      </w:rPr>
    </w:lvl>
  </w:abstractNum>
  <w:abstractNum w:abstractNumId="41" w15:restartNumberingAfterBreak="0">
    <w:nsid w:val="77E84C59"/>
    <w:multiLevelType w:val="hybridMultilevel"/>
    <w:tmpl w:val="4C746BF0"/>
    <w:lvl w:ilvl="0" w:tplc="5B484FB8">
      <w:start w:val="1"/>
      <w:numFmt w:val="decimal"/>
      <w:lvlText w:val="%1)"/>
      <w:lvlJc w:val="left"/>
      <w:pPr>
        <w:ind w:left="506" w:hanging="874"/>
      </w:pPr>
      <w:rPr>
        <w:rFonts w:ascii="Tahoma" w:eastAsia="Tahoma" w:hAnsi="Tahoma" w:cs="Tahoma" w:hint="default"/>
        <w:spacing w:val="-28"/>
        <w:w w:val="100"/>
        <w:sz w:val="18"/>
        <w:szCs w:val="18"/>
        <w:lang w:val="en-US" w:eastAsia="en-US" w:bidi="en-US"/>
      </w:rPr>
    </w:lvl>
    <w:lvl w:ilvl="1" w:tplc="98A45A48">
      <w:numFmt w:val="bullet"/>
      <w:lvlText w:val="•"/>
      <w:lvlJc w:val="left"/>
      <w:pPr>
        <w:ind w:left="1476" w:hanging="874"/>
      </w:pPr>
      <w:rPr>
        <w:rFonts w:hint="default"/>
        <w:lang w:val="en-US" w:eastAsia="en-US" w:bidi="en-US"/>
      </w:rPr>
    </w:lvl>
    <w:lvl w:ilvl="2" w:tplc="DB98EFAA">
      <w:numFmt w:val="bullet"/>
      <w:lvlText w:val="•"/>
      <w:lvlJc w:val="left"/>
      <w:pPr>
        <w:ind w:left="2452" w:hanging="874"/>
      </w:pPr>
      <w:rPr>
        <w:rFonts w:hint="default"/>
        <w:lang w:val="en-US" w:eastAsia="en-US" w:bidi="en-US"/>
      </w:rPr>
    </w:lvl>
    <w:lvl w:ilvl="3" w:tplc="ED3E004A">
      <w:numFmt w:val="bullet"/>
      <w:lvlText w:val="•"/>
      <w:lvlJc w:val="left"/>
      <w:pPr>
        <w:ind w:left="3428" w:hanging="874"/>
      </w:pPr>
      <w:rPr>
        <w:rFonts w:hint="default"/>
        <w:lang w:val="en-US" w:eastAsia="en-US" w:bidi="en-US"/>
      </w:rPr>
    </w:lvl>
    <w:lvl w:ilvl="4" w:tplc="6D9ECEEE">
      <w:numFmt w:val="bullet"/>
      <w:lvlText w:val="•"/>
      <w:lvlJc w:val="left"/>
      <w:pPr>
        <w:ind w:left="4404" w:hanging="874"/>
      </w:pPr>
      <w:rPr>
        <w:rFonts w:hint="default"/>
        <w:lang w:val="en-US" w:eastAsia="en-US" w:bidi="en-US"/>
      </w:rPr>
    </w:lvl>
    <w:lvl w:ilvl="5" w:tplc="1876A5CE">
      <w:numFmt w:val="bullet"/>
      <w:lvlText w:val="•"/>
      <w:lvlJc w:val="left"/>
      <w:pPr>
        <w:ind w:left="5380" w:hanging="874"/>
      </w:pPr>
      <w:rPr>
        <w:rFonts w:hint="default"/>
        <w:lang w:val="en-US" w:eastAsia="en-US" w:bidi="en-US"/>
      </w:rPr>
    </w:lvl>
    <w:lvl w:ilvl="6" w:tplc="3CEC91B6">
      <w:numFmt w:val="bullet"/>
      <w:lvlText w:val="•"/>
      <w:lvlJc w:val="left"/>
      <w:pPr>
        <w:ind w:left="6356" w:hanging="874"/>
      </w:pPr>
      <w:rPr>
        <w:rFonts w:hint="default"/>
        <w:lang w:val="en-US" w:eastAsia="en-US" w:bidi="en-US"/>
      </w:rPr>
    </w:lvl>
    <w:lvl w:ilvl="7" w:tplc="975C4E0E">
      <w:numFmt w:val="bullet"/>
      <w:lvlText w:val="•"/>
      <w:lvlJc w:val="left"/>
      <w:pPr>
        <w:ind w:left="7332" w:hanging="874"/>
      </w:pPr>
      <w:rPr>
        <w:rFonts w:hint="default"/>
        <w:lang w:val="en-US" w:eastAsia="en-US" w:bidi="en-US"/>
      </w:rPr>
    </w:lvl>
    <w:lvl w:ilvl="8" w:tplc="FFDAF1F6">
      <w:numFmt w:val="bullet"/>
      <w:lvlText w:val="•"/>
      <w:lvlJc w:val="left"/>
      <w:pPr>
        <w:ind w:left="8308" w:hanging="874"/>
      </w:pPr>
      <w:rPr>
        <w:rFonts w:hint="default"/>
        <w:lang w:val="en-US" w:eastAsia="en-US" w:bidi="en-US"/>
      </w:rPr>
    </w:lvl>
  </w:abstractNum>
  <w:abstractNum w:abstractNumId="42" w15:restartNumberingAfterBreak="0">
    <w:nsid w:val="784E22BD"/>
    <w:multiLevelType w:val="hybridMultilevel"/>
    <w:tmpl w:val="DD0CD58E"/>
    <w:lvl w:ilvl="0" w:tplc="2CB21B66">
      <w:start w:val="1"/>
      <w:numFmt w:val="decimal"/>
      <w:lvlText w:val="%1)"/>
      <w:lvlJc w:val="left"/>
      <w:pPr>
        <w:ind w:left="506" w:hanging="874"/>
      </w:pPr>
      <w:rPr>
        <w:rFonts w:ascii="Arial" w:eastAsia="Arial" w:hAnsi="Arial" w:cs="Arial" w:hint="default"/>
        <w:b/>
        <w:bCs/>
        <w:w w:val="102"/>
        <w:sz w:val="18"/>
        <w:szCs w:val="18"/>
        <w:lang w:val="en-US" w:eastAsia="en-US" w:bidi="en-US"/>
      </w:rPr>
    </w:lvl>
    <w:lvl w:ilvl="1" w:tplc="82C6672C">
      <w:numFmt w:val="bullet"/>
      <w:lvlText w:val="•"/>
      <w:lvlJc w:val="left"/>
      <w:pPr>
        <w:ind w:left="1476" w:hanging="874"/>
      </w:pPr>
      <w:rPr>
        <w:rFonts w:hint="default"/>
        <w:lang w:val="en-US" w:eastAsia="en-US" w:bidi="en-US"/>
      </w:rPr>
    </w:lvl>
    <w:lvl w:ilvl="2" w:tplc="836C4E3C">
      <w:numFmt w:val="bullet"/>
      <w:lvlText w:val="•"/>
      <w:lvlJc w:val="left"/>
      <w:pPr>
        <w:ind w:left="2452" w:hanging="874"/>
      </w:pPr>
      <w:rPr>
        <w:rFonts w:hint="default"/>
        <w:lang w:val="en-US" w:eastAsia="en-US" w:bidi="en-US"/>
      </w:rPr>
    </w:lvl>
    <w:lvl w:ilvl="3" w:tplc="EDA0A9EC">
      <w:numFmt w:val="bullet"/>
      <w:lvlText w:val="•"/>
      <w:lvlJc w:val="left"/>
      <w:pPr>
        <w:ind w:left="3428" w:hanging="874"/>
      </w:pPr>
      <w:rPr>
        <w:rFonts w:hint="default"/>
        <w:lang w:val="en-US" w:eastAsia="en-US" w:bidi="en-US"/>
      </w:rPr>
    </w:lvl>
    <w:lvl w:ilvl="4" w:tplc="576087C6">
      <w:numFmt w:val="bullet"/>
      <w:lvlText w:val="•"/>
      <w:lvlJc w:val="left"/>
      <w:pPr>
        <w:ind w:left="4404" w:hanging="874"/>
      </w:pPr>
      <w:rPr>
        <w:rFonts w:hint="default"/>
        <w:lang w:val="en-US" w:eastAsia="en-US" w:bidi="en-US"/>
      </w:rPr>
    </w:lvl>
    <w:lvl w:ilvl="5" w:tplc="49BC2AA6">
      <w:numFmt w:val="bullet"/>
      <w:lvlText w:val="•"/>
      <w:lvlJc w:val="left"/>
      <w:pPr>
        <w:ind w:left="5380" w:hanging="874"/>
      </w:pPr>
      <w:rPr>
        <w:rFonts w:hint="default"/>
        <w:lang w:val="en-US" w:eastAsia="en-US" w:bidi="en-US"/>
      </w:rPr>
    </w:lvl>
    <w:lvl w:ilvl="6" w:tplc="A07C2496">
      <w:numFmt w:val="bullet"/>
      <w:lvlText w:val="•"/>
      <w:lvlJc w:val="left"/>
      <w:pPr>
        <w:ind w:left="6356" w:hanging="874"/>
      </w:pPr>
      <w:rPr>
        <w:rFonts w:hint="default"/>
        <w:lang w:val="en-US" w:eastAsia="en-US" w:bidi="en-US"/>
      </w:rPr>
    </w:lvl>
    <w:lvl w:ilvl="7" w:tplc="EDDC96F4">
      <w:numFmt w:val="bullet"/>
      <w:lvlText w:val="•"/>
      <w:lvlJc w:val="left"/>
      <w:pPr>
        <w:ind w:left="7332" w:hanging="874"/>
      </w:pPr>
      <w:rPr>
        <w:rFonts w:hint="default"/>
        <w:lang w:val="en-US" w:eastAsia="en-US" w:bidi="en-US"/>
      </w:rPr>
    </w:lvl>
    <w:lvl w:ilvl="8" w:tplc="99B4F7D0">
      <w:numFmt w:val="bullet"/>
      <w:lvlText w:val="•"/>
      <w:lvlJc w:val="left"/>
      <w:pPr>
        <w:ind w:left="8308" w:hanging="874"/>
      </w:pPr>
      <w:rPr>
        <w:rFonts w:hint="default"/>
        <w:lang w:val="en-US" w:eastAsia="en-US" w:bidi="en-US"/>
      </w:rPr>
    </w:lvl>
  </w:abstractNum>
  <w:abstractNum w:abstractNumId="43" w15:restartNumberingAfterBreak="0">
    <w:nsid w:val="79DA646B"/>
    <w:multiLevelType w:val="hybridMultilevel"/>
    <w:tmpl w:val="3CDE6E44"/>
    <w:lvl w:ilvl="0" w:tplc="8D9AADAE">
      <w:start w:val="1"/>
      <w:numFmt w:val="lowerLetter"/>
      <w:lvlText w:val="%1."/>
      <w:lvlJc w:val="left"/>
      <w:pPr>
        <w:ind w:left="1380" w:hanging="720"/>
      </w:pPr>
      <w:rPr>
        <w:rFonts w:ascii="Tahoma" w:eastAsia="Tahoma" w:hAnsi="Tahoma" w:cs="Tahoma" w:hint="default"/>
        <w:b/>
        <w:bCs/>
        <w:spacing w:val="0"/>
        <w:w w:val="102"/>
        <w:sz w:val="18"/>
        <w:szCs w:val="18"/>
        <w:lang w:val="en-US" w:eastAsia="en-US" w:bidi="en-US"/>
      </w:rPr>
    </w:lvl>
    <w:lvl w:ilvl="1" w:tplc="88E09CBA">
      <w:numFmt w:val="bullet"/>
      <w:lvlText w:val="•"/>
      <w:lvlJc w:val="left"/>
      <w:pPr>
        <w:ind w:left="2268" w:hanging="720"/>
      </w:pPr>
      <w:rPr>
        <w:rFonts w:hint="default"/>
        <w:lang w:val="en-US" w:eastAsia="en-US" w:bidi="en-US"/>
      </w:rPr>
    </w:lvl>
    <w:lvl w:ilvl="2" w:tplc="2488E0DA">
      <w:numFmt w:val="bullet"/>
      <w:lvlText w:val="•"/>
      <w:lvlJc w:val="left"/>
      <w:pPr>
        <w:ind w:left="3156" w:hanging="720"/>
      </w:pPr>
      <w:rPr>
        <w:rFonts w:hint="default"/>
        <w:lang w:val="en-US" w:eastAsia="en-US" w:bidi="en-US"/>
      </w:rPr>
    </w:lvl>
    <w:lvl w:ilvl="3" w:tplc="AE14DA32">
      <w:numFmt w:val="bullet"/>
      <w:lvlText w:val="•"/>
      <w:lvlJc w:val="left"/>
      <w:pPr>
        <w:ind w:left="4044" w:hanging="720"/>
      </w:pPr>
      <w:rPr>
        <w:rFonts w:hint="default"/>
        <w:lang w:val="en-US" w:eastAsia="en-US" w:bidi="en-US"/>
      </w:rPr>
    </w:lvl>
    <w:lvl w:ilvl="4" w:tplc="2854AD62">
      <w:numFmt w:val="bullet"/>
      <w:lvlText w:val="•"/>
      <w:lvlJc w:val="left"/>
      <w:pPr>
        <w:ind w:left="4932" w:hanging="720"/>
      </w:pPr>
      <w:rPr>
        <w:rFonts w:hint="default"/>
        <w:lang w:val="en-US" w:eastAsia="en-US" w:bidi="en-US"/>
      </w:rPr>
    </w:lvl>
    <w:lvl w:ilvl="5" w:tplc="1CB22126">
      <w:numFmt w:val="bullet"/>
      <w:lvlText w:val="•"/>
      <w:lvlJc w:val="left"/>
      <w:pPr>
        <w:ind w:left="5820" w:hanging="720"/>
      </w:pPr>
      <w:rPr>
        <w:rFonts w:hint="default"/>
        <w:lang w:val="en-US" w:eastAsia="en-US" w:bidi="en-US"/>
      </w:rPr>
    </w:lvl>
    <w:lvl w:ilvl="6" w:tplc="28001174">
      <w:numFmt w:val="bullet"/>
      <w:lvlText w:val="•"/>
      <w:lvlJc w:val="left"/>
      <w:pPr>
        <w:ind w:left="6708" w:hanging="720"/>
      </w:pPr>
      <w:rPr>
        <w:rFonts w:hint="default"/>
        <w:lang w:val="en-US" w:eastAsia="en-US" w:bidi="en-US"/>
      </w:rPr>
    </w:lvl>
    <w:lvl w:ilvl="7" w:tplc="FFECB550">
      <w:numFmt w:val="bullet"/>
      <w:lvlText w:val="•"/>
      <w:lvlJc w:val="left"/>
      <w:pPr>
        <w:ind w:left="7596" w:hanging="720"/>
      </w:pPr>
      <w:rPr>
        <w:rFonts w:hint="default"/>
        <w:lang w:val="en-US" w:eastAsia="en-US" w:bidi="en-US"/>
      </w:rPr>
    </w:lvl>
    <w:lvl w:ilvl="8" w:tplc="62C6B48C">
      <w:numFmt w:val="bullet"/>
      <w:lvlText w:val="•"/>
      <w:lvlJc w:val="left"/>
      <w:pPr>
        <w:ind w:left="8484" w:hanging="720"/>
      </w:pPr>
      <w:rPr>
        <w:rFonts w:hint="default"/>
        <w:lang w:val="en-US" w:eastAsia="en-US" w:bidi="en-US"/>
      </w:rPr>
    </w:lvl>
  </w:abstractNum>
  <w:num w:numId="1">
    <w:abstractNumId w:val="8"/>
  </w:num>
  <w:num w:numId="2">
    <w:abstractNumId w:val="12"/>
  </w:num>
  <w:num w:numId="3">
    <w:abstractNumId w:val="33"/>
  </w:num>
  <w:num w:numId="4">
    <w:abstractNumId w:val="18"/>
  </w:num>
  <w:num w:numId="5">
    <w:abstractNumId w:val="14"/>
  </w:num>
  <w:num w:numId="6">
    <w:abstractNumId w:val="21"/>
  </w:num>
  <w:num w:numId="7">
    <w:abstractNumId w:val="32"/>
  </w:num>
  <w:num w:numId="8">
    <w:abstractNumId w:val="41"/>
  </w:num>
  <w:num w:numId="9">
    <w:abstractNumId w:val="39"/>
  </w:num>
  <w:num w:numId="10">
    <w:abstractNumId w:val="27"/>
  </w:num>
  <w:num w:numId="11">
    <w:abstractNumId w:val="11"/>
  </w:num>
  <w:num w:numId="12">
    <w:abstractNumId w:val="15"/>
  </w:num>
  <w:num w:numId="13">
    <w:abstractNumId w:val="31"/>
  </w:num>
  <w:num w:numId="14">
    <w:abstractNumId w:val="42"/>
  </w:num>
  <w:num w:numId="15">
    <w:abstractNumId w:val="23"/>
  </w:num>
  <w:num w:numId="16">
    <w:abstractNumId w:val="37"/>
  </w:num>
  <w:num w:numId="17">
    <w:abstractNumId w:val="34"/>
  </w:num>
  <w:num w:numId="18">
    <w:abstractNumId w:val="13"/>
  </w:num>
  <w:num w:numId="19">
    <w:abstractNumId w:val="38"/>
  </w:num>
  <w:num w:numId="20">
    <w:abstractNumId w:val="40"/>
  </w:num>
  <w:num w:numId="21">
    <w:abstractNumId w:val="6"/>
  </w:num>
  <w:num w:numId="22">
    <w:abstractNumId w:val="19"/>
  </w:num>
  <w:num w:numId="23">
    <w:abstractNumId w:val="30"/>
  </w:num>
  <w:num w:numId="24">
    <w:abstractNumId w:val="2"/>
  </w:num>
  <w:num w:numId="25">
    <w:abstractNumId w:val="0"/>
  </w:num>
  <w:num w:numId="26">
    <w:abstractNumId w:val="26"/>
  </w:num>
  <w:num w:numId="27">
    <w:abstractNumId w:val="43"/>
  </w:num>
  <w:num w:numId="28">
    <w:abstractNumId w:val="36"/>
  </w:num>
  <w:num w:numId="29">
    <w:abstractNumId w:val="1"/>
  </w:num>
  <w:num w:numId="30">
    <w:abstractNumId w:val="4"/>
  </w:num>
  <w:num w:numId="31">
    <w:abstractNumId w:val="20"/>
  </w:num>
  <w:num w:numId="32">
    <w:abstractNumId w:val="29"/>
  </w:num>
  <w:num w:numId="33">
    <w:abstractNumId w:val="16"/>
  </w:num>
  <w:num w:numId="34">
    <w:abstractNumId w:val="28"/>
  </w:num>
  <w:num w:numId="35">
    <w:abstractNumId w:val="25"/>
  </w:num>
  <w:num w:numId="36">
    <w:abstractNumId w:val="5"/>
  </w:num>
  <w:num w:numId="37">
    <w:abstractNumId w:val="9"/>
  </w:num>
  <w:num w:numId="38">
    <w:abstractNumId w:val="10"/>
  </w:num>
  <w:num w:numId="39">
    <w:abstractNumId w:val="35"/>
  </w:num>
  <w:num w:numId="40">
    <w:abstractNumId w:val="22"/>
  </w:num>
  <w:num w:numId="41">
    <w:abstractNumId w:val="3"/>
  </w:num>
  <w:num w:numId="42">
    <w:abstractNumId w:val="24"/>
  </w:num>
  <w:num w:numId="43">
    <w:abstractNumId w:val="17"/>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01242"/>
    <w:rsid w:val="00241463"/>
    <w:rsid w:val="002F2909"/>
    <w:rsid w:val="004367B9"/>
    <w:rsid w:val="0073733F"/>
    <w:rsid w:val="0076179A"/>
    <w:rsid w:val="0079120A"/>
    <w:rsid w:val="008D437F"/>
    <w:rsid w:val="00A04CAF"/>
    <w:rsid w:val="00A3756E"/>
    <w:rsid w:val="00B45154"/>
    <w:rsid w:val="00C95550"/>
    <w:rsid w:val="00CE6CE8"/>
    <w:rsid w:val="00DC1C88"/>
    <w:rsid w:val="00E16AE4"/>
    <w:rsid w:val="00E94E94"/>
    <w:rsid w:val="00F01242"/>
    <w:rsid w:val="00FD23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D46D6B"/>
  <w15:docId w15:val="{25BD8ED5-0879-402F-A8E5-C40EA2FD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outlineLvl w:val="0"/>
    </w:pPr>
    <w:rPr>
      <w:rFonts w:ascii="Arial" w:eastAsia="Arial" w:hAnsi="Arial" w:cs="Arial"/>
      <w:b/>
      <w:bCs/>
      <w:sz w:val="26"/>
      <w:szCs w:val="26"/>
    </w:rPr>
  </w:style>
  <w:style w:type="paragraph" w:styleId="Heading2">
    <w:name w:val="heading 2"/>
    <w:basedOn w:val="Normal"/>
    <w:uiPriority w:val="1"/>
    <w:qFormat/>
    <w:pPr>
      <w:outlineLvl w:val="1"/>
    </w:pPr>
    <w:rPr>
      <w:rFonts w:ascii="Arial" w:eastAsia="Arial" w:hAnsi="Arial" w:cs="Arial"/>
      <w:b/>
      <w:bCs/>
    </w:rPr>
  </w:style>
  <w:style w:type="paragraph" w:styleId="Heading3">
    <w:name w:val="heading 3"/>
    <w:basedOn w:val="Normal"/>
    <w:uiPriority w:val="1"/>
    <w:qFormat/>
    <w:pPr>
      <w:ind w:left="648"/>
      <w:outlineLvl w:val="2"/>
    </w:pPr>
    <w:rPr>
      <w:rFonts w:ascii="Arial" w:eastAsia="Arial" w:hAnsi="Arial" w:cs="Arial"/>
    </w:rPr>
  </w:style>
  <w:style w:type="paragraph" w:styleId="Heading4">
    <w:name w:val="heading 4"/>
    <w:basedOn w:val="Normal"/>
    <w:uiPriority w:val="1"/>
    <w:qFormat/>
    <w:pPr>
      <w:spacing w:before="1"/>
      <w:outlineLvl w:val="3"/>
    </w:pPr>
    <w:rPr>
      <w:rFonts w:ascii="Arial" w:eastAsia="Arial" w:hAnsi="Arial" w:cs="Arial"/>
      <w:b/>
      <w:bCs/>
      <w:sz w:val="20"/>
      <w:szCs w:val="20"/>
    </w:rPr>
  </w:style>
  <w:style w:type="paragraph" w:styleId="Heading5">
    <w:name w:val="heading 5"/>
    <w:basedOn w:val="Normal"/>
    <w:uiPriority w:val="1"/>
    <w:qFormat/>
    <w:pPr>
      <w:ind w:left="648"/>
      <w:outlineLvl w:val="4"/>
    </w:pPr>
    <w:rPr>
      <w:sz w:val="20"/>
      <w:szCs w:val="20"/>
    </w:rPr>
  </w:style>
  <w:style w:type="paragraph" w:styleId="Heading6">
    <w:name w:val="heading 6"/>
    <w:basedOn w:val="Normal"/>
    <w:uiPriority w:val="1"/>
    <w:qFormat/>
    <w:pPr>
      <w:outlineLvl w:val="5"/>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1337"/>
      <w:jc w:val="both"/>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A04C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Mangal"/>
      <w:sz w:val="20"/>
      <w:szCs w:val="20"/>
      <w:lang w:val="x-none" w:eastAsia="x-none" w:bidi="hi-IN"/>
    </w:rPr>
  </w:style>
  <w:style w:type="character" w:customStyle="1" w:styleId="HTMLPreformattedChar">
    <w:name w:val="HTML Preformatted Char"/>
    <w:basedOn w:val="DefaultParagraphFont"/>
    <w:link w:val="HTMLPreformatted"/>
    <w:uiPriority w:val="99"/>
    <w:rsid w:val="00A04CAF"/>
    <w:rPr>
      <w:rFonts w:ascii="Courier New" w:eastAsia="Times New Roman" w:hAnsi="Courier New" w:cs="Mangal"/>
      <w:sz w:val="20"/>
      <w:szCs w:val="20"/>
      <w:lang w:val="x-none" w:eastAsia="x-none" w:bidi="hi-IN"/>
    </w:rPr>
  </w:style>
  <w:style w:type="paragraph" w:styleId="Footer">
    <w:name w:val="footer"/>
    <w:basedOn w:val="Normal"/>
    <w:link w:val="FooterChar"/>
    <w:uiPriority w:val="99"/>
    <w:rsid w:val="00A04CAF"/>
    <w:pPr>
      <w:widowControl/>
      <w:tabs>
        <w:tab w:val="center" w:pos="4320"/>
        <w:tab w:val="right" w:pos="8640"/>
      </w:tabs>
      <w:autoSpaceDE/>
      <w:autoSpaceDN/>
    </w:pPr>
    <w:rPr>
      <w:rFonts w:ascii="Times New Roman" w:eastAsia="SimSun" w:hAnsi="Times New Roman" w:cs="Times New Roman"/>
      <w:sz w:val="20"/>
      <w:szCs w:val="20"/>
      <w:lang w:bidi="ar-SA"/>
    </w:rPr>
  </w:style>
  <w:style w:type="character" w:customStyle="1" w:styleId="FooterChar">
    <w:name w:val="Footer Char"/>
    <w:basedOn w:val="DefaultParagraphFont"/>
    <w:link w:val="Footer"/>
    <w:uiPriority w:val="99"/>
    <w:rsid w:val="00A04CAF"/>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A04CAF"/>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A04CAF"/>
    <w:rPr>
      <w:rFonts w:ascii="Segoe UI" w:eastAsia="Tahoma" w:hAnsi="Segoe UI" w:cs="Segoe UI"/>
      <w:sz w:val="18"/>
      <w:szCs w:val="18"/>
    </w:rPr>
  </w:style>
  <w:style w:type="paragraph" w:styleId="Header">
    <w:name w:val="header"/>
    <w:basedOn w:val="Normal"/>
    <w:link w:val="HeaderChar"/>
    <w:uiPriority w:val="99"/>
    <w:unhideWhenUsed/>
    <w:rsid w:val="00A04CAF"/>
    <w:pPr>
      <w:tabs>
        <w:tab w:val="center" w:pos="4513"/>
        <w:tab w:val="right" w:pos="9026"/>
      </w:tabs>
    </w:pPr>
    <w:rPr>
      <w:lang w:bidi="ar-SA"/>
    </w:rPr>
  </w:style>
  <w:style w:type="character" w:customStyle="1" w:styleId="HeaderChar">
    <w:name w:val="Header Char"/>
    <w:basedOn w:val="DefaultParagraphFont"/>
    <w:link w:val="Header"/>
    <w:uiPriority w:val="99"/>
    <w:rsid w:val="00A04CAF"/>
    <w:rPr>
      <w:rFonts w:ascii="Tahoma" w:eastAsia="Tahoma" w:hAnsi="Tahoma" w:cs="Tahoma"/>
    </w:rPr>
  </w:style>
  <w:style w:type="table" w:styleId="TableGrid">
    <w:name w:val="Table Grid"/>
    <w:basedOn w:val="TableNormal"/>
    <w:uiPriority w:val="39"/>
    <w:rsid w:val="00A0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TargetMode="External" Target="http://www.aiimsrishikesh.edu.in/" Type="http://schemas.openxmlformats.org/officeDocument/2006/relationships/hyperlink" Id="rId13"></Relationship><Relationship TargetMode="External" Target="http://www.aiimsrishikesh.edu.in/" Type="http://schemas.openxmlformats.org/officeDocument/2006/relationships/hyperlink" Id="rId18"></Relationship><Relationship Target="media/image4.jpeg" Type="http://schemas.openxmlformats.org/officeDocument/2006/relationships/image" Id="rId26"></Relationship><Relationship Target="fontTable.xml" Type="http://schemas.openxmlformats.org/officeDocument/2006/relationships/fontTable" Id="rId39"></Relationship><Relationship TargetMode="External" Target="http://www.cpwd.gov.in/" Type="http://schemas.openxmlformats.org/officeDocument/2006/relationships/hyperlink" Id="rId21"></Relationship><Relationship TargetMode="External" Target="http://www.aiimsrishikesh.edu.in/" Type="http://schemas.openxmlformats.org/officeDocument/2006/relationships/hyperlink" Id="rId34"></Relationship><Relationship Target="media/image1.jpeg" Type="http://schemas.openxmlformats.org/officeDocument/2006/relationships/image" Id="rId7"></Relationship><Relationship TargetMode="External" Target="http://www.aiimsrishikesh.edu.in/" Type="http://schemas.openxmlformats.org/officeDocument/2006/relationships/hyperlink" Id="rId12"></Relationship><Relationship TargetMode="External" Target="http://www.aiimsrishikesh.edu.in/" Type="http://schemas.openxmlformats.org/officeDocument/2006/relationships/hyperlink" Id="rId17"></Relationship><Relationship Target="media/image3.png" Type="http://schemas.openxmlformats.org/officeDocument/2006/relationships/image" Id="rId25"></Relationship><Relationship TargetMode="External" Target="http://www.aiimsrishikesh.edu.in/" Type="http://schemas.openxmlformats.org/officeDocument/2006/relationships/hyperlink" Id="rId33"></Relationship><Relationship Target="footer5.xml" Type="http://schemas.openxmlformats.org/officeDocument/2006/relationships/footer" Id="rId38"></Relationship><Relationship Target="styles.xml" Type="http://schemas.openxmlformats.org/officeDocument/2006/relationships/styles" Id="rId2"></Relationship><Relationship TargetMode="External" Target="http://www.aiimsrishikesh.edu.in/" Type="http://schemas.openxmlformats.org/officeDocument/2006/relationships/hyperlink" Id="rId16"></Relationship><Relationship TargetMode="External" Target="http://www.aiimsrishikesh.edu.in.by/" Type="http://schemas.openxmlformats.org/officeDocument/2006/relationships/hyperlink" Id="rId20"></Relationship><Relationship Target="media/image7.png" Type="http://schemas.openxmlformats.org/officeDocument/2006/relationships/image" Id="rId29"></Relationship><Relationship Target="numbering.xml" Type="http://schemas.openxmlformats.org/officeDocument/2006/relationships/numbering" Id="rId1"></Relationship><Relationship Target="endnotes.xml" Type="http://schemas.openxmlformats.org/officeDocument/2006/relationships/endnotes" Id="rId6"></Relationship><Relationship TargetMode="External" Target="http://www.aiimsrishikesh.edu.in/" Type="http://schemas.openxmlformats.org/officeDocument/2006/relationships/hyperlink" Id="rId11"></Relationship><Relationship Target="media/image2.jpeg" Type="http://schemas.openxmlformats.org/officeDocument/2006/relationships/image" Id="rId24"></Relationship><Relationship TargetMode="External" Target="http://www.aiimsrishikesh.edu.in/" Type="http://schemas.openxmlformats.org/officeDocument/2006/relationships/hyperlink" Id="rId32"></Relationship><Relationship Target="footer4.xml" Type="http://schemas.openxmlformats.org/officeDocument/2006/relationships/footer" Id="rId37"></Relationship><Relationship Target="theme/theme1.xml" Type="http://schemas.openxmlformats.org/officeDocument/2006/relationships/theme" Id="rId40"></Relationship><Relationship Target="footnotes.xml" Type="http://schemas.openxmlformats.org/officeDocument/2006/relationships/footnotes" Id="rId5"></Relationship><Relationship TargetMode="External" Target="http://www.aiimsrishikesh.edu.in/" Type="http://schemas.openxmlformats.org/officeDocument/2006/relationships/hyperlink" Id="rId15"></Relationship><Relationship Target="footer2.xml" Type="http://schemas.openxmlformats.org/officeDocument/2006/relationships/footer" Id="rId23"></Relationship><Relationship Target="media/image6.png" Type="http://schemas.openxmlformats.org/officeDocument/2006/relationships/image" Id="rId28"></Relationship><Relationship TargetMode="External" Target="http://www.aiimsrishikesh.edu.in/" Type="http://schemas.openxmlformats.org/officeDocument/2006/relationships/hyperlink" Id="rId36"></Relationship><Relationship TargetMode="External" Target="http://www.aiimsrishikesh.edu.in/" Type="http://schemas.openxmlformats.org/officeDocument/2006/relationships/hyperlink" Id="rId10"></Relationship><Relationship TargetMode="External" Target="http://www.aiimsrishikesh.edu.in/" Type="http://schemas.openxmlformats.org/officeDocument/2006/relationships/hyperlink" Id="rId19"></Relationship><Relationship Target="footer3.xml" Type="http://schemas.openxmlformats.org/officeDocument/2006/relationships/footer" Id="rId31"></Relationship><Relationship Target="webSettings.xml" Type="http://schemas.openxmlformats.org/officeDocument/2006/relationships/webSettings" Id="rId4"></Relationship><Relationship Target="footer1.xml" Type="http://schemas.openxmlformats.org/officeDocument/2006/relationships/footer" Id="rId9"></Relationship><Relationship TargetMode="External" Target="http://www.aiimsrishikesh.edu.in/" Type="http://schemas.openxmlformats.org/officeDocument/2006/relationships/hyperlink" Id="rId14"></Relationship><Relationship TargetMode="External" Target="http://www.aiimsrishikesh.edu.in/" Type="http://schemas.openxmlformats.org/officeDocument/2006/relationships/hyperlink" Id="rId22"></Relationship><Relationship Target="media/image5.png" Type="http://schemas.openxmlformats.org/officeDocument/2006/relationships/image" Id="rId27"></Relationship><Relationship Target="media/image8.png" Type="http://schemas.openxmlformats.org/officeDocument/2006/relationships/image" Id="rId30"></Relationship><Relationship TargetMode="External" Target="http://www.aiimsrishikesh.edu.in/" Type="http://schemas.openxmlformats.org/officeDocument/2006/relationships/hyperlink" Id="rId35"></Relationship><Relationship TargetMode="External" Target="mailto:engg.aiims.rishikesh@gmail.com" Type="http://schemas.openxmlformats.org/officeDocument/2006/relationships/hyperlink" Id="rId8"></Relationship><Relationship Target="settings.xml" Type="http://schemas.openxmlformats.org/officeDocument/2006/relationships/settings" Id="rId3"></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62</Pages>
  <Words>22791</Words>
  <Characters>129915</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Microsoft Word - TENDER FOR SITC OF CABLE</vt:lpstr>
    </vt:vector>
  </TitlesOfParts>
  <Company/>
  <LinksUpToDate>false</LinksUpToDate>
  <CharactersWithSpaces>152402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 FOR SITC OF CABLE</dc:title>
  <dc:creator>acer</dc:creator>
  <cp:lastModifiedBy>Dell</cp:lastModifiedBy>
  <cp:revision>12</cp:revision>
  <dcterms:created xsi:type="dcterms:W3CDTF">2020-10-06T10:42:00Z</dcterms:created>
  <dcterms:modified xsi:type="dcterms:W3CDTF">2020-10-07T09:12:00Z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2013</vt:lpwstr>
  </property>
  <property fmtid="{D5CDD505-2E9C-101B-9397-08002B2CF9AE}" pid="4" name="LastSaved">
    <vt:filetime>2020-10-06T00:00:00Z</vt:filetime>
  </property>
</Properties>
</file>