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66"/>
        <w:tblW w:w="10509" w:type="dxa"/>
        <w:tblLook w:val="04A0" w:firstRow="1" w:lastRow="0" w:firstColumn="1" w:lastColumn="0" w:noHBand="0" w:noVBand="1"/>
      </w:tblPr>
      <w:tblGrid>
        <w:gridCol w:w="1587"/>
        <w:gridCol w:w="8922"/>
      </w:tblGrid>
      <w:tr w:rsidR="00EF412A" w:rsidRPr="00400820" w14:paraId="00D147CC" w14:textId="77777777" w:rsidTr="00105543">
        <w:trPr>
          <w:trHeight w:val="1841"/>
        </w:trPr>
        <w:tc>
          <w:tcPr>
            <w:tcW w:w="1587" w:type="dxa"/>
            <w:shd w:val="clear" w:color="auto" w:fill="auto"/>
          </w:tcPr>
          <w:p w14:paraId="3516B4D4" w14:textId="77777777" w:rsidR="00EF412A" w:rsidRPr="00400820" w:rsidRDefault="00EF412A" w:rsidP="00105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angal" w:eastAsia="Calibri" w:hAnsi="Mangal" w:cs="Mangal"/>
                <w:b/>
                <w:color w:val="FF0000"/>
                <w:kern w:val="0"/>
                <w:sz w:val="22"/>
                <w:szCs w:val="22"/>
                <w:lang w:bidi="hi-IN"/>
                <w14:ligatures w14:val="none"/>
              </w:rPr>
            </w:pPr>
          </w:p>
        </w:tc>
        <w:tc>
          <w:tcPr>
            <w:tcW w:w="8922" w:type="dxa"/>
            <w:shd w:val="clear" w:color="auto" w:fill="auto"/>
          </w:tcPr>
          <w:p w14:paraId="432406D3" w14:textId="77777777" w:rsidR="00EF412A" w:rsidRPr="00523D4F" w:rsidRDefault="00EF412A" w:rsidP="00105543">
            <w:pPr>
              <w:autoSpaceDE w:val="0"/>
              <w:autoSpaceDN w:val="0"/>
              <w:adjustRightInd w:val="0"/>
              <w:spacing w:after="0" w:line="240" w:lineRule="auto"/>
              <w:ind w:right="53"/>
              <w:jc w:val="center"/>
              <w:rPr>
                <w:rFonts w:ascii="Nirmala UI" w:eastAsia="Calibri" w:hAnsi="Nirmala UI" w:cs="Nirmala UI"/>
                <w:bCs/>
                <w:color w:val="FF0000"/>
                <w:kern w:val="0"/>
                <w:sz w:val="32"/>
                <w:szCs w:val="32"/>
                <w:lang w:bidi="hi-IN"/>
                <w14:ligatures w14:val="none"/>
              </w:rPr>
            </w:pPr>
            <w:r w:rsidRPr="00400820">
              <w:rPr>
                <w:rFonts w:ascii="Mangal" w:eastAsia="Calibri" w:hAnsi="Mangal" w:cs="Mangal"/>
                <w:bCs/>
                <w:noProof/>
                <w:kern w:val="0"/>
                <w:sz w:val="22"/>
                <w:szCs w:val="22"/>
                <w:lang w:val="en-US" w:bidi="hi-IN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325CD608" wp14:editId="2E8BC042">
                  <wp:simplePos x="0" y="0"/>
                  <wp:positionH relativeFrom="column">
                    <wp:posOffset>-290725</wp:posOffset>
                  </wp:positionH>
                  <wp:positionV relativeFrom="paragraph">
                    <wp:posOffset>19577</wp:posOffset>
                  </wp:positionV>
                  <wp:extent cx="1022742" cy="963679"/>
                  <wp:effectExtent l="0" t="0" r="0" b="0"/>
                  <wp:wrapNone/>
                  <wp:docPr id="1" name="Picture 1" descr="http://aiimsrishikesh.edu.in/aiims/document/july2020/aiimsrishikesh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iimsrishikesh.edu.in/aiims/document/july2020/aiimsrishikesh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" t="4791" r="-4253" b="-89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736" cy="9655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3D4F">
              <w:rPr>
                <w:rFonts w:ascii="Nirmala UI" w:eastAsia="Calibri" w:hAnsi="Nirmala UI" w:cs="Nirmala UI"/>
                <w:bCs/>
                <w:color w:val="FF0000"/>
                <w:kern w:val="0"/>
                <w:sz w:val="32"/>
                <w:szCs w:val="32"/>
                <w:cs/>
                <w:lang w:bidi="hi-IN"/>
                <w14:ligatures w14:val="none"/>
              </w:rPr>
              <w:t>अखिल भारतीय आयुर्विज्ञान संस्थान</w:t>
            </w:r>
            <w:r w:rsidRPr="00523D4F">
              <w:rPr>
                <w:rFonts w:ascii="Nirmala UI" w:eastAsia="Calibri" w:hAnsi="Nirmala UI" w:cs="Nirmala UI"/>
                <w:bCs/>
                <w:color w:val="FF0000"/>
                <w:kern w:val="0"/>
                <w:sz w:val="32"/>
                <w:szCs w:val="32"/>
                <w:lang w:bidi="hi-IN"/>
                <w14:ligatures w14:val="none"/>
              </w:rPr>
              <w:t xml:space="preserve">, </w:t>
            </w:r>
            <w:r w:rsidRPr="00523D4F">
              <w:rPr>
                <w:rFonts w:ascii="Nirmala UI" w:eastAsia="Calibri" w:hAnsi="Nirmala UI" w:cs="Nirmala UI"/>
                <w:bCs/>
                <w:color w:val="FF0000"/>
                <w:kern w:val="0"/>
                <w:sz w:val="32"/>
                <w:szCs w:val="32"/>
                <w:cs/>
                <w:lang w:bidi="hi-IN"/>
                <w14:ligatures w14:val="none"/>
              </w:rPr>
              <w:t>ऋषिकेश</w:t>
            </w:r>
          </w:p>
          <w:p w14:paraId="5826B660" w14:textId="77777777" w:rsidR="00EF412A" w:rsidRPr="00523D4F" w:rsidRDefault="00EF412A" w:rsidP="00105543">
            <w:pPr>
              <w:autoSpaceDE w:val="0"/>
              <w:autoSpaceDN w:val="0"/>
              <w:adjustRightInd w:val="0"/>
              <w:spacing w:after="0" w:line="240" w:lineRule="auto"/>
              <w:ind w:right="53"/>
              <w:jc w:val="center"/>
              <w:rPr>
                <w:rFonts w:ascii="Nirmala UI" w:eastAsia="Calibri" w:hAnsi="Nirmala UI" w:cs="Nirmala UI"/>
                <w:b/>
                <w:color w:val="FF0000"/>
                <w:kern w:val="0"/>
                <w:sz w:val="22"/>
                <w:szCs w:val="22"/>
                <w:lang w:bidi="hi-IN"/>
                <w14:ligatures w14:val="none"/>
              </w:rPr>
            </w:pPr>
            <w:r w:rsidRPr="00523D4F">
              <w:rPr>
                <w:rFonts w:ascii="Nirmala UI" w:eastAsia="Calibri" w:hAnsi="Nirmala UI" w:cs="Nirmala UI"/>
                <w:b/>
                <w:color w:val="FF0000"/>
                <w:kern w:val="0"/>
                <w:sz w:val="22"/>
                <w:szCs w:val="22"/>
                <w:lang w:bidi="hi-IN"/>
                <w14:ligatures w14:val="none"/>
              </w:rPr>
              <w:t>ALL INDIA INSTITUTE OF MEDICAL SCIENCE</w:t>
            </w:r>
            <w:r w:rsidRPr="00523D4F">
              <w:rPr>
                <w:rFonts w:ascii="Nirmala UI" w:eastAsia="Calibri" w:hAnsi="Nirmala UI" w:cs="Nirmala UI"/>
                <w:b/>
                <w:color w:val="FF0000"/>
                <w:kern w:val="0"/>
                <w:sz w:val="22"/>
                <w:szCs w:val="22"/>
                <w:lang w:val="en-US" w:bidi="hi-IN"/>
                <w14:ligatures w14:val="none"/>
              </w:rPr>
              <w:t>S</w:t>
            </w:r>
            <w:r w:rsidRPr="00523D4F">
              <w:rPr>
                <w:rFonts w:ascii="Nirmala UI" w:eastAsia="Calibri" w:hAnsi="Nirmala UI" w:cs="Nirmala UI"/>
                <w:b/>
                <w:color w:val="FF0000"/>
                <w:kern w:val="0"/>
                <w:sz w:val="22"/>
                <w:szCs w:val="22"/>
                <w:lang w:bidi="hi-IN"/>
                <w14:ligatures w14:val="none"/>
              </w:rPr>
              <w:t>, RISHIKESH</w:t>
            </w:r>
          </w:p>
          <w:p w14:paraId="602F6607" w14:textId="77777777" w:rsidR="00EF412A" w:rsidRPr="00EF412A" w:rsidRDefault="00EF412A" w:rsidP="00EF412A">
            <w:pPr>
              <w:autoSpaceDE w:val="0"/>
              <w:autoSpaceDN w:val="0"/>
              <w:adjustRightInd w:val="0"/>
              <w:spacing w:after="0" w:line="240" w:lineRule="auto"/>
              <w:ind w:right="53"/>
              <w:jc w:val="center"/>
              <w:rPr>
                <w:rFonts w:ascii="Mangal" w:eastAsia="Calibri" w:hAnsi="Mangal" w:cs="Mangal"/>
                <w:bCs/>
                <w:color w:val="000000"/>
                <w:kern w:val="0"/>
                <w:sz w:val="22"/>
                <w:szCs w:val="22"/>
                <w:u w:val="single"/>
                <w:lang w:bidi="hi-IN"/>
                <w14:ligatures w14:val="none"/>
              </w:rPr>
            </w:pPr>
            <w:r w:rsidRPr="00EF412A">
              <w:rPr>
                <w:rFonts w:ascii="Mangal" w:eastAsia="Calibri" w:hAnsi="Mangal" w:cs="Mangal"/>
                <w:bCs/>
                <w:color w:val="000000"/>
                <w:kern w:val="0"/>
                <w:sz w:val="22"/>
                <w:szCs w:val="22"/>
                <w:u w:val="single"/>
                <w:lang w:bidi="hi-IN"/>
                <w14:ligatures w14:val="none"/>
              </w:rPr>
              <w:t>(</w:t>
            </w:r>
            <w:r w:rsidRPr="00EF412A">
              <w:rPr>
                <w:rFonts w:ascii="Mangal" w:eastAsia="Calibri" w:hAnsi="Mangal" w:cs="Mangal"/>
                <w:bCs/>
                <w:color w:val="000000"/>
                <w:kern w:val="0"/>
                <w:sz w:val="22"/>
                <w:szCs w:val="22"/>
                <w:u w:val="single"/>
                <w:cs/>
                <w:lang w:bidi="hi-IN"/>
                <w14:ligatures w14:val="none"/>
              </w:rPr>
              <w:t>समाचार पत्र के प्रतिपूर्ति दावों के लिए आवेदन)</w:t>
            </w:r>
          </w:p>
          <w:p w14:paraId="1569FCA1" w14:textId="77777777" w:rsidR="00EF412A" w:rsidRPr="00EF412A" w:rsidRDefault="00EF412A" w:rsidP="00EF412A">
            <w:pPr>
              <w:autoSpaceDE w:val="0"/>
              <w:autoSpaceDN w:val="0"/>
              <w:adjustRightInd w:val="0"/>
              <w:spacing w:after="0" w:line="240" w:lineRule="auto"/>
              <w:ind w:right="53"/>
              <w:jc w:val="center"/>
              <w:rPr>
                <w:rFonts w:ascii="Mangal" w:eastAsia="Calibri" w:hAnsi="Mangal" w:cs="Mangal"/>
                <w:b/>
                <w:color w:val="000000"/>
                <w:kern w:val="0"/>
                <w:sz w:val="22"/>
                <w:szCs w:val="22"/>
                <w:u w:val="single"/>
                <w:lang w:bidi="hi-IN"/>
                <w14:ligatures w14:val="none"/>
              </w:rPr>
            </w:pPr>
            <w:r w:rsidRPr="00EF412A">
              <w:rPr>
                <w:rFonts w:ascii="Mangal" w:eastAsia="Calibri" w:hAnsi="Mangal" w:cs="Mangal"/>
                <w:b/>
                <w:color w:val="000000"/>
                <w:kern w:val="0"/>
                <w:sz w:val="22"/>
                <w:szCs w:val="22"/>
                <w:u w:val="single"/>
                <w:lang w:bidi="hi-IN"/>
                <w14:ligatures w14:val="none"/>
              </w:rPr>
              <w:t>Form for Reimbursement Claim of Newspaper</w:t>
            </w:r>
          </w:p>
          <w:p w14:paraId="1E0D570D" w14:textId="77777777" w:rsidR="00EF412A" w:rsidRPr="00400820" w:rsidRDefault="00EF412A" w:rsidP="00EF412A">
            <w:pPr>
              <w:autoSpaceDE w:val="0"/>
              <w:autoSpaceDN w:val="0"/>
              <w:adjustRightInd w:val="0"/>
              <w:spacing w:after="0" w:line="240" w:lineRule="auto"/>
              <w:ind w:right="53"/>
              <w:jc w:val="center"/>
              <w:rPr>
                <w:rFonts w:ascii="Mangal" w:eastAsia="Calibri" w:hAnsi="Mangal" w:cs="Mangal"/>
                <w:b/>
                <w:color w:val="000000"/>
                <w:kern w:val="0"/>
                <w:sz w:val="22"/>
                <w:szCs w:val="22"/>
                <w:u w:val="single"/>
                <w:lang w:bidi="hi-IN"/>
                <w14:ligatures w14:val="none"/>
              </w:rPr>
            </w:pPr>
          </w:p>
        </w:tc>
      </w:tr>
    </w:tbl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25"/>
        <w:gridCol w:w="989"/>
        <w:gridCol w:w="1351"/>
        <w:gridCol w:w="1195"/>
        <w:gridCol w:w="425"/>
        <w:gridCol w:w="2393"/>
        <w:gridCol w:w="2647"/>
      </w:tblGrid>
      <w:tr w:rsidR="00EF412A" w:rsidRPr="00EF412A" w14:paraId="4D4DA2C3" w14:textId="77777777" w:rsidTr="00760A7B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77BC07D1" w14:textId="77777777" w:rsidR="00EF412A" w:rsidRPr="00EF412A" w:rsidRDefault="00EF412A" w:rsidP="00EF412A">
            <w:pPr>
              <w:pStyle w:val="ListParagraph"/>
              <w:numPr>
                <w:ilvl w:val="0"/>
                <w:numId w:val="1"/>
              </w:numPr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84CB4D" w14:textId="77777777" w:rsidR="00EF412A" w:rsidRPr="00EF412A" w:rsidRDefault="00EF412A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अधिकारी का नाम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Name of Officer 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right w:val="nil"/>
            </w:tcBorders>
          </w:tcPr>
          <w:p w14:paraId="1877F70E" w14:textId="77777777" w:rsidR="00EF412A" w:rsidRPr="00EF412A" w:rsidRDefault="00EF412A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EF412A" w:rsidRPr="00EF412A" w14:paraId="0E3C4E36" w14:textId="77777777" w:rsidTr="00760A7B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3669E20A" w14:textId="77777777" w:rsidR="00EF412A" w:rsidRPr="00EF412A" w:rsidRDefault="00EF412A" w:rsidP="00EF412A">
            <w:pPr>
              <w:pStyle w:val="ListParagraph"/>
              <w:numPr>
                <w:ilvl w:val="0"/>
                <w:numId w:val="1"/>
              </w:numPr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117340" w14:textId="0927E278" w:rsidR="00EF412A" w:rsidRPr="00EF412A" w:rsidRDefault="00EF412A" w:rsidP="00EF412A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पद</w:t>
            </w:r>
            <w:r w:rsidR="003B6D48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नाम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Designation </w:t>
            </w:r>
          </w:p>
        </w:tc>
        <w:tc>
          <w:tcPr>
            <w:tcW w:w="5040" w:type="dxa"/>
            <w:gridSpan w:val="2"/>
            <w:tcBorders>
              <w:left w:val="nil"/>
              <w:right w:val="nil"/>
            </w:tcBorders>
          </w:tcPr>
          <w:p w14:paraId="137F1B05" w14:textId="77777777" w:rsidR="00EF412A" w:rsidRPr="00EF412A" w:rsidRDefault="00EF412A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EF412A" w:rsidRPr="00EF412A" w14:paraId="12F85EAD" w14:textId="77777777" w:rsidTr="00760A7B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3A91145B" w14:textId="77777777" w:rsidR="00EF412A" w:rsidRPr="00EF412A" w:rsidRDefault="00EF412A" w:rsidP="00EF412A">
            <w:pPr>
              <w:pStyle w:val="ListParagraph"/>
              <w:numPr>
                <w:ilvl w:val="0"/>
                <w:numId w:val="1"/>
              </w:numPr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C6BD60" w14:textId="77777777" w:rsidR="00EF412A" w:rsidRPr="00EF412A" w:rsidRDefault="00760A7B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760A7B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कर्मचारी कोड़</w:t>
            </w:r>
            <w:r w:rsidRPr="00760A7B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 xml:space="preserve"> /Employee Code</w:t>
            </w:r>
          </w:p>
        </w:tc>
        <w:tc>
          <w:tcPr>
            <w:tcW w:w="5040" w:type="dxa"/>
            <w:gridSpan w:val="2"/>
            <w:tcBorders>
              <w:left w:val="nil"/>
              <w:right w:val="nil"/>
            </w:tcBorders>
          </w:tcPr>
          <w:p w14:paraId="655BEF4E" w14:textId="77777777" w:rsidR="00EF412A" w:rsidRPr="00EF412A" w:rsidRDefault="00EF412A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EF412A" w:rsidRPr="00EF412A" w14:paraId="03464ED2" w14:textId="77777777" w:rsidTr="00760A7B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5D54D66E" w14:textId="77777777" w:rsidR="00EF412A" w:rsidRPr="00EF412A" w:rsidRDefault="00EF412A" w:rsidP="00EF412A">
            <w:pPr>
              <w:pStyle w:val="ListParagraph"/>
              <w:numPr>
                <w:ilvl w:val="0"/>
                <w:numId w:val="1"/>
              </w:numPr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B33406" w14:textId="77777777" w:rsidR="00EF412A" w:rsidRPr="00EF412A" w:rsidRDefault="00760A7B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नियुक्ति दिनॉक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</w:rPr>
              <w:t>Date of Joining</w:t>
            </w:r>
          </w:p>
        </w:tc>
        <w:tc>
          <w:tcPr>
            <w:tcW w:w="5040" w:type="dxa"/>
            <w:gridSpan w:val="2"/>
            <w:tcBorders>
              <w:left w:val="nil"/>
              <w:right w:val="nil"/>
            </w:tcBorders>
          </w:tcPr>
          <w:p w14:paraId="67DF7988" w14:textId="77777777" w:rsidR="00EF412A" w:rsidRPr="00EF412A" w:rsidRDefault="00EF412A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EF412A" w:rsidRPr="00EF412A" w14:paraId="2D34C1FB" w14:textId="77777777" w:rsidTr="00760A7B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3B4A7DCB" w14:textId="77777777" w:rsidR="00EF412A" w:rsidRPr="00EF412A" w:rsidRDefault="00EF412A" w:rsidP="00EF412A">
            <w:pPr>
              <w:pStyle w:val="ListParagraph"/>
              <w:numPr>
                <w:ilvl w:val="0"/>
                <w:numId w:val="1"/>
              </w:numPr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C8B4BC" w14:textId="77777777" w:rsidR="00EF412A" w:rsidRPr="00EF412A" w:rsidRDefault="00760A7B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760A7B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दूरभाष</w:t>
            </w:r>
            <w:r w:rsidRPr="00760A7B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/Telephone</w:t>
            </w:r>
          </w:p>
        </w:tc>
        <w:tc>
          <w:tcPr>
            <w:tcW w:w="5040" w:type="dxa"/>
            <w:gridSpan w:val="2"/>
            <w:tcBorders>
              <w:left w:val="nil"/>
              <w:right w:val="nil"/>
            </w:tcBorders>
          </w:tcPr>
          <w:p w14:paraId="35CA4E90" w14:textId="77777777" w:rsidR="00EF412A" w:rsidRPr="00EF412A" w:rsidRDefault="00EF412A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EF412A" w:rsidRPr="00EF412A" w14:paraId="7D2E9CD2" w14:textId="77777777" w:rsidTr="00760A7B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5C028197" w14:textId="77777777" w:rsidR="00EF412A" w:rsidRPr="00EF412A" w:rsidRDefault="00EF412A" w:rsidP="00EF412A">
            <w:pPr>
              <w:pStyle w:val="ListParagraph"/>
              <w:numPr>
                <w:ilvl w:val="0"/>
                <w:numId w:val="1"/>
              </w:numPr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325BAA" w14:textId="77777777" w:rsidR="00EF412A" w:rsidRPr="00EF412A" w:rsidRDefault="00EF412A">
            <w:pPr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 xml:space="preserve">7th CPC 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के अनुसार वेतन स्तर</w:t>
            </w:r>
          </w:p>
          <w:p w14:paraId="11F3727C" w14:textId="77777777" w:rsidR="00EF412A" w:rsidRPr="00EF412A" w:rsidRDefault="00EF412A">
            <w:pPr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</w:pP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 xml:space="preserve">Pay Level as per 7th CPC </w:t>
            </w:r>
          </w:p>
        </w:tc>
        <w:tc>
          <w:tcPr>
            <w:tcW w:w="50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37BBDD6" w14:textId="77777777" w:rsidR="00EF412A" w:rsidRPr="00EF412A" w:rsidRDefault="00EF412A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EF412A" w:rsidRPr="00EF412A" w14:paraId="66F795D2" w14:textId="77777777" w:rsidTr="00760A7B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00431B94" w14:textId="77777777" w:rsidR="00EF412A" w:rsidRPr="00EF412A" w:rsidRDefault="00EF412A" w:rsidP="00EF412A">
            <w:pPr>
              <w:pStyle w:val="ListParagraph"/>
              <w:numPr>
                <w:ilvl w:val="0"/>
                <w:numId w:val="1"/>
              </w:numPr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85B6D6" w14:textId="77777777" w:rsidR="00EF412A" w:rsidRPr="00EF412A" w:rsidRDefault="00EF412A">
            <w:pPr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कार्यालय / अनुभाग (नियुक्ति स्थान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 xml:space="preserve"> </w:t>
            </w:r>
          </w:p>
          <w:p w14:paraId="09C400D2" w14:textId="77777777" w:rsidR="00EF412A" w:rsidRPr="00EF412A" w:rsidRDefault="00EF412A">
            <w:pPr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 xml:space="preserve">Office/Section (Place of Posting) </w:t>
            </w:r>
          </w:p>
        </w:tc>
        <w:tc>
          <w:tcPr>
            <w:tcW w:w="50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F602852" w14:textId="77777777" w:rsidR="00EF412A" w:rsidRPr="00EF412A" w:rsidRDefault="00EF412A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EF412A" w:rsidRPr="00EF412A" w14:paraId="00E65FFE" w14:textId="77777777" w:rsidTr="00760A7B">
        <w:trPr>
          <w:trHeight w:val="432"/>
        </w:trPr>
        <w:tc>
          <w:tcPr>
            <w:tcW w:w="96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3B96CB" w14:textId="77777777" w:rsidR="00760A7B" w:rsidRPr="00760A7B" w:rsidRDefault="00760A7B" w:rsidP="00760A7B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  <w:p w14:paraId="6014CD19" w14:textId="77777777" w:rsidR="00EF412A" w:rsidRPr="00760A7B" w:rsidRDefault="00EF412A" w:rsidP="00760A7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760A7B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मैं यह प्रमाणित करता हूँ कि मेरे द्वारा माह</w:t>
            </w:r>
            <w:r w:rsidRPr="00760A7B">
              <w:rPr>
                <w:rFonts w:ascii="Nirmala UI" w:hAnsi="Nirmala UI" w:cs="Nirmala UI"/>
                <w:sz w:val="20"/>
                <w:szCs w:val="20"/>
                <w:lang w:bidi="hi-IN"/>
              </w:rPr>
              <w:t xml:space="preserve"> </w:t>
            </w:r>
            <w:r w:rsidRPr="00760A7B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…</w:t>
            </w:r>
            <w:r w:rsidRPr="00760A7B">
              <w:rPr>
                <w:rFonts w:ascii="Nirmala UI" w:hAnsi="Nirmala UI" w:cs="Nirmala UI"/>
                <w:sz w:val="20"/>
                <w:szCs w:val="20"/>
                <w:lang w:bidi="hi-IN"/>
              </w:rPr>
              <w:t>……………………….</w:t>
            </w:r>
            <w:r w:rsidRPr="00760A7B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के लिए</w:t>
            </w:r>
            <w:r w:rsidRPr="00760A7B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760A7B">
              <w:rPr>
                <w:rFonts w:ascii="Nirmala UI" w:hAnsi="Nirmala UI" w:cs="Nirmala UI"/>
                <w:sz w:val="20"/>
                <w:szCs w:val="20"/>
              </w:rPr>
              <w:t>₹</w:t>
            </w:r>
            <w:r w:rsidRPr="00760A7B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…</w:t>
            </w:r>
            <w:r w:rsidRPr="00760A7B">
              <w:rPr>
                <w:rFonts w:ascii="Nirmala UI" w:hAnsi="Nirmala UI" w:cs="Nirmala UI"/>
                <w:sz w:val="20"/>
                <w:szCs w:val="20"/>
                <w:lang w:bidi="hi-IN"/>
              </w:rPr>
              <w:t>………</w:t>
            </w:r>
            <w:r w:rsidRPr="00760A7B">
              <w:rPr>
                <w:rFonts w:ascii="Nirmala UI" w:hAnsi="Nirmala UI" w:cs="Nirmala UI"/>
                <w:sz w:val="20"/>
                <w:szCs w:val="20"/>
                <w:lang w:bidi="hi-IN"/>
              </w:rPr>
              <w:t>……..</w:t>
            </w:r>
            <w:r w:rsidRPr="00760A7B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760A7B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760A7B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समाचार पत्रों की खरीद के एवज में</w:t>
            </w:r>
            <w:r w:rsidRPr="00760A7B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760A7B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खर्च किए गये हैं</w:t>
            </w:r>
            <w:r w:rsidR="00760A7B">
              <w:rPr>
                <w:rFonts w:ascii="Nirmala UI" w:hAnsi="Nirmala UI" w:cs="Nirmala UI"/>
                <w:sz w:val="20"/>
                <w:szCs w:val="20"/>
                <w:lang w:bidi="hi-IN"/>
              </w:rPr>
              <w:t>/</w:t>
            </w:r>
            <w:r w:rsidRPr="00760A7B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760A7B">
              <w:rPr>
                <w:rFonts w:ascii="Nirmala UI" w:hAnsi="Nirmala UI" w:cs="Nirmala UI"/>
                <w:sz w:val="20"/>
                <w:szCs w:val="20"/>
              </w:rPr>
              <w:t xml:space="preserve">I </w:t>
            </w:r>
            <w:r w:rsidRPr="00760A7B">
              <w:rPr>
                <w:rFonts w:ascii="Nirmala UI" w:hAnsi="Nirmala UI" w:cs="Nirmala UI"/>
                <w:sz w:val="20"/>
                <w:szCs w:val="20"/>
              </w:rPr>
              <w:t>certify that I have spent</w:t>
            </w:r>
            <w:r w:rsidRPr="00760A7B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760A7B">
              <w:rPr>
                <w:rFonts w:ascii="Nirmala UI" w:hAnsi="Nirmala UI" w:cs="Nirmala UI"/>
                <w:sz w:val="20"/>
                <w:szCs w:val="20"/>
              </w:rPr>
              <w:t>₹</w:t>
            </w:r>
            <w:r w:rsidRPr="00760A7B">
              <w:rPr>
                <w:rFonts w:ascii="Nirmala UI" w:hAnsi="Nirmala UI" w:cs="Nirmala UI"/>
                <w:sz w:val="20"/>
                <w:szCs w:val="20"/>
              </w:rPr>
              <w:t>……………………</w:t>
            </w:r>
            <w:r w:rsidRPr="00760A7B">
              <w:rPr>
                <w:rFonts w:ascii="Nirmala UI" w:hAnsi="Nirmala UI" w:cs="Nirmala UI"/>
                <w:sz w:val="20"/>
                <w:szCs w:val="20"/>
              </w:rPr>
              <w:t xml:space="preserve"> towards purchases of newspaper(s) for the months of:</w:t>
            </w:r>
          </w:p>
          <w:p w14:paraId="190D32BE" w14:textId="77777777" w:rsidR="00EF412A" w:rsidRPr="00EF412A" w:rsidRDefault="00EF412A" w:rsidP="00760A7B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EF412A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जनवरी से जुन</w:t>
            </w:r>
            <w:r w:rsidRPr="00EF412A">
              <w:rPr>
                <w:rFonts w:ascii="Nirmala UI" w:hAnsi="Nirmala UI" w:cs="Nirmala UI"/>
                <w:sz w:val="20"/>
                <w:szCs w:val="20"/>
              </w:rPr>
              <w:t>, 20.......</w:t>
            </w:r>
            <w:r w:rsidRPr="00EF412A">
              <w:rPr>
                <w:rFonts w:ascii="Nirmala UI" w:hAnsi="Nirmala UI" w:cs="Nirmala UI"/>
                <w:sz w:val="20"/>
                <w:szCs w:val="20"/>
              </w:rPr>
              <w:t xml:space="preserve"> /</w:t>
            </w:r>
            <w:r w:rsidRPr="00EF412A">
              <w:rPr>
                <w:rFonts w:ascii="Nirmala UI" w:hAnsi="Nirmala UI" w:cs="Nirmala UI"/>
                <w:sz w:val="20"/>
                <w:szCs w:val="20"/>
              </w:rPr>
              <w:t>January to June, 20</w:t>
            </w:r>
            <w:r w:rsidRPr="00EF412A">
              <w:rPr>
                <w:rFonts w:ascii="Nirmala UI" w:hAnsi="Nirmala UI" w:cs="Nirmala UI"/>
                <w:sz w:val="20"/>
                <w:szCs w:val="20"/>
              </w:rPr>
              <w:t>…….</w:t>
            </w:r>
          </w:p>
          <w:p w14:paraId="2A6063C3" w14:textId="77777777" w:rsidR="00EF412A" w:rsidRPr="00EF412A" w:rsidRDefault="00EF412A" w:rsidP="00760A7B">
            <w:pPr>
              <w:pStyle w:val="ListParagraph"/>
              <w:ind w:left="3309" w:hanging="339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EF412A">
              <w:rPr>
                <w:rFonts w:ascii="Nirmala UI" w:hAnsi="Nirmala UI" w:cs="Nirmala UI"/>
                <w:sz w:val="20"/>
                <w:szCs w:val="20"/>
              </w:rPr>
              <w:t>OR (</w:t>
            </w:r>
            <w:r w:rsidRPr="00EF412A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या)</w:t>
            </w:r>
          </w:p>
          <w:p w14:paraId="4EE00748" w14:textId="77777777" w:rsidR="00760A7B" w:rsidRDefault="00760A7B" w:rsidP="00760A7B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760A7B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जुलाई से दिसम्बर</w:t>
            </w:r>
            <w:r w:rsidRPr="00760A7B">
              <w:rPr>
                <w:rFonts w:ascii="Nirmala UI" w:hAnsi="Nirmala UI" w:cs="Nirmala UI"/>
                <w:sz w:val="20"/>
                <w:szCs w:val="20"/>
              </w:rPr>
              <w:t>, 20........</w:t>
            </w:r>
            <w:r w:rsidRPr="00760A7B">
              <w:rPr>
                <w:rFonts w:ascii="Nirmala UI" w:hAnsi="Nirmala UI" w:cs="Nirmala UI"/>
                <w:sz w:val="20"/>
                <w:szCs w:val="20"/>
              </w:rPr>
              <w:t xml:space="preserve"> / </w:t>
            </w:r>
            <w:r w:rsidR="00EF412A" w:rsidRPr="00760A7B">
              <w:rPr>
                <w:rFonts w:ascii="Nirmala UI" w:hAnsi="Nirmala UI" w:cs="Nirmala UI"/>
                <w:sz w:val="20"/>
                <w:szCs w:val="20"/>
              </w:rPr>
              <w:t>July to December, 20</w:t>
            </w:r>
            <w:r w:rsidRPr="00EF412A">
              <w:rPr>
                <w:rFonts w:ascii="Nirmala UI" w:hAnsi="Nirmala UI" w:cs="Nirmala UI"/>
                <w:sz w:val="20"/>
                <w:szCs w:val="20"/>
              </w:rPr>
              <w:t>…….</w:t>
            </w:r>
          </w:p>
          <w:p w14:paraId="03842E06" w14:textId="77777777" w:rsidR="00EF412A" w:rsidRPr="00760A7B" w:rsidRDefault="00760A7B" w:rsidP="00760A7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760A7B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मैं आगे यह घोषणा करता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हूँ</w:t>
            </w:r>
            <w:r w:rsidRPr="00760A7B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कि (</w:t>
            </w:r>
            <w:r w:rsidRPr="00760A7B">
              <w:rPr>
                <w:rFonts w:ascii="Nirmala UI" w:hAnsi="Nirmala UI" w:cs="Nirmala UI"/>
                <w:sz w:val="20"/>
                <w:szCs w:val="20"/>
              </w:rPr>
              <w:t xml:space="preserve">1) </w:t>
            </w:r>
            <w:r w:rsidRPr="00760A7B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जिस समाचार पत्र की प्रतिपूर्ति का दावा किया गया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है</w:t>
            </w:r>
            <w:r w:rsidRPr="00760A7B">
              <w:rPr>
                <w:rFonts w:ascii="Nirmala UI" w:hAnsi="Nirmala UI" w:cs="Nirmala UI"/>
                <w:sz w:val="20"/>
                <w:szCs w:val="20"/>
              </w:rPr>
              <w:t xml:space="preserve">, </w:t>
            </w:r>
            <w:r w:rsidRPr="00760A7B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वह मेरे द्वारा क्रय किये गये हैं (</w:t>
            </w:r>
            <w:r w:rsidRPr="00760A7B">
              <w:rPr>
                <w:rFonts w:ascii="Nirmala UI" w:hAnsi="Nirmala UI" w:cs="Nirmala UI"/>
                <w:sz w:val="20"/>
                <w:szCs w:val="20"/>
              </w:rPr>
              <w:t xml:space="preserve">ii) </w:t>
            </w:r>
            <w:r w:rsidRPr="00760A7B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जिस राशि की प्रतिपूर्ति का दावा किया गया है उसका भुगतान मेरे द्वारा वास्तव में किया गया है और किसी अन्य स्त्रोत द्वारा दावा नहीं किया गया है / नहीं किया जायेगा</w:t>
            </w:r>
            <w:r>
              <w:rPr>
                <w:rFonts w:ascii="Nirmala UI" w:hAnsi="Nirmala UI" w:cs="Nirmala UI"/>
                <w:sz w:val="20"/>
                <w:szCs w:val="20"/>
                <w:lang w:bidi="hi-IN"/>
              </w:rPr>
              <w:t xml:space="preserve">/ </w:t>
            </w:r>
            <w:r w:rsidR="00EF412A" w:rsidRPr="00760A7B">
              <w:rPr>
                <w:rFonts w:ascii="Nirmala UI" w:hAnsi="Nirmala UI" w:cs="Nirmala UI"/>
                <w:sz w:val="20"/>
                <w:szCs w:val="20"/>
              </w:rPr>
              <w:t>I further declare that (</w:t>
            </w:r>
            <w:proofErr w:type="spellStart"/>
            <w:r w:rsidR="00EF412A" w:rsidRPr="00760A7B">
              <w:rPr>
                <w:rFonts w:ascii="Nirmala UI" w:hAnsi="Nirmala UI" w:cs="Nirmala UI"/>
                <w:sz w:val="20"/>
                <w:szCs w:val="20"/>
              </w:rPr>
              <w:t>i</w:t>
            </w:r>
            <w:proofErr w:type="spellEnd"/>
            <w:r w:rsidR="00EF412A" w:rsidRPr="00760A7B">
              <w:rPr>
                <w:rFonts w:ascii="Nirmala UI" w:hAnsi="Nirmala UI" w:cs="Nirmala UI"/>
                <w:sz w:val="20"/>
                <w:szCs w:val="20"/>
              </w:rPr>
              <w:t>) the newspaper(s) in respect of which reimbursement is claimed is/are purchased by me. ii) the amount for which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 </w:t>
            </w:r>
            <w:r w:rsidR="00EF412A" w:rsidRPr="00760A7B">
              <w:rPr>
                <w:rFonts w:ascii="Nirmala UI" w:hAnsi="Nirmala UI" w:cs="Nirmala UI"/>
                <w:sz w:val="20"/>
                <w:szCs w:val="20"/>
              </w:rPr>
              <w:t>reimbursement is being claimed has actually been paid by me and has not/will not be claimed by any other source.</w:t>
            </w:r>
          </w:p>
        </w:tc>
      </w:tr>
      <w:tr w:rsidR="00EF412A" w:rsidRPr="00EF412A" w14:paraId="2F3F0869" w14:textId="77777777" w:rsidTr="00760A7B">
        <w:trPr>
          <w:trHeight w:val="432"/>
        </w:trPr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D5583" w14:textId="77777777" w:rsidR="00EF412A" w:rsidRPr="00EF412A" w:rsidRDefault="00EF412A" w:rsidP="00105543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दिनाँक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/Date</w:t>
            </w:r>
            <w:r w:rsidR="00992D62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:-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64BF2" w14:textId="77777777" w:rsidR="00EF412A" w:rsidRPr="00EF412A" w:rsidRDefault="00EF412A" w:rsidP="00105543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C6197" w14:textId="77777777" w:rsidR="00EF412A" w:rsidRPr="00EF412A" w:rsidRDefault="00EF412A" w:rsidP="00760A7B">
            <w:pPr>
              <w:jc w:val="right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हस्ताक्षर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/Signature</w:t>
            </w:r>
            <w:r w:rsidR="00992D62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:-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36189172" w14:textId="77777777" w:rsidR="00EF412A" w:rsidRDefault="00EF412A" w:rsidP="00105543">
            <w:pPr>
              <w:jc w:val="both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</w:p>
          <w:p w14:paraId="67908B5B" w14:textId="77777777" w:rsidR="00760A7B" w:rsidRPr="00EF412A" w:rsidRDefault="00760A7B" w:rsidP="00105543">
            <w:pPr>
              <w:jc w:val="both"/>
              <w:rPr>
                <w:rFonts w:ascii="Nirmala UI" w:hAnsi="Nirmala UI" w:cs="Nirmala UI" w:hint="cs"/>
                <w:sz w:val="20"/>
                <w:szCs w:val="20"/>
                <w:lang w:bidi="hi-IN"/>
              </w:rPr>
            </w:pPr>
          </w:p>
        </w:tc>
      </w:tr>
      <w:tr w:rsidR="00760A7B" w:rsidRPr="00EF412A" w14:paraId="4CCA3633" w14:textId="77777777" w:rsidTr="00760A7B">
        <w:trPr>
          <w:trHeight w:val="432"/>
        </w:trPr>
        <w:tc>
          <w:tcPr>
            <w:tcW w:w="96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3282A2" w14:textId="77777777" w:rsidR="00760A7B" w:rsidRPr="00EF412A" w:rsidRDefault="00760A7B" w:rsidP="00105543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EF412A" w:rsidRPr="00EF412A" w14:paraId="5CC5FE18" w14:textId="77777777" w:rsidTr="00760A7B">
        <w:trPr>
          <w:trHeight w:val="432"/>
        </w:trPr>
        <w:tc>
          <w:tcPr>
            <w:tcW w:w="9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E28F5" w14:textId="77777777" w:rsidR="00EF412A" w:rsidRPr="00760A7B" w:rsidRDefault="00EF412A" w:rsidP="00105543">
            <w:pPr>
              <w:jc w:val="center"/>
              <w:rPr>
                <w:rFonts w:ascii="Nirmala UI" w:hAnsi="Nirmala UI" w:cs="Nirmala UI"/>
                <w:sz w:val="20"/>
                <w:szCs w:val="20"/>
                <w:u w:val="single"/>
              </w:rPr>
            </w:pPr>
            <w:r w:rsidRPr="00760A7B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  <w:t>बैंक खाते का विवरण</w:t>
            </w:r>
            <w:r w:rsidRPr="00760A7B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lang w:bidi="hi-IN"/>
              </w:rPr>
              <w:t>/</w:t>
            </w:r>
            <w:r w:rsidRPr="00760A7B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</w:rPr>
              <w:t>Bank Account Details</w:t>
            </w:r>
          </w:p>
        </w:tc>
      </w:tr>
      <w:tr w:rsidR="00EF412A" w:rsidRPr="00EF412A" w14:paraId="1AC12850" w14:textId="77777777" w:rsidTr="00760A7B">
        <w:trPr>
          <w:trHeight w:val="432"/>
        </w:trPr>
        <w:tc>
          <w:tcPr>
            <w:tcW w:w="4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1B650" w14:textId="77777777" w:rsidR="00EF412A" w:rsidRPr="00EF412A" w:rsidRDefault="00EF412A" w:rsidP="00105543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बैंक का नाम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, 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शाखा और पता</w:t>
            </w:r>
          </w:p>
          <w:p w14:paraId="66ABDB80" w14:textId="77777777" w:rsidR="00EF412A" w:rsidRPr="00EF412A" w:rsidRDefault="00EF412A" w:rsidP="00105543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Name of the Bank, branch and address</w:t>
            </w:r>
          </w:p>
        </w:tc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09F6E" w14:textId="77777777" w:rsidR="00EF412A" w:rsidRPr="00EF412A" w:rsidRDefault="00EF412A" w:rsidP="00105543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EF412A" w:rsidRPr="00EF412A" w14:paraId="6EFEB993" w14:textId="77777777" w:rsidTr="00760A7B">
        <w:trPr>
          <w:trHeight w:val="432"/>
        </w:trPr>
        <w:tc>
          <w:tcPr>
            <w:tcW w:w="4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4475F" w14:textId="77777777" w:rsidR="00EF412A" w:rsidRPr="00EF412A" w:rsidRDefault="00EF412A" w:rsidP="00105543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बैंक खाता संख्या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/Bank Account Number</w:t>
            </w:r>
          </w:p>
        </w:tc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2FE33" w14:textId="77777777" w:rsidR="00EF412A" w:rsidRPr="00EF412A" w:rsidRDefault="00EF412A" w:rsidP="00105543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EF412A" w:rsidRPr="00EF412A" w14:paraId="712323FA" w14:textId="77777777" w:rsidTr="00760A7B">
        <w:trPr>
          <w:trHeight w:val="432"/>
        </w:trPr>
        <w:tc>
          <w:tcPr>
            <w:tcW w:w="4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22E72" w14:textId="77777777" w:rsidR="00EF412A" w:rsidRPr="00EF412A" w:rsidRDefault="00EF412A" w:rsidP="00105543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आईएफएससी कोड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/IFSC code</w:t>
            </w:r>
          </w:p>
        </w:tc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C9092" w14:textId="77777777" w:rsidR="00EF412A" w:rsidRPr="00EF412A" w:rsidRDefault="00EF412A" w:rsidP="00105543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EF412A" w:rsidRPr="00EF412A" w14:paraId="0C1C8B0F" w14:textId="77777777" w:rsidTr="00760A7B">
        <w:trPr>
          <w:trHeight w:val="432"/>
        </w:trPr>
        <w:tc>
          <w:tcPr>
            <w:tcW w:w="697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C282015" w14:textId="77777777" w:rsidR="00EF412A" w:rsidRPr="00EF412A" w:rsidRDefault="00EF412A" w:rsidP="00105543">
            <w:pPr>
              <w:jc w:val="right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A63C5FB" w14:textId="77777777" w:rsidR="00EF412A" w:rsidRPr="00EF412A" w:rsidRDefault="00EF412A" w:rsidP="00105543">
            <w:pPr>
              <w:jc w:val="right"/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</w:p>
          <w:p w14:paraId="40AF0DDE" w14:textId="77777777" w:rsidR="00760A7B" w:rsidRPr="00EF412A" w:rsidRDefault="00760A7B" w:rsidP="00760A7B">
            <w:pPr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</w:p>
          <w:p w14:paraId="16B3D5C4" w14:textId="77777777" w:rsidR="00EF412A" w:rsidRPr="00EF412A" w:rsidRDefault="00EF412A" w:rsidP="00105543">
            <w:pPr>
              <w:jc w:val="right"/>
              <w:rPr>
                <w:rFonts w:ascii="Nirmala UI" w:hAnsi="Nirmala UI" w:cs="Nirmala UI"/>
                <w:sz w:val="20"/>
                <w:szCs w:val="20"/>
              </w:rPr>
            </w:pP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हस्ताक्षर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/Signature</w:t>
            </w:r>
          </w:p>
        </w:tc>
      </w:tr>
      <w:tr w:rsidR="00EF412A" w:rsidRPr="00EF412A" w14:paraId="7435E460" w14:textId="77777777" w:rsidTr="00760A7B">
        <w:trPr>
          <w:trHeight w:val="432"/>
        </w:trPr>
        <w:tc>
          <w:tcPr>
            <w:tcW w:w="96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F8389" w14:textId="77777777" w:rsidR="00EF412A" w:rsidRPr="00EF412A" w:rsidRDefault="00EF412A" w:rsidP="00105543">
            <w:pPr>
              <w:jc w:val="center"/>
              <w:rPr>
                <w:rFonts w:ascii="Nirmala UI" w:hAnsi="Nirmala UI" w:cs="Nirmala UI"/>
                <w:sz w:val="20"/>
                <w:szCs w:val="20"/>
                <w:u w:val="single"/>
              </w:rPr>
            </w:pP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  <w:t>कार्यालय उपयोग हेतु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lang w:bidi="hi-IN"/>
              </w:rPr>
              <w:t>/For Office Use</w:t>
            </w:r>
          </w:p>
        </w:tc>
      </w:tr>
      <w:tr w:rsidR="00EF412A" w:rsidRPr="00EF412A" w14:paraId="3B47E46E" w14:textId="77777777" w:rsidTr="00760A7B">
        <w:trPr>
          <w:trHeight w:val="432"/>
        </w:trPr>
        <w:tc>
          <w:tcPr>
            <w:tcW w:w="96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72D43" w14:textId="77777777" w:rsidR="00760A7B" w:rsidRDefault="00760A7B" w:rsidP="00105543">
            <w:pPr>
              <w:jc w:val="both"/>
              <w:rPr>
                <w:rFonts w:ascii="Nirmala UI" w:hAnsi="Nirmala UI" w:cs="Nirmala UI"/>
                <w:sz w:val="20"/>
                <w:szCs w:val="20"/>
                <w:lang w:val="hi-Latn-IN" w:bidi="hi-IN"/>
              </w:rPr>
            </w:pPr>
          </w:p>
          <w:p w14:paraId="26E03CE2" w14:textId="77777777" w:rsidR="00EF412A" w:rsidRPr="00EF412A" w:rsidRDefault="00EF412A" w:rsidP="00105543">
            <w:pPr>
              <w:jc w:val="both"/>
              <w:rPr>
                <w:rFonts w:ascii="Nirmala UI" w:hAnsi="Nirmala UI" w:cs="Nirmala UI"/>
                <w:sz w:val="20"/>
                <w:szCs w:val="20"/>
                <w:lang w:val="hi-Latn-IN" w:bidi="hi-IN"/>
              </w:rPr>
            </w:pPr>
            <w:r w:rsidRPr="00EF412A">
              <w:rPr>
                <w:rFonts w:ascii="Nirmala UI" w:hAnsi="Nirmala UI" w:cs="Nirmala UI"/>
                <w:sz w:val="20"/>
                <w:szCs w:val="20"/>
                <w:cs/>
                <w:lang w:val="hi-Latn-IN" w:bidi="hi-IN"/>
              </w:rPr>
              <w:t>रुपये .................</w:t>
            </w:r>
            <w:r w:rsidRPr="00EF412A">
              <w:rPr>
                <w:rFonts w:ascii="Nirmala UI" w:hAnsi="Nirmala UI" w:cs="Nirmala UI"/>
                <w:sz w:val="20"/>
                <w:szCs w:val="20"/>
                <w:lang w:val="hi-Latn-IN" w:bidi="hi-IN"/>
              </w:rPr>
              <w:t>............</w:t>
            </w:r>
            <w:r w:rsidRPr="00EF412A">
              <w:rPr>
                <w:rFonts w:ascii="Nirmala UI" w:hAnsi="Nirmala UI" w:cs="Nirmala UI"/>
                <w:sz w:val="20"/>
                <w:szCs w:val="20"/>
                <w:cs/>
                <w:lang w:val="hi-Latn-IN" w:bidi="hi-IN"/>
              </w:rPr>
              <w:t xml:space="preserve"> के भुगतान की स्वीकृति एतद्द्वारा प्रदान की जाती है।</w:t>
            </w:r>
          </w:p>
          <w:p w14:paraId="038C5FE7" w14:textId="77777777" w:rsidR="00EF412A" w:rsidRPr="00EF412A" w:rsidRDefault="00EF412A" w:rsidP="00105543">
            <w:pPr>
              <w:jc w:val="both"/>
              <w:rPr>
                <w:rFonts w:ascii="Nirmala UI" w:hAnsi="Nirmala UI" w:cs="Nirmala UI"/>
                <w:sz w:val="20"/>
                <w:szCs w:val="20"/>
                <w:lang w:val="hi-Latn-IN"/>
              </w:rPr>
            </w:pPr>
            <w:r w:rsidRPr="00EF412A">
              <w:rPr>
                <w:rFonts w:ascii="Nirmala UI" w:hAnsi="Nirmala UI" w:cs="Nirmala UI"/>
                <w:sz w:val="20"/>
                <w:szCs w:val="20"/>
                <w:lang w:val="hi-Latn-IN"/>
              </w:rPr>
              <w:t>sanction for payment of Rs. ...................................is hereby accorded.</w:t>
            </w:r>
          </w:p>
        </w:tc>
      </w:tr>
      <w:tr w:rsidR="00EF412A" w:rsidRPr="00EF412A" w14:paraId="0A3A772B" w14:textId="77777777" w:rsidTr="00760A7B">
        <w:trPr>
          <w:trHeight w:val="432"/>
        </w:trPr>
        <w:tc>
          <w:tcPr>
            <w:tcW w:w="2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31CB0" w14:textId="77777777" w:rsidR="00EF412A" w:rsidRPr="00EF412A" w:rsidRDefault="00EF412A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  <w:lang w:val="hi-Latn-IN" w:bidi="hi-IN"/>
              </w:rPr>
            </w:pPr>
          </w:p>
          <w:p w14:paraId="084065C8" w14:textId="77777777" w:rsidR="00EF412A" w:rsidRDefault="00EF412A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  <w:lang w:val="hi-Latn-IN" w:bidi="hi-IN"/>
              </w:rPr>
            </w:pPr>
          </w:p>
          <w:p w14:paraId="298D54F7" w14:textId="77777777" w:rsidR="00760A7B" w:rsidRPr="00EF412A" w:rsidRDefault="00760A7B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  <w:lang w:val="hi-Latn-IN" w:bidi="hi-IN"/>
              </w:rPr>
            </w:pPr>
          </w:p>
          <w:p w14:paraId="2E01611F" w14:textId="77777777" w:rsidR="00EF412A" w:rsidRPr="00EF412A" w:rsidRDefault="00EF412A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val="hi-Latn-IN" w:bidi="hi-IN"/>
              </w:rPr>
            </w:pP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val="hi-Latn-IN" w:bidi="hi-IN"/>
              </w:rPr>
              <w:t>डीलिंग क्लर्क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lang w:val="hi-Latn-IN" w:bidi="hi-IN"/>
              </w:rPr>
              <w:t>/Dealing clerk</w:t>
            </w:r>
          </w:p>
        </w:tc>
        <w:tc>
          <w:tcPr>
            <w:tcW w:w="6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7B07E" w14:textId="77777777" w:rsidR="00EF412A" w:rsidRPr="00EF412A" w:rsidRDefault="00EF412A" w:rsidP="00105543">
            <w:pPr>
              <w:jc w:val="right"/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val="hi-Latn-IN" w:bidi="hi-IN"/>
              </w:rPr>
            </w:pP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val="hi-Latn-IN" w:bidi="hi-IN"/>
              </w:rPr>
              <w:t xml:space="preserve">ले.अ./डीडीओ 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lang w:val="hi-Latn-IN" w:bidi="hi-IN"/>
              </w:rPr>
              <w:t>/AO/DDO</w:t>
            </w:r>
          </w:p>
        </w:tc>
      </w:tr>
    </w:tbl>
    <w:p w14:paraId="7FFA523B" w14:textId="77777777" w:rsidR="00EF412A" w:rsidRDefault="00EF412A" w:rsidP="00760A7B">
      <w:pPr>
        <w:jc w:val="both"/>
        <w:rPr>
          <w:rFonts w:hint="cs"/>
          <w:lang w:bidi="hi-IN"/>
        </w:rPr>
      </w:pPr>
    </w:p>
    <w:sectPr w:rsidR="00EF412A" w:rsidSect="00760A7B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307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F53787D"/>
    <w:multiLevelType w:val="hybridMultilevel"/>
    <w:tmpl w:val="CAEC4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6200D"/>
    <w:multiLevelType w:val="hybridMultilevel"/>
    <w:tmpl w:val="B470E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548790">
    <w:abstractNumId w:val="1"/>
  </w:num>
  <w:num w:numId="2" w16cid:durableId="1561674492">
    <w:abstractNumId w:val="2"/>
  </w:num>
  <w:num w:numId="3" w16cid:durableId="27036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2A"/>
    <w:rsid w:val="001E0362"/>
    <w:rsid w:val="003B6D48"/>
    <w:rsid w:val="003D050B"/>
    <w:rsid w:val="00760A7B"/>
    <w:rsid w:val="007D45B7"/>
    <w:rsid w:val="00992D62"/>
    <w:rsid w:val="00AC7779"/>
    <w:rsid w:val="00D70A16"/>
    <w:rsid w:val="00D76E7B"/>
    <w:rsid w:val="00EF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6EF47"/>
  <w15:chartTrackingRefBased/>
  <w15:docId w15:val="{37607D33-C648-4C5C-838F-834D5498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12A"/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1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1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1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1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1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1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1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1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F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2025-07-16T10:32:00Z</cp:lastPrinted>
  <dcterms:created xsi:type="dcterms:W3CDTF">2025-07-16T09:49:00Z</dcterms:created>
  <dcterms:modified xsi:type="dcterms:W3CDTF">2025-07-16T10:35:00Z</dcterms:modified>
</cp:coreProperties>
</file>